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DE572" w14:textId="77777777" w:rsidR="009A43F4" w:rsidRDefault="009A43F4" w:rsidP="00352AA6">
      <w:pPr>
        <w:tabs>
          <w:tab w:val="left" w:pos="2552"/>
          <w:tab w:val="left" w:pos="9639"/>
        </w:tabs>
        <w:spacing w:line="276" w:lineRule="auto"/>
        <w:jc w:val="right"/>
        <w:outlineLvl w:val="0"/>
        <w:rPr>
          <w:rFonts w:ascii="Arial" w:eastAsiaTheme="minorHAnsi" w:hAnsi="Arial" w:cs="Arial"/>
          <w:b/>
          <w:sz w:val="22"/>
          <w:szCs w:val="22"/>
          <w:lang w:eastAsia="en-US"/>
        </w:rPr>
      </w:pPr>
    </w:p>
    <w:p w14:paraId="4F255B4D" w14:textId="29C23953" w:rsidR="00FB50DA" w:rsidRPr="00352AA6" w:rsidRDefault="00FB50DA" w:rsidP="00352AA6">
      <w:pPr>
        <w:tabs>
          <w:tab w:val="left" w:pos="2552"/>
          <w:tab w:val="left" w:pos="9639"/>
        </w:tabs>
        <w:spacing w:line="276" w:lineRule="auto"/>
        <w:jc w:val="right"/>
        <w:outlineLvl w:val="0"/>
        <w:rPr>
          <w:rFonts w:ascii="Arial" w:eastAsiaTheme="minorHAnsi" w:hAnsi="Arial" w:cs="Arial"/>
          <w:b/>
          <w:sz w:val="22"/>
          <w:szCs w:val="22"/>
          <w:lang w:eastAsia="en-US"/>
        </w:rPr>
      </w:pPr>
      <w:r w:rsidRPr="00352AA6">
        <w:rPr>
          <w:rFonts w:ascii="Arial" w:eastAsiaTheme="minorHAnsi" w:hAnsi="Arial" w:cs="Arial"/>
          <w:b/>
          <w:sz w:val="22"/>
          <w:szCs w:val="22"/>
          <w:lang w:eastAsia="en-US"/>
        </w:rPr>
        <w:t xml:space="preserve">Aprobación: </w:t>
      </w:r>
      <w:r w:rsidR="00352AA6" w:rsidRPr="00352AA6">
        <w:rPr>
          <w:rFonts w:ascii="Arial" w:eastAsiaTheme="minorHAnsi" w:hAnsi="Arial" w:cs="Arial"/>
          <w:bCs/>
          <w:sz w:val="22"/>
          <w:szCs w:val="22"/>
          <w:lang w:eastAsia="en-US"/>
        </w:rPr>
        <w:t>28</w:t>
      </w:r>
      <w:r w:rsidRPr="00352AA6">
        <w:rPr>
          <w:rFonts w:ascii="Arial" w:eastAsiaTheme="minorHAnsi" w:hAnsi="Arial" w:cs="Arial"/>
          <w:bCs/>
          <w:sz w:val="22"/>
          <w:szCs w:val="22"/>
          <w:lang w:eastAsia="en-US"/>
        </w:rPr>
        <w:t xml:space="preserve"> de </w:t>
      </w:r>
      <w:r w:rsidR="00352AA6" w:rsidRPr="00352AA6">
        <w:rPr>
          <w:rFonts w:ascii="Arial" w:eastAsiaTheme="minorHAnsi" w:hAnsi="Arial" w:cs="Arial"/>
          <w:bCs/>
          <w:sz w:val="22"/>
          <w:szCs w:val="22"/>
          <w:lang w:eastAsia="en-US"/>
        </w:rPr>
        <w:t>abril</w:t>
      </w:r>
      <w:r w:rsidRPr="00352AA6">
        <w:rPr>
          <w:rFonts w:ascii="Arial" w:eastAsiaTheme="minorHAnsi" w:hAnsi="Arial" w:cs="Arial"/>
          <w:bCs/>
          <w:sz w:val="22"/>
          <w:szCs w:val="22"/>
          <w:lang w:eastAsia="en-US"/>
        </w:rPr>
        <w:t xml:space="preserve"> de 2026</w:t>
      </w:r>
      <w:r w:rsidRPr="00352AA6">
        <w:rPr>
          <w:rFonts w:ascii="Arial" w:eastAsiaTheme="minorHAnsi" w:hAnsi="Arial" w:cs="Arial"/>
          <w:sz w:val="22"/>
          <w:szCs w:val="22"/>
          <w:lang w:eastAsia="en-US"/>
        </w:rPr>
        <w:t>.</w:t>
      </w:r>
      <w:r w:rsidRPr="00352AA6">
        <w:rPr>
          <w:rFonts w:ascii="Arial" w:eastAsiaTheme="minorHAnsi" w:hAnsi="Arial" w:cs="Arial"/>
          <w:b/>
          <w:sz w:val="22"/>
          <w:szCs w:val="22"/>
          <w:lang w:eastAsia="en-US"/>
        </w:rPr>
        <w:t xml:space="preserve"> </w:t>
      </w:r>
    </w:p>
    <w:p w14:paraId="672C786E" w14:textId="27F8D25E" w:rsidR="00FB50DA" w:rsidRPr="00352AA6" w:rsidRDefault="00FB50DA" w:rsidP="00352AA6">
      <w:pPr>
        <w:tabs>
          <w:tab w:val="left" w:pos="2552"/>
        </w:tabs>
        <w:suppressAutoHyphens w:val="0"/>
        <w:spacing w:line="276" w:lineRule="auto"/>
        <w:ind w:firstLine="709"/>
        <w:jc w:val="right"/>
        <w:outlineLvl w:val="0"/>
        <w:rPr>
          <w:rFonts w:ascii="Arial" w:eastAsiaTheme="minorHAnsi" w:hAnsi="Arial" w:cs="Arial"/>
          <w:b/>
          <w:sz w:val="22"/>
          <w:szCs w:val="22"/>
          <w:lang w:eastAsia="en-US"/>
        </w:rPr>
      </w:pPr>
      <w:r w:rsidRPr="00352AA6">
        <w:rPr>
          <w:rFonts w:ascii="Arial" w:eastAsiaTheme="minorHAnsi" w:hAnsi="Arial" w:cs="Arial"/>
          <w:b/>
          <w:sz w:val="22"/>
          <w:szCs w:val="22"/>
          <w:lang w:eastAsia="en-US"/>
        </w:rPr>
        <w:t xml:space="preserve">Publicado: </w:t>
      </w:r>
      <w:r w:rsidR="00352AA6" w:rsidRPr="00352AA6">
        <w:rPr>
          <w:rFonts w:ascii="Arial" w:eastAsiaTheme="minorHAnsi" w:hAnsi="Arial" w:cs="Arial"/>
          <w:sz w:val="22"/>
          <w:szCs w:val="22"/>
          <w:lang w:eastAsia="en-US"/>
        </w:rPr>
        <w:t>19</w:t>
      </w:r>
      <w:r w:rsidRPr="00352AA6">
        <w:rPr>
          <w:rFonts w:ascii="Arial" w:eastAsiaTheme="minorHAnsi" w:hAnsi="Arial" w:cs="Arial"/>
          <w:sz w:val="22"/>
          <w:szCs w:val="22"/>
          <w:lang w:eastAsia="en-US"/>
        </w:rPr>
        <w:t xml:space="preserve"> de </w:t>
      </w:r>
      <w:r w:rsidR="00352AA6">
        <w:rPr>
          <w:rFonts w:ascii="Arial" w:eastAsiaTheme="minorHAnsi" w:hAnsi="Arial" w:cs="Arial"/>
          <w:sz w:val="22"/>
          <w:szCs w:val="22"/>
          <w:lang w:eastAsia="en-US"/>
        </w:rPr>
        <w:t>junio</w:t>
      </w:r>
      <w:r w:rsidRPr="00352AA6">
        <w:rPr>
          <w:rFonts w:ascii="Arial" w:eastAsiaTheme="minorHAnsi" w:hAnsi="Arial" w:cs="Arial"/>
          <w:sz w:val="22"/>
          <w:szCs w:val="22"/>
          <w:lang w:eastAsia="en-US"/>
        </w:rPr>
        <w:t xml:space="preserve"> de 2026.</w:t>
      </w:r>
    </w:p>
    <w:p w14:paraId="4758947B" w14:textId="4F193309" w:rsidR="009755D7" w:rsidRPr="00FB50DA" w:rsidRDefault="009755D7" w:rsidP="00352AA6">
      <w:pPr>
        <w:spacing w:line="276" w:lineRule="auto"/>
        <w:ind w:left="708"/>
        <w:jc w:val="both"/>
        <w:rPr>
          <w:rFonts w:ascii="Century Gothic" w:eastAsia="Times New Roman" w:hAnsi="Century Gothic" w:cs="Arial"/>
          <w:iCs/>
          <w:color w:val="EE0000"/>
          <w:sz w:val="22"/>
          <w:szCs w:val="22"/>
        </w:rPr>
      </w:pPr>
    </w:p>
    <w:p w14:paraId="14C7D2B0" w14:textId="77777777" w:rsidR="00FB50DA" w:rsidRPr="00FB50DA" w:rsidRDefault="00FB50DA" w:rsidP="00352AA6">
      <w:pPr>
        <w:spacing w:line="276" w:lineRule="auto"/>
        <w:ind w:left="708"/>
        <w:jc w:val="both"/>
        <w:rPr>
          <w:rFonts w:ascii="Century Gothic" w:eastAsia="Times New Roman" w:hAnsi="Century Gothic" w:cs="Arial"/>
          <w:iCs/>
          <w:color w:val="EE0000"/>
          <w:sz w:val="22"/>
          <w:szCs w:val="22"/>
        </w:rPr>
      </w:pPr>
    </w:p>
    <w:p w14:paraId="3C18D55E"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REGLAMENTO DE ADQUISICIONES, ARRENDAMIENTOS, ENAJENACIONES Y CONTRATACIÓN DE SERVICIOS DEL MUNICIPIO DE TLAJOMULCO DE ZÚÑIGA, JALISCO</w:t>
      </w:r>
    </w:p>
    <w:p w14:paraId="1FBE41B4" w14:textId="77777777" w:rsidR="00352AA6" w:rsidRPr="00352AA6" w:rsidRDefault="00352AA6" w:rsidP="00352AA6">
      <w:pPr>
        <w:spacing w:line="276" w:lineRule="auto"/>
        <w:ind w:right="21"/>
        <w:jc w:val="both"/>
        <w:rPr>
          <w:rFonts w:ascii="Century Gothic" w:hAnsi="Century Gothic" w:cs="Verdana"/>
          <w:b/>
        </w:rPr>
      </w:pPr>
    </w:p>
    <w:p w14:paraId="60EB65F6" w14:textId="77777777" w:rsidR="00352AA6" w:rsidRPr="00352AA6" w:rsidRDefault="00352AA6" w:rsidP="00352AA6">
      <w:pPr>
        <w:spacing w:line="276" w:lineRule="auto"/>
        <w:ind w:right="21"/>
        <w:jc w:val="both"/>
        <w:rPr>
          <w:rFonts w:ascii="Century Gothic" w:hAnsi="Century Gothic" w:cs="Verdana"/>
        </w:rPr>
      </w:pPr>
    </w:p>
    <w:p w14:paraId="41B38AD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 El presente Reglamento es de orden público y de interés social, y tiene como objeto regular los procedimientos de adquisiciones, arrendamientos, enajenaciones y contratación de servicios que realice el Municipio de Tlajomulco de Zúñiga.</w:t>
      </w:r>
    </w:p>
    <w:p w14:paraId="1FE18F2E" w14:textId="77777777" w:rsidR="00352AA6" w:rsidRPr="00352AA6" w:rsidRDefault="00352AA6" w:rsidP="00352AA6">
      <w:pPr>
        <w:spacing w:line="276" w:lineRule="auto"/>
        <w:ind w:right="21"/>
        <w:jc w:val="both"/>
        <w:rPr>
          <w:rFonts w:ascii="Century Gothic" w:hAnsi="Century Gothic" w:cs="Verdana"/>
        </w:rPr>
      </w:pPr>
    </w:p>
    <w:p w14:paraId="2B3E98F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2. Todos los procedimientos que de este Reglamento emanen se deberán de realizar con base en los principios de legalidad, honestidad, eficacia, eficiencia, economía, racionalidad, austeridad, transparencia, control, rendición de cuentas, buenas prácticas, gobierno abierto y máxima exposición pública. Asimismo, deberán de sujetarse a los criterios de responsabilidad hacendaria y financiera que coadyuven al manejo sostenible de las finanzas públicas, establecidos en la Ley de Deuda Pública y Disciplina Financiera del Estado de Jalisco y sus Municipios, y la Ley de Disciplina Financiera de las Entidades Federativas y los Municipios y demás disposiciones aplicables. </w:t>
      </w:r>
    </w:p>
    <w:p w14:paraId="1B7F6A51" w14:textId="77777777" w:rsidR="00352AA6" w:rsidRPr="00352AA6" w:rsidRDefault="00352AA6" w:rsidP="00352AA6">
      <w:pPr>
        <w:spacing w:line="276" w:lineRule="auto"/>
        <w:ind w:right="21"/>
        <w:jc w:val="both"/>
        <w:rPr>
          <w:rFonts w:ascii="Century Gothic" w:hAnsi="Century Gothic" w:cs="Verdana"/>
        </w:rPr>
      </w:pPr>
    </w:p>
    <w:p w14:paraId="021E617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 La interpretación y aplicación del presente Reglamento, privilegiará los principios constitucionales relativos a la transparencia y máxima publicidad de la información generada por los procesos realizados por el Municipio, así como la protección de datos personales.</w:t>
      </w:r>
    </w:p>
    <w:p w14:paraId="628D18D8" w14:textId="77777777" w:rsidR="00352AA6" w:rsidRPr="00352AA6" w:rsidRDefault="00352AA6" w:rsidP="00352AA6">
      <w:pPr>
        <w:spacing w:line="276" w:lineRule="auto"/>
        <w:ind w:right="21"/>
        <w:jc w:val="both"/>
        <w:rPr>
          <w:rFonts w:ascii="Century Gothic" w:hAnsi="Century Gothic" w:cs="Verdana"/>
        </w:rPr>
      </w:pPr>
    </w:p>
    <w:p w14:paraId="59FF0CC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 Para los fines de este Reglamento se entiende por:</w:t>
      </w:r>
    </w:p>
    <w:p w14:paraId="289A3E3B" w14:textId="77777777" w:rsidR="00352AA6" w:rsidRPr="00352AA6" w:rsidRDefault="00352AA6" w:rsidP="00352AA6">
      <w:pPr>
        <w:spacing w:line="276" w:lineRule="auto"/>
        <w:ind w:right="21"/>
        <w:jc w:val="both"/>
        <w:rPr>
          <w:rFonts w:ascii="Century Gothic" w:hAnsi="Century Gothic" w:cs="Verdana"/>
        </w:rPr>
      </w:pPr>
    </w:p>
    <w:p w14:paraId="405234A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 xml:space="preserve">Área requirente: Dependencia del Gobierno Municipal </w:t>
      </w:r>
      <w:proofErr w:type="gramStart"/>
      <w:r w:rsidRPr="00352AA6">
        <w:rPr>
          <w:rFonts w:ascii="Century Gothic" w:hAnsi="Century Gothic" w:cs="Verdana"/>
        </w:rPr>
        <w:t>que</w:t>
      </w:r>
      <w:proofErr w:type="gramEnd"/>
      <w:r w:rsidRPr="00352AA6">
        <w:rPr>
          <w:rFonts w:ascii="Century Gothic" w:hAnsi="Century Gothic" w:cs="Verdana"/>
        </w:rPr>
        <w:t xml:space="preserve"> de acuerdo a sus necesidades, solicita formalmente a la Unidad Centralizada de Compras, la adquisición, arrendamiento o contratación de servicios para el cumplimiento de sus atribuciones u obligaciones;</w:t>
      </w:r>
    </w:p>
    <w:p w14:paraId="2CBAAEA1" w14:textId="77777777" w:rsidR="00352AA6" w:rsidRPr="00352AA6" w:rsidRDefault="00352AA6" w:rsidP="00352AA6">
      <w:pPr>
        <w:spacing w:line="276" w:lineRule="auto"/>
        <w:ind w:right="21"/>
        <w:jc w:val="both"/>
        <w:rPr>
          <w:rFonts w:ascii="Century Gothic" w:hAnsi="Century Gothic" w:cs="Verdana"/>
        </w:rPr>
      </w:pPr>
    </w:p>
    <w:p w14:paraId="10CA26A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II.</w:t>
      </w:r>
      <w:r w:rsidRPr="00352AA6">
        <w:rPr>
          <w:rFonts w:ascii="Century Gothic" w:hAnsi="Century Gothic" w:cs="Verdana"/>
        </w:rPr>
        <w:tab/>
        <w:t>Comité: Comité de Adquisiciones de Tlajomulco de Zúñiga, Jalisco;</w:t>
      </w:r>
    </w:p>
    <w:p w14:paraId="363A08DF" w14:textId="77777777" w:rsidR="00352AA6" w:rsidRPr="00352AA6" w:rsidRDefault="00352AA6" w:rsidP="00352AA6">
      <w:pPr>
        <w:spacing w:line="276" w:lineRule="auto"/>
        <w:ind w:right="21"/>
        <w:jc w:val="both"/>
        <w:rPr>
          <w:rFonts w:ascii="Century Gothic" w:hAnsi="Century Gothic" w:cs="Verdana"/>
        </w:rPr>
      </w:pPr>
    </w:p>
    <w:p w14:paraId="6B7326E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Contrataciones abiertas: La divulgación y uso de información abierta, accesible y oportuna sobre las contrataciones del gobierno, para lograr que los ciudadanos y las empresas puedan participar, con el fin de identificar problemas y solucionarlos;</w:t>
      </w:r>
    </w:p>
    <w:p w14:paraId="3BA96316" w14:textId="77777777" w:rsidR="00352AA6" w:rsidRPr="00352AA6" w:rsidRDefault="00352AA6" w:rsidP="00352AA6">
      <w:pPr>
        <w:spacing w:line="276" w:lineRule="auto"/>
        <w:ind w:right="21"/>
        <w:jc w:val="both"/>
        <w:rPr>
          <w:rFonts w:ascii="Century Gothic" w:hAnsi="Century Gothic" w:cs="Verdana"/>
        </w:rPr>
      </w:pPr>
    </w:p>
    <w:p w14:paraId="6C4B08C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Convocante: El Municipio de Tlajomulco de Zúñiga, que, a través de su unidad centralizada de compras, lleva a cabo el procedimiento de adquisición, arrendamiento, enajenación o contratación de servicios, conforme a lo dispuesto en este Reglamento;</w:t>
      </w:r>
    </w:p>
    <w:p w14:paraId="159B8BB7" w14:textId="77777777" w:rsidR="00352AA6" w:rsidRPr="00352AA6" w:rsidRDefault="00352AA6" w:rsidP="00352AA6">
      <w:pPr>
        <w:spacing w:line="276" w:lineRule="auto"/>
        <w:ind w:right="21"/>
        <w:jc w:val="both"/>
        <w:rPr>
          <w:rFonts w:ascii="Century Gothic" w:hAnsi="Century Gothic" w:cs="Verdana"/>
        </w:rPr>
      </w:pPr>
    </w:p>
    <w:p w14:paraId="0B4B969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Datos abiertos: Los datos digitales de carácter público que son accesibles en línea que pueden ser usados, reutilizados y redistribuidos por cualquier interesado;</w:t>
      </w:r>
    </w:p>
    <w:p w14:paraId="6DDBFD28" w14:textId="77777777" w:rsidR="00352AA6" w:rsidRPr="00352AA6" w:rsidRDefault="00352AA6" w:rsidP="00352AA6">
      <w:pPr>
        <w:spacing w:line="276" w:lineRule="auto"/>
        <w:ind w:right="21"/>
        <w:jc w:val="both"/>
        <w:rPr>
          <w:rFonts w:ascii="Century Gothic" w:hAnsi="Century Gothic" w:cs="Verdana"/>
        </w:rPr>
      </w:pPr>
    </w:p>
    <w:p w14:paraId="2B8BE87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Dependencia: Direcciones, Jefaturas, Coordinaciones o cualquier otra entidad del Gobierno Municipal de Tlajomulco de Zúñiga;</w:t>
      </w:r>
    </w:p>
    <w:p w14:paraId="3162A7C0" w14:textId="77777777" w:rsidR="00352AA6" w:rsidRPr="00352AA6" w:rsidRDefault="00352AA6" w:rsidP="00352AA6">
      <w:pPr>
        <w:spacing w:line="276" w:lineRule="auto"/>
        <w:ind w:right="21"/>
        <w:jc w:val="both"/>
        <w:rPr>
          <w:rFonts w:ascii="Century Gothic" w:hAnsi="Century Gothic" w:cs="Verdana"/>
        </w:rPr>
      </w:pPr>
    </w:p>
    <w:p w14:paraId="30CA4E4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Municipio: Tlajomulco de Zúñiga, Jalisco;</w:t>
      </w:r>
    </w:p>
    <w:p w14:paraId="5C292E30" w14:textId="77777777" w:rsidR="00352AA6" w:rsidRPr="00352AA6" w:rsidRDefault="00352AA6" w:rsidP="00352AA6">
      <w:pPr>
        <w:spacing w:line="276" w:lineRule="auto"/>
        <w:ind w:right="21"/>
        <w:jc w:val="both"/>
        <w:rPr>
          <w:rFonts w:ascii="Century Gothic" w:hAnsi="Century Gothic" w:cs="Verdana"/>
        </w:rPr>
      </w:pPr>
    </w:p>
    <w:p w14:paraId="32DDDD1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Política de Integridad Empresarial: Conjunto de elementos de autorregulación y controles internos contemplados en la Ley General de Responsabilidades Administrativas que permitan mitigar y reducir los riesgos de corrupción, así como garantizar una cultura de integridad al interior de las empresas y organizaciones;</w:t>
      </w:r>
    </w:p>
    <w:p w14:paraId="0477027D" w14:textId="77777777" w:rsidR="00352AA6" w:rsidRPr="00352AA6" w:rsidRDefault="00352AA6" w:rsidP="00352AA6">
      <w:pPr>
        <w:spacing w:line="276" w:lineRule="auto"/>
        <w:ind w:right="21"/>
        <w:jc w:val="both"/>
        <w:rPr>
          <w:rFonts w:ascii="Century Gothic" w:hAnsi="Century Gothic" w:cs="Verdana"/>
        </w:rPr>
      </w:pPr>
    </w:p>
    <w:p w14:paraId="64A72E0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Ley: Ley de Compras Gubernamentales, Enajenaciones y Contratación de Servicios del Estado de Jalisco y sus Municipios;</w:t>
      </w:r>
    </w:p>
    <w:p w14:paraId="7C9EB536" w14:textId="77777777" w:rsidR="00352AA6" w:rsidRPr="00352AA6" w:rsidRDefault="00352AA6" w:rsidP="00352AA6">
      <w:pPr>
        <w:spacing w:line="276" w:lineRule="auto"/>
        <w:ind w:right="21"/>
        <w:jc w:val="both"/>
        <w:rPr>
          <w:rFonts w:ascii="Century Gothic" w:hAnsi="Century Gothic" w:cs="Verdana"/>
        </w:rPr>
      </w:pPr>
    </w:p>
    <w:p w14:paraId="6F9AC88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OIC: Órgano Interno de Control o Contraloría Municipal de Tlajomulco de Zúñiga, Jalisco; y</w:t>
      </w:r>
    </w:p>
    <w:p w14:paraId="200CFE2D" w14:textId="77777777" w:rsidR="00352AA6" w:rsidRPr="00352AA6" w:rsidRDefault="00352AA6" w:rsidP="00352AA6">
      <w:pPr>
        <w:spacing w:line="276" w:lineRule="auto"/>
        <w:ind w:right="21"/>
        <w:jc w:val="both"/>
        <w:rPr>
          <w:rFonts w:ascii="Century Gothic" w:hAnsi="Century Gothic" w:cs="Verdana"/>
        </w:rPr>
      </w:pPr>
    </w:p>
    <w:p w14:paraId="2D7FD14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UCC o Unidad Centralizada de Compras: La Dirección de Recursos Materiales del Municipio de Tlajomulco de Zúñiga.</w:t>
      </w:r>
    </w:p>
    <w:p w14:paraId="1B8D3F5B" w14:textId="77777777" w:rsidR="00352AA6" w:rsidRPr="00352AA6" w:rsidRDefault="00352AA6" w:rsidP="00352AA6">
      <w:pPr>
        <w:spacing w:line="276" w:lineRule="auto"/>
        <w:ind w:right="21"/>
        <w:jc w:val="both"/>
        <w:rPr>
          <w:rFonts w:ascii="Century Gothic" w:hAnsi="Century Gothic" w:cs="Verdana"/>
        </w:rPr>
      </w:pPr>
    </w:p>
    <w:p w14:paraId="14C44B5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 El presente Reglamento es aplicable para:</w:t>
      </w:r>
    </w:p>
    <w:p w14:paraId="498C2FA9" w14:textId="77777777" w:rsidR="00352AA6" w:rsidRPr="00352AA6" w:rsidRDefault="00352AA6" w:rsidP="00352AA6">
      <w:pPr>
        <w:spacing w:line="276" w:lineRule="auto"/>
        <w:ind w:right="21"/>
        <w:jc w:val="both"/>
        <w:rPr>
          <w:rFonts w:ascii="Century Gothic" w:hAnsi="Century Gothic" w:cs="Verdana"/>
        </w:rPr>
      </w:pPr>
    </w:p>
    <w:p w14:paraId="220D506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adquisición de bienes muebles;</w:t>
      </w:r>
    </w:p>
    <w:p w14:paraId="73D2F388" w14:textId="77777777" w:rsidR="00352AA6" w:rsidRPr="00352AA6" w:rsidRDefault="00352AA6" w:rsidP="00352AA6">
      <w:pPr>
        <w:spacing w:line="276" w:lineRule="auto"/>
        <w:ind w:right="21"/>
        <w:jc w:val="both"/>
        <w:rPr>
          <w:rFonts w:ascii="Century Gothic" w:hAnsi="Century Gothic" w:cs="Verdana"/>
        </w:rPr>
      </w:pPr>
    </w:p>
    <w:p w14:paraId="7ED5A05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El arrendamiento de bienes muebles e inmuebles;</w:t>
      </w:r>
    </w:p>
    <w:p w14:paraId="647608A5" w14:textId="77777777" w:rsidR="00352AA6" w:rsidRPr="00352AA6" w:rsidRDefault="00352AA6" w:rsidP="00352AA6">
      <w:pPr>
        <w:spacing w:line="276" w:lineRule="auto"/>
        <w:ind w:right="21"/>
        <w:jc w:val="both"/>
        <w:rPr>
          <w:rFonts w:ascii="Century Gothic" w:hAnsi="Century Gothic" w:cs="Verdana"/>
        </w:rPr>
      </w:pPr>
    </w:p>
    <w:p w14:paraId="1F367B5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contratación de los servicios, relacionados con bienes muebles que se encuentran incorporados o adheridos a bienes inmuebles, cuya instalación o mantenimiento no implique modificación al bien inmueble;</w:t>
      </w:r>
    </w:p>
    <w:p w14:paraId="08263A1C" w14:textId="77777777" w:rsidR="00352AA6" w:rsidRPr="00352AA6" w:rsidRDefault="00352AA6" w:rsidP="00352AA6">
      <w:pPr>
        <w:spacing w:line="276" w:lineRule="auto"/>
        <w:ind w:right="21"/>
        <w:jc w:val="both"/>
        <w:rPr>
          <w:rFonts w:ascii="Century Gothic" w:hAnsi="Century Gothic" w:cs="Verdana"/>
        </w:rPr>
      </w:pPr>
    </w:p>
    <w:p w14:paraId="3D8FE9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 contratación de los servicios de mantenimiento de bienes muebles e inmuebles y la remodelación, adecuación o mantenimiento de inmuebles, siempre y cuando el servicio pretendido no se considere como obra pública de acuerdo con la legislación correspondiente;</w:t>
      </w:r>
    </w:p>
    <w:p w14:paraId="5500054A" w14:textId="77777777" w:rsidR="00352AA6" w:rsidRPr="00352AA6" w:rsidRDefault="00352AA6" w:rsidP="00352AA6">
      <w:pPr>
        <w:spacing w:line="276" w:lineRule="auto"/>
        <w:ind w:right="21"/>
        <w:jc w:val="both"/>
        <w:rPr>
          <w:rFonts w:ascii="Century Gothic" w:hAnsi="Century Gothic" w:cs="Verdana"/>
        </w:rPr>
      </w:pPr>
    </w:p>
    <w:p w14:paraId="7CD7C8C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La contratación de los servicios de maquila, seguros y transportación, así como de los de limpieza y vigilancia de bienes inmuebles;</w:t>
      </w:r>
    </w:p>
    <w:p w14:paraId="7D3DDBB8" w14:textId="77777777" w:rsidR="00352AA6" w:rsidRPr="00352AA6" w:rsidRDefault="00352AA6" w:rsidP="00352AA6">
      <w:pPr>
        <w:spacing w:line="276" w:lineRule="auto"/>
        <w:ind w:right="21"/>
        <w:jc w:val="both"/>
        <w:rPr>
          <w:rFonts w:ascii="Century Gothic" w:hAnsi="Century Gothic" w:cs="Verdana"/>
        </w:rPr>
      </w:pPr>
    </w:p>
    <w:p w14:paraId="49231DD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La prestación de servicios profesionales, la contratación de consultorías, asesorías y estudios e investigaciones, excepto la contratación de servicios personales de personas físicas bajo el régimen de honorarios; y</w:t>
      </w:r>
    </w:p>
    <w:p w14:paraId="633CFF59" w14:textId="77777777" w:rsidR="00352AA6" w:rsidRPr="00352AA6" w:rsidRDefault="00352AA6" w:rsidP="00352AA6">
      <w:pPr>
        <w:spacing w:line="276" w:lineRule="auto"/>
        <w:ind w:right="21"/>
        <w:jc w:val="both"/>
        <w:rPr>
          <w:rFonts w:ascii="Century Gothic" w:hAnsi="Century Gothic" w:cs="Verdana"/>
        </w:rPr>
      </w:pPr>
    </w:p>
    <w:p w14:paraId="361CDA4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En general, otros actos que impliquen la contratación de servicios de cualquier naturaleza, siempre y cuando su contratación no esté regulada por otros ordenamientos.</w:t>
      </w:r>
    </w:p>
    <w:p w14:paraId="0BEF2460" w14:textId="77777777" w:rsidR="00352AA6" w:rsidRPr="00352AA6" w:rsidRDefault="00352AA6" w:rsidP="00352AA6">
      <w:pPr>
        <w:spacing w:line="276" w:lineRule="auto"/>
        <w:ind w:right="21"/>
        <w:jc w:val="both"/>
        <w:rPr>
          <w:rFonts w:ascii="Century Gothic" w:hAnsi="Century Gothic" w:cs="Verdana"/>
        </w:rPr>
      </w:pPr>
    </w:p>
    <w:p w14:paraId="7053220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 Para la realización de licitaciones públicas, y adjudicaciones directas del Municipio, deberá utilizarse las plataformas digitales con las que cuente el Municipio, para garantizar la publicidad y transparencia de las mismas.</w:t>
      </w:r>
    </w:p>
    <w:p w14:paraId="404D7EB9" w14:textId="77777777" w:rsidR="00352AA6" w:rsidRPr="00352AA6" w:rsidRDefault="00352AA6" w:rsidP="00352AA6">
      <w:pPr>
        <w:spacing w:line="276" w:lineRule="auto"/>
        <w:ind w:right="21"/>
        <w:jc w:val="both"/>
        <w:rPr>
          <w:rFonts w:ascii="Century Gothic" w:hAnsi="Century Gothic" w:cs="Verdana"/>
        </w:rPr>
      </w:pPr>
    </w:p>
    <w:p w14:paraId="780355B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 No obstante lo dispuesto en el artículo anterior, en caso de no contar con herramientas digitales, el Municipio podrá realizar los procedimientos de licitaciones públicas y adjudicaciones directas, a través de la modalidad física, debiendo de respetar en todo momento lo dispuesto en este Reglamento.</w:t>
      </w:r>
    </w:p>
    <w:p w14:paraId="32FD78B9" w14:textId="77777777" w:rsidR="00352AA6" w:rsidRPr="00352AA6" w:rsidRDefault="00352AA6" w:rsidP="00352AA6">
      <w:pPr>
        <w:spacing w:line="276" w:lineRule="auto"/>
        <w:ind w:right="21"/>
        <w:jc w:val="both"/>
        <w:rPr>
          <w:rFonts w:ascii="Century Gothic" w:hAnsi="Century Gothic" w:cs="Verdana"/>
        </w:rPr>
      </w:pPr>
    </w:p>
    <w:p w14:paraId="410D2042" w14:textId="77777777" w:rsidR="00352AA6" w:rsidRPr="00352AA6" w:rsidRDefault="00352AA6" w:rsidP="00352AA6">
      <w:pPr>
        <w:spacing w:line="276" w:lineRule="auto"/>
        <w:ind w:right="21"/>
        <w:jc w:val="both"/>
        <w:rPr>
          <w:rFonts w:ascii="Century Gothic" w:hAnsi="Century Gothic" w:cs="Verdana"/>
        </w:rPr>
      </w:pPr>
    </w:p>
    <w:p w14:paraId="2F9B4FA8"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DEL PADRÓN DE PROVEEDORES</w:t>
      </w:r>
    </w:p>
    <w:p w14:paraId="744BA50A" w14:textId="77777777" w:rsidR="00352AA6" w:rsidRPr="00352AA6" w:rsidRDefault="00352AA6" w:rsidP="00352AA6">
      <w:pPr>
        <w:spacing w:line="276" w:lineRule="auto"/>
        <w:ind w:right="21"/>
        <w:jc w:val="both"/>
        <w:rPr>
          <w:rFonts w:ascii="Century Gothic" w:hAnsi="Century Gothic" w:cs="Verdana"/>
        </w:rPr>
      </w:pPr>
    </w:p>
    <w:p w14:paraId="150755A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 Los interesados en ser proveedores del Municipio, deberán de registrarse en el Padrón de Proveedores municipal.</w:t>
      </w:r>
    </w:p>
    <w:p w14:paraId="556D225C" w14:textId="77777777" w:rsidR="00352AA6" w:rsidRPr="00352AA6" w:rsidRDefault="00352AA6" w:rsidP="00352AA6">
      <w:pPr>
        <w:spacing w:line="276" w:lineRule="auto"/>
        <w:ind w:right="21"/>
        <w:jc w:val="both"/>
        <w:rPr>
          <w:rFonts w:ascii="Century Gothic" w:hAnsi="Century Gothic" w:cs="Verdana"/>
        </w:rPr>
      </w:pPr>
    </w:p>
    <w:p w14:paraId="56CBFC9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 Los interesados en darse de alta en el Padrón de Proveedores municipal, deberán de entregar la siguiente documentación en original y copia, para su cotejo:</w:t>
      </w:r>
    </w:p>
    <w:p w14:paraId="6AA5E62C" w14:textId="77777777" w:rsidR="00352AA6" w:rsidRPr="00352AA6" w:rsidRDefault="00352AA6" w:rsidP="00352AA6">
      <w:pPr>
        <w:spacing w:line="276" w:lineRule="auto"/>
        <w:ind w:right="21"/>
        <w:jc w:val="both"/>
        <w:rPr>
          <w:rFonts w:ascii="Century Gothic" w:hAnsi="Century Gothic" w:cs="Verdana"/>
        </w:rPr>
      </w:pPr>
    </w:p>
    <w:p w14:paraId="797C247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Solicitud de incorporación, en el formato proporcionado por la UCC;</w:t>
      </w:r>
    </w:p>
    <w:p w14:paraId="2A8FB416" w14:textId="77777777" w:rsidR="00352AA6" w:rsidRPr="00352AA6" w:rsidRDefault="00352AA6" w:rsidP="00352AA6">
      <w:pPr>
        <w:spacing w:line="276" w:lineRule="auto"/>
        <w:ind w:right="21"/>
        <w:jc w:val="both"/>
        <w:rPr>
          <w:rFonts w:ascii="Century Gothic" w:hAnsi="Century Gothic" w:cs="Verdana"/>
        </w:rPr>
      </w:pPr>
    </w:p>
    <w:p w14:paraId="65FC752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En caso de ser persona jurídica, acta constitutiva de la persona moral, incluyendo modificaciones y/o poderes generales o especiales;</w:t>
      </w:r>
    </w:p>
    <w:p w14:paraId="212725BF" w14:textId="77777777" w:rsidR="00352AA6" w:rsidRPr="00352AA6" w:rsidRDefault="00352AA6" w:rsidP="00352AA6">
      <w:pPr>
        <w:spacing w:line="276" w:lineRule="auto"/>
        <w:ind w:right="21"/>
        <w:jc w:val="both"/>
        <w:rPr>
          <w:rFonts w:ascii="Century Gothic" w:hAnsi="Century Gothic" w:cs="Verdana"/>
        </w:rPr>
      </w:pPr>
    </w:p>
    <w:p w14:paraId="75DFDC4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Constancia de Situación Fiscal;</w:t>
      </w:r>
    </w:p>
    <w:p w14:paraId="2812DCCC" w14:textId="77777777" w:rsidR="00352AA6" w:rsidRPr="00352AA6" w:rsidRDefault="00352AA6" w:rsidP="00352AA6">
      <w:pPr>
        <w:spacing w:line="276" w:lineRule="auto"/>
        <w:ind w:right="21"/>
        <w:jc w:val="both"/>
        <w:rPr>
          <w:rFonts w:ascii="Century Gothic" w:hAnsi="Century Gothic" w:cs="Verdana"/>
        </w:rPr>
      </w:pPr>
    </w:p>
    <w:p w14:paraId="76AD56B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Documento emitido por el SAT de la Opinión de Cumplimiento en sentido positivo, con una vigencia de emisión no mayor a 30 días naturales contados a partir de la entrega de los documentos;</w:t>
      </w:r>
    </w:p>
    <w:p w14:paraId="72E5D904" w14:textId="77777777" w:rsidR="00352AA6" w:rsidRPr="00352AA6" w:rsidRDefault="00352AA6" w:rsidP="00352AA6">
      <w:pPr>
        <w:spacing w:line="276" w:lineRule="auto"/>
        <w:ind w:right="21"/>
        <w:jc w:val="both"/>
        <w:rPr>
          <w:rFonts w:ascii="Century Gothic" w:hAnsi="Century Gothic" w:cs="Verdana"/>
        </w:rPr>
      </w:pPr>
    </w:p>
    <w:p w14:paraId="76C363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Documento emitido por el IMSS de la Opinión de Cumplimiento en sentido positivo, con una vigencia de emisión no mayor a 30 días naturales contados a partir de la entrega de los documentos;</w:t>
      </w:r>
    </w:p>
    <w:p w14:paraId="40CF87EB" w14:textId="77777777" w:rsidR="00352AA6" w:rsidRPr="00352AA6" w:rsidRDefault="00352AA6" w:rsidP="00352AA6">
      <w:pPr>
        <w:spacing w:line="276" w:lineRule="auto"/>
        <w:ind w:right="21"/>
        <w:jc w:val="both"/>
        <w:rPr>
          <w:rFonts w:ascii="Century Gothic" w:hAnsi="Century Gothic" w:cs="Verdana"/>
        </w:rPr>
      </w:pPr>
    </w:p>
    <w:p w14:paraId="749E1EE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Constancia de estar al corriente en el pago de impuestos sobre nóminas en el Estado de Jalisco;</w:t>
      </w:r>
    </w:p>
    <w:p w14:paraId="711490A1" w14:textId="77777777" w:rsidR="00352AA6" w:rsidRPr="00352AA6" w:rsidRDefault="00352AA6" w:rsidP="00352AA6">
      <w:pPr>
        <w:spacing w:line="276" w:lineRule="auto"/>
        <w:ind w:right="21"/>
        <w:jc w:val="both"/>
        <w:rPr>
          <w:rFonts w:ascii="Century Gothic" w:hAnsi="Century Gothic" w:cs="Verdana"/>
        </w:rPr>
      </w:pPr>
    </w:p>
    <w:p w14:paraId="3CFD757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Curricular actualizada;</w:t>
      </w:r>
    </w:p>
    <w:p w14:paraId="6290FFC5" w14:textId="77777777" w:rsidR="00352AA6" w:rsidRPr="00352AA6" w:rsidRDefault="00352AA6" w:rsidP="00352AA6">
      <w:pPr>
        <w:spacing w:line="276" w:lineRule="auto"/>
        <w:ind w:right="21"/>
        <w:jc w:val="both"/>
        <w:rPr>
          <w:rFonts w:ascii="Century Gothic" w:hAnsi="Century Gothic" w:cs="Verdana"/>
        </w:rPr>
      </w:pPr>
    </w:p>
    <w:p w14:paraId="6FB10DB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Identificación oficial. En caso de ser personal moral, deberá de presentar identificación oficial del representante o apoderado legal;</w:t>
      </w:r>
    </w:p>
    <w:p w14:paraId="76682DEC" w14:textId="77777777" w:rsidR="00352AA6" w:rsidRPr="00352AA6" w:rsidRDefault="00352AA6" w:rsidP="00352AA6">
      <w:pPr>
        <w:spacing w:line="276" w:lineRule="auto"/>
        <w:ind w:right="21"/>
        <w:jc w:val="both"/>
        <w:rPr>
          <w:rFonts w:ascii="Century Gothic" w:hAnsi="Century Gothic" w:cs="Verdana"/>
        </w:rPr>
      </w:pPr>
    </w:p>
    <w:p w14:paraId="15B6AE1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Licencia Municipal vigente, o constancia de inscripción en el Sistema de Información Empresarial Mexicano;</w:t>
      </w:r>
    </w:p>
    <w:p w14:paraId="1C41B632" w14:textId="77777777" w:rsidR="00352AA6" w:rsidRPr="00352AA6" w:rsidRDefault="00352AA6" w:rsidP="00352AA6">
      <w:pPr>
        <w:spacing w:line="276" w:lineRule="auto"/>
        <w:ind w:right="21"/>
        <w:jc w:val="both"/>
        <w:rPr>
          <w:rFonts w:ascii="Century Gothic" w:hAnsi="Century Gothic" w:cs="Verdana"/>
        </w:rPr>
      </w:pPr>
    </w:p>
    <w:p w14:paraId="1FF7701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Comprobante de domicilio;</w:t>
      </w:r>
    </w:p>
    <w:p w14:paraId="7293C040" w14:textId="77777777" w:rsidR="00352AA6" w:rsidRPr="00352AA6" w:rsidRDefault="00352AA6" w:rsidP="00352AA6">
      <w:pPr>
        <w:spacing w:line="276" w:lineRule="auto"/>
        <w:ind w:right="21"/>
        <w:jc w:val="both"/>
        <w:rPr>
          <w:rFonts w:ascii="Century Gothic" w:hAnsi="Century Gothic" w:cs="Verdana"/>
        </w:rPr>
      </w:pPr>
    </w:p>
    <w:p w14:paraId="2943434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Fotografías de la empresa o negocio, incluyendo la fachada;</w:t>
      </w:r>
    </w:p>
    <w:p w14:paraId="147991C1" w14:textId="77777777" w:rsidR="00352AA6" w:rsidRPr="00352AA6" w:rsidRDefault="00352AA6" w:rsidP="00352AA6">
      <w:pPr>
        <w:spacing w:line="276" w:lineRule="auto"/>
        <w:ind w:right="21"/>
        <w:jc w:val="both"/>
        <w:rPr>
          <w:rFonts w:ascii="Century Gothic" w:hAnsi="Century Gothic" w:cs="Verdana"/>
        </w:rPr>
      </w:pPr>
    </w:p>
    <w:p w14:paraId="16D9561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w:t>
      </w:r>
      <w:r w:rsidRPr="00352AA6">
        <w:rPr>
          <w:rFonts w:ascii="Century Gothic" w:hAnsi="Century Gothic" w:cs="Verdana"/>
        </w:rPr>
        <w:tab/>
        <w:t xml:space="preserve">Estado de cuenta con </w:t>
      </w:r>
      <w:proofErr w:type="spellStart"/>
      <w:r w:rsidRPr="00352AA6">
        <w:rPr>
          <w:rFonts w:ascii="Century Gothic" w:hAnsi="Century Gothic" w:cs="Verdana"/>
        </w:rPr>
        <w:t>clabe</w:t>
      </w:r>
      <w:proofErr w:type="spellEnd"/>
      <w:r w:rsidRPr="00352AA6">
        <w:rPr>
          <w:rFonts w:ascii="Century Gothic" w:hAnsi="Century Gothic" w:cs="Verdana"/>
        </w:rPr>
        <w:t xml:space="preserve"> bancaria; y</w:t>
      </w:r>
    </w:p>
    <w:p w14:paraId="2AC91E1B" w14:textId="77777777" w:rsidR="00352AA6" w:rsidRPr="00352AA6" w:rsidRDefault="00352AA6" w:rsidP="00352AA6">
      <w:pPr>
        <w:spacing w:line="276" w:lineRule="auto"/>
        <w:ind w:right="21"/>
        <w:jc w:val="both"/>
        <w:rPr>
          <w:rFonts w:ascii="Century Gothic" w:hAnsi="Century Gothic" w:cs="Verdana"/>
        </w:rPr>
      </w:pPr>
    </w:p>
    <w:p w14:paraId="0094B28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XIII.</w:t>
      </w:r>
      <w:r w:rsidRPr="00352AA6">
        <w:rPr>
          <w:rFonts w:ascii="Century Gothic" w:hAnsi="Century Gothic" w:cs="Verdana"/>
        </w:rPr>
        <w:tab/>
        <w:t>Las demás que la UCC le solicite.</w:t>
      </w:r>
    </w:p>
    <w:p w14:paraId="63927C4D" w14:textId="77777777" w:rsidR="00352AA6" w:rsidRPr="00352AA6" w:rsidRDefault="00352AA6" w:rsidP="00352AA6">
      <w:pPr>
        <w:spacing w:line="276" w:lineRule="auto"/>
        <w:ind w:right="21"/>
        <w:jc w:val="both"/>
        <w:rPr>
          <w:rFonts w:ascii="Century Gothic" w:hAnsi="Century Gothic" w:cs="Verdana"/>
        </w:rPr>
      </w:pPr>
    </w:p>
    <w:p w14:paraId="05B76E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 La UCC inscribirá únicamente a aquellos interesados que presenten la documentación completa a que refiere el artículo anterior, en caso contrario, les apercibirá para que completen la documentación faltante en un plazo no mayor a 10 días hábiles. En caso de no completar la información y/o documentación faltante, el trámite será cancelado.</w:t>
      </w:r>
    </w:p>
    <w:p w14:paraId="6923FD61" w14:textId="77777777" w:rsidR="00352AA6" w:rsidRPr="00352AA6" w:rsidRDefault="00352AA6" w:rsidP="00352AA6">
      <w:pPr>
        <w:spacing w:line="276" w:lineRule="auto"/>
        <w:ind w:right="21"/>
        <w:jc w:val="both"/>
        <w:rPr>
          <w:rFonts w:ascii="Century Gothic" w:hAnsi="Century Gothic" w:cs="Verdana"/>
        </w:rPr>
      </w:pPr>
    </w:p>
    <w:p w14:paraId="24BC52D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 Los proveedores están obligados a notificar y actualizar su documentación, cuando exista alguna modificación de su situación, como un cambio de domicilio o modificaciones en la constitución de la persona moral.</w:t>
      </w:r>
    </w:p>
    <w:p w14:paraId="67C2214C" w14:textId="77777777" w:rsidR="00352AA6" w:rsidRPr="00352AA6" w:rsidRDefault="00352AA6" w:rsidP="00352AA6">
      <w:pPr>
        <w:spacing w:line="276" w:lineRule="auto"/>
        <w:ind w:right="21"/>
        <w:jc w:val="both"/>
        <w:rPr>
          <w:rFonts w:ascii="Century Gothic" w:hAnsi="Century Gothic" w:cs="Verdana"/>
        </w:rPr>
      </w:pPr>
    </w:p>
    <w:p w14:paraId="1D8446B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 Los proveedores deberán de refrendar su registro anualmente, a más tardar el 31 de mayo del año que corresponda, debiendo de presentar la documentación de las modificaciones a que refiere el artículo anterior.</w:t>
      </w:r>
    </w:p>
    <w:p w14:paraId="769A8A3D" w14:textId="77777777" w:rsidR="00352AA6" w:rsidRPr="00352AA6" w:rsidRDefault="00352AA6" w:rsidP="00352AA6">
      <w:pPr>
        <w:spacing w:line="276" w:lineRule="auto"/>
        <w:ind w:right="21"/>
        <w:jc w:val="both"/>
        <w:rPr>
          <w:rFonts w:ascii="Century Gothic" w:hAnsi="Century Gothic" w:cs="Verdana"/>
        </w:rPr>
      </w:pPr>
    </w:p>
    <w:p w14:paraId="21B62E3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caso de que el proveedor que solicite su refrendo haya tenido incumplimientos de contratos u órdenes de compra previas en el Municipio, se le podrá negar la renovación.</w:t>
      </w:r>
    </w:p>
    <w:p w14:paraId="6518992C" w14:textId="77777777" w:rsidR="00352AA6" w:rsidRPr="00352AA6" w:rsidRDefault="00352AA6" w:rsidP="00352AA6">
      <w:pPr>
        <w:spacing w:line="276" w:lineRule="auto"/>
        <w:ind w:right="21"/>
        <w:jc w:val="both"/>
        <w:rPr>
          <w:rFonts w:ascii="Century Gothic" w:hAnsi="Century Gothic" w:cs="Verdana"/>
        </w:rPr>
      </w:pPr>
    </w:p>
    <w:p w14:paraId="7BB923F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 La falta de refrendo causará baja del Padrón de Proveedores, debiendo de realizar nuevamente el trámite de inscripción hasta el siguiente ejercicio fiscal del que se haya omitido refrendar.</w:t>
      </w:r>
    </w:p>
    <w:p w14:paraId="08A5CC05" w14:textId="77777777" w:rsidR="00352AA6" w:rsidRPr="00352AA6" w:rsidRDefault="00352AA6" w:rsidP="00352AA6">
      <w:pPr>
        <w:spacing w:line="276" w:lineRule="auto"/>
        <w:ind w:right="21"/>
        <w:jc w:val="both"/>
        <w:rPr>
          <w:rFonts w:ascii="Century Gothic" w:hAnsi="Century Gothic" w:cs="Verdana"/>
        </w:rPr>
      </w:pPr>
    </w:p>
    <w:p w14:paraId="5B909715" w14:textId="77777777" w:rsidR="00352AA6" w:rsidRPr="00352AA6" w:rsidRDefault="00352AA6" w:rsidP="00352AA6">
      <w:pPr>
        <w:spacing w:line="276" w:lineRule="auto"/>
        <w:ind w:right="21"/>
        <w:jc w:val="both"/>
        <w:rPr>
          <w:rFonts w:ascii="Century Gothic" w:hAnsi="Century Gothic" w:cs="Verdana"/>
        </w:rPr>
      </w:pPr>
    </w:p>
    <w:p w14:paraId="07BE4AD0" w14:textId="77777777" w:rsid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 xml:space="preserve">DEL COMITÉ DE ADQUISICIONES, ARRENDAMIENTOS Y CONTRATACIÓN DE </w:t>
      </w:r>
    </w:p>
    <w:p w14:paraId="5500F478" w14:textId="5DB8706F"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SERVICIOS DEL MUNICIPIO</w:t>
      </w:r>
    </w:p>
    <w:p w14:paraId="20AF7264" w14:textId="77777777" w:rsidR="00352AA6" w:rsidRPr="00352AA6" w:rsidRDefault="00352AA6" w:rsidP="00352AA6">
      <w:pPr>
        <w:spacing w:line="276" w:lineRule="auto"/>
        <w:ind w:right="21"/>
        <w:jc w:val="both"/>
        <w:rPr>
          <w:rFonts w:ascii="Century Gothic" w:hAnsi="Century Gothic" w:cs="Verdana"/>
        </w:rPr>
      </w:pPr>
    </w:p>
    <w:p w14:paraId="05C4352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14. El Comité es un órgano colegiado de consulta, asesoría, análisis, opinión, orientación y resolución, que tiene por objeto intervenir como instancia administrativa en el procedimiento de adquisiciones, arrendamientos y contratación de servicios.</w:t>
      </w:r>
    </w:p>
    <w:p w14:paraId="5337F64E" w14:textId="77777777" w:rsidR="00352AA6" w:rsidRPr="00352AA6" w:rsidRDefault="00352AA6" w:rsidP="00352AA6">
      <w:pPr>
        <w:spacing w:line="276" w:lineRule="auto"/>
        <w:ind w:right="21"/>
        <w:jc w:val="both"/>
        <w:rPr>
          <w:rFonts w:ascii="Century Gothic" w:hAnsi="Century Gothic" w:cs="Verdana"/>
        </w:rPr>
      </w:pPr>
    </w:p>
    <w:p w14:paraId="24F0DFB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15. El Comité tendrá las siguientes atribuciones:</w:t>
      </w:r>
    </w:p>
    <w:p w14:paraId="47C306A2" w14:textId="77777777" w:rsidR="00352AA6" w:rsidRPr="00352AA6" w:rsidRDefault="00352AA6" w:rsidP="00352AA6">
      <w:pPr>
        <w:spacing w:line="276" w:lineRule="auto"/>
        <w:ind w:right="21"/>
        <w:jc w:val="both"/>
        <w:rPr>
          <w:rFonts w:ascii="Century Gothic" w:hAnsi="Century Gothic" w:cs="Verdana"/>
        </w:rPr>
      </w:pPr>
    </w:p>
    <w:p w14:paraId="1FE253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Aprobar las normas, políticas y lineamientos de adquisiciones, arrendamientos, enajenaciones y contratación de servicios;</w:t>
      </w:r>
    </w:p>
    <w:p w14:paraId="48AC8591" w14:textId="77777777" w:rsidR="00352AA6" w:rsidRPr="00352AA6" w:rsidRDefault="00352AA6" w:rsidP="00352AA6">
      <w:pPr>
        <w:spacing w:line="276" w:lineRule="auto"/>
        <w:ind w:right="21"/>
        <w:jc w:val="both"/>
        <w:rPr>
          <w:rFonts w:ascii="Century Gothic" w:hAnsi="Century Gothic" w:cs="Verdana"/>
        </w:rPr>
      </w:pPr>
    </w:p>
    <w:p w14:paraId="1D8CE5B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Difundir a las áreas responsables de las funciones de adquisiciones, arrendamientos y contratación de servicios, las políticas internas y los procedimientos correspondientes;</w:t>
      </w:r>
    </w:p>
    <w:p w14:paraId="41566A3D" w14:textId="77777777" w:rsidR="00352AA6" w:rsidRPr="00352AA6" w:rsidRDefault="00352AA6" w:rsidP="00352AA6">
      <w:pPr>
        <w:spacing w:line="276" w:lineRule="auto"/>
        <w:ind w:right="21"/>
        <w:jc w:val="both"/>
        <w:rPr>
          <w:rFonts w:ascii="Century Gothic" w:hAnsi="Century Gothic" w:cs="Verdana"/>
        </w:rPr>
      </w:pPr>
    </w:p>
    <w:p w14:paraId="2B36733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Establecer la metodología para la elaboración del Programa Anual de Adquisiciones, arrendamientos y servicios que deberá elaborar el Municipio;</w:t>
      </w:r>
    </w:p>
    <w:p w14:paraId="62EDC7C9" w14:textId="77777777" w:rsidR="00352AA6" w:rsidRPr="00352AA6" w:rsidRDefault="00352AA6" w:rsidP="00352AA6">
      <w:pPr>
        <w:spacing w:line="276" w:lineRule="auto"/>
        <w:ind w:right="21"/>
        <w:jc w:val="both"/>
        <w:rPr>
          <w:rFonts w:ascii="Century Gothic" w:hAnsi="Century Gothic" w:cs="Verdana"/>
        </w:rPr>
      </w:pPr>
    </w:p>
    <w:p w14:paraId="5716519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Conocer el Programa y el presupuesto anual o plurianual de adquisiciones, arrendamientos y contratación de servicios;</w:t>
      </w:r>
    </w:p>
    <w:p w14:paraId="0E4428EE" w14:textId="77777777" w:rsidR="00352AA6" w:rsidRPr="00352AA6" w:rsidRDefault="00352AA6" w:rsidP="00352AA6">
      <w:pPr>
        <w:spacing w:line="276" w:lineRule="auto"/>
        <w:ind w:right="21"/>
        <w:jc w:val="both"/>
        <w:rPr>
          <w:rFonts w:ascii="Century Gothic" w:hAnsi="Century Gothic" w:cs="Verdana"/>
        </w:rPr>
      </w:pPr>
    </w:p>
    <w:p w14:paraId="67E2F29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Conocer del avance programático presupuestal en la materia, con objeto de proponer las medidas correctivas que procedan, a efecto de asegurar el cumplimiento de los programas autorizados;</w:t>
      </w:r>
    </w:p>
    <w:p w14:paraId="0881C402" w14:textId="77777777" w:rsidR="00352AA6" w:rsidRPr="00352AA6" w:rsidRDefault="00352AA6" w:rsidP="00352AA6">
      <w:pPr>
        <w:spacing w:line="276" w:lineRule="auto"/>
        <w:ind w:right="21"/>
        <w:jc w:val="both"/>
        <w:rPr>
          <w:rFonts w:ascii="Century Gothic" w:hAnsi="Century Gothic" w:cs="Verdana"/>
        </w:rPr>
      </w:pPr>
    </w:p>
    <w:p w14:paraId="75492DD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Participar en las licitaciones públicas, presentación y apertura de propuestas, y fallo, que le competan conforme a lo dispuesto en el presente Reglamento;</w:t>
      </w:r>
    </w:p>
    <w:p w14:paraId="13702B8F" w14:textId="77777777" w:rsidR="00352AA6" w:rsidRPr="00352AA6" w:rsidRDefault="00352AA6" w:rsidP="00352AA6">
      <w:pPr>
        <w:spacing w:line="276" w:lineRule="auto"/>
        <w:ind w:right="21"/>
        <w:jc w:val="both"/>
        <w:rPr>
          <w:rFonts w:ascii="Century Gothic" w:hAnsi="Century Gothic" w:cs="Verdana"/>
        </w:rPr>
      </w:pPr>
    </w:p>
    <w:p w14:paraId="5143C51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Resolver sobre las propuestas presentadas por los licitantes en las licitaciones públicas, con la finalidad de obtener las mejores condiciones de calidad, servicio, precio, pago y tiempo de entrega ofertadas por los proveedores;</w:t>
      </w:r>
    </w:p>
    <w:p w14:paraId="2FEC1F41" w14:textId="77777777" w:rsidR="00352AA6" w:rsidRPr="00352AA6" w:rsidRDefault="00352AA6" w:rsidP="00352AA6">
      <w:pPr>
        <w:spacing w:line="276" w:lineRule="auto"/>
        <w:ind w:right="21"/>
        <w:jc w:val="both"/>
        <w:rPr>
          <w:rFonts w:ascii="Century Gothic" w:hAnsi="Century Gothic" w:cs="Verdana"/>
        </w:rPr>
      </w:pPr>
    </w:p>
    <w:p w14:paraId="1077C0A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Analizar trimestralmente el informe de la conclusión y resultados generales de las contrataciones que se realicen y, en su caso, recomendar las medidas necesarias para verificar que el programa y presupuesto de adquisiciones, arrendamientos y contratación de servicios, se ejecuten en tiempo y forma, así como proponer medidas tendientes a mejorar o corregir sus procesos de contratación y ejecución;</w:t>
      </w:r>
    </w:p>
    <w:p w14:paraId="5D27924D" w14:textId="77777777" w:rsidR="00352AA6" w:rsidRPr="00352AA6" w:rsidRDefault="00352AA6" w:rsidP="00352AA6">
      <w:pPr>
        <w:spacing w:line="276" w:lineRule="auto"/>
        <w:ind w:right="21"/>
        <w:jc w:val="both"/>
        <w:rPr>
          <w:rFonts w:ascii="Century Gothic" w:hAnsi="Century Gothic" w:cs="Verdana"/>
        </w:rPr>
      </w:pPr>
    </w:p>
    <w:p w14:paraId="52246B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Analizar la pertinencia de la justificación del caso fortuito o fuerza mayor a que se refiere las excepciones de adjudicación directa;</w:t>
      </w:r>
    </w:p>
    <w:p w14:paraId="5A3F5A1D" w14:textId="77777777" w:rsidR="00352AA6" w:rsidRPr="00352AA6" w:rsidRDefault="00352AA6" w:rsidP="00352AA6">
      <w:pPr>
        <w:spacing w:line="276" w:lineRule="auto"/>
        <w:ind w:right="21"/>
        <w:jc w:val="both"/>
        <w:rPr>
          <w:rFonts w:ascii="Century Gothic" w:hAnsi="Century Gothic" w:cs="Verdana"/>
        </w:rPr>
      </w:pPr>
    </w:p>
    <w:p w14:paraId="4B70EC7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 xml:space="preserve">Dictaminar previamente a la iniciación del procedimiento, sobre la procedencia de la excepción a la licitación pública por encontrarse en alguno de los supuestos a los que se refiere este Reglamento. Dicha función también podrá ser ejercida directamente por el Presidente Municipal, o aquel servidor público en quien éste delegue dicha función; sin embargo, invariablemente deberá dársele vista al </w:t>
      </w:r>
      <w:r w:rsidRPr="00352AA6">
        <w:rPr>
          <w:rFonts w:ascii="Century Gothic" w:hAnsi="Century Gothic" w:cs="Verdana"/>
        </w:rPr>
        <w:lastRenderedPageBreak/>
        <w:t>Comité en los casos en que el monto al que ascienda la adjudicación directa se encuentre dentro de los establecidos en el Presupuesto de Egresos vigente del Municipio, aquellos indicados en este Reglamento para que conozca el Comité. En cualquier caso, la delegación solamente podrá recaer en servidor público con nivel inferior inmediato al de quien la otorga;</w:t>
      </w:r>
    </w:p>
    <w:p w14:paraId="462C7A94" w14:textId="77777777" w:rsidR="00352AA6" w:rsidRPr="00352AA6" w:rsidRDefault="00352AA6" w:rsidP="00352AA6">
      <w:pPr>
        <w:spacing w:line="276" w:lineRule="auto"/>
        <w:ind w:right="21"/>
        <w:jc w:val="both"/>
        <w:rPr>
          <w:rFonts w:ascii="Century Gothic" w:hAnsi="Century Gothic" w:cs="Verdana"/>
        </w:rPr>
      </w:pPr>
    </w:p>
    <w:p w14:paraId="3367687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Proponer las bases sobre las cuales habrá de convocarse a licitación pública para la adquisición, enajenación y arrendamiento de bienes y contratación de servicios;</w:t>
      </w:r>
    </w:p>
    <w:p w14:paraId="211E8760" w14:textId="77777777" w:rsidR="00352AA6" w:rsidRPr="00352AA6" w:rsidRDefault="00352AA6" w:rsidP="00352AA6">
      <w:pPr>
        <w:spacing w:line="276" w:lineRule="auto"/>
        <w:ind w:right="21"/>
        <w:jc w:val="both"/>
        <w:rPr>
          <w:rFonts w:ascii="Century Gothic" w:hAnsi="Century Gothic" w:cs="Verdana"/>
        </w:rPr>
      </w:pPr>
    </w:p>
    <w:p w14:paraId="2B3C3CE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w:t>
      </w:r>
      <w:r w:rsidRPr="00352AA6">
        <w:rPr>
          <w:rFonts w:ascii="Century Gothic" w:hAnsi="Century Gothic" w:cs="Verdana"/>
        </w:rPr>
        <w:tab/>
        <w:t>Dictaminar los proyectos de políticas, bases y lineamientos en materia de adquisiciones, arrendamientos y servicios que le presenten, así como someterlas a la consideración del Ayuntamiento;</w:t>
      </w:r>
    </w:p>
    <w:p w14:paraId="40FA1BC7" w14:textId="77777777" w:rsidR="00352AA6" w:rsidRPr="00352AA6" w:rsidRDefault="00352AA6" w:rsidP="00352AA6">
      <w:pPr>
        <w:spacing w:line="276" w:lineRule="auto"/>
        <w:ind w:right="21"/>
        <w:jc w:val="both"/>
        <w:rPr>
          <w:rFonts w:ascii="Century Gothic" w:hAnsi="Century Gothic" w:cs="Verdana"/>
        </w:rPr>
      </w:pPr>
    </w:p>
    <w:p w14:paraId="5608664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XIII.</w:t>
      </w:r>
      <w:r w:rsidRPr="00352AA6">
        <w:rPr>
          <w:rFonts w:ascii="Century Gothic" w:hAnsi="Century Gothic" w:cs="Verdana"/>
        </w:rPr>
        <w:tab/>
        <w:t>Definir aquellos casos en que, por el impacto de una contratación sobre los programas sustantivos del Municipio, deberá presentar un testigo social;</w:t>
      </w:r>
    </w:p>
    <w:p w14:paraId="1B497CFB" w14:textId="77777777" w:rsidR="00352AA6" w:rsidRPr="00352AA6" w:rsidRDefault="00352AA6" w:rsidP="00352AA6">
      <w:pPr>
        <w:spacing w:line="276" w:lineRule="auto"/>
        <w:ind w:right="21"/>
        <w:jc w:val="both"/>
        <w:rPr>
          <w:rFonts w:ascii="Century Gothic" w:hAnsi="Century Gothic" w:cs="Verdana"/>
        </w:rPr>
      </w:pPr>
    </w:p>
    <w:p w14:paraId="6D4C56F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XIV.</w:t>
      </w:r>
      <w:r w:rsidRPr="00352AA6">
        <w:rPr>
          <w:rFonts w:ascii="Century Gothic" w:hAnsi="Century Gothic" w:cs="Verdana"/>
        </w:rPr>
        <w:tab/>
        <w:t>Invitar a sus sesiones a representantes de otros entes públicos cuando por la naturaleza de los asuntos que deban tratar, se considere pertinente su participación;</w:t>
      </w:r>
    </w:p>
    <w:p w14:paraId="24B11AE6" w14:textId="77777777" w:rsidR="00352AA6" w:rsidRPr="00352AA6" w:rsidRDefault="00352AA6" w:rsidP="00352AA6">
      <w:pPr>
        <w:spacing w:line="276" w:lineRule="auto"/>
        <w:ind w:right="21"/>
        <w:jc w:val="both"/>
        <w:rPr>
          <w:rFonts w:ascii="Century Gothic" w:hAnsi="Century Gothic" w:cs="Verdana"/>
        </w:rPr>
      </w:pPr>
    </w:p>
    <w:p w14:paraId="3961A30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w:t>
      </w:r>
      <w:r w:rsidRPr="00352AA6">
        <w:rPr>
          <w:rFonts w:ascii="Century Gothic" w:hAnsi="Century Gothic" w:cs="Verdana"/>
        </w:rPr>
        <w:tab/>
        <w:t>Opinar sobre las dudas y controversias que surjan en la aplicación de este Reglamento;</w:t>
      </w:r>
    </w:p>
    <w:p w14:paraId="71B8033B" w14:textId="77777777" w:rsidR="00352AA6" w:rsidRPr="00352AA6" w:rsidRDefault="00352AA6" w:rsidP="00352AA6">
      <w:pPr>
        <w:spacing w:line="276" w:lineRule="auto"/>
        <w:ind w:right="21"/>
        <w:jc w:val="both"/>
        <w:rPr>
          <w:rFonts w:ascii="Century Gothic" w:hAnsi="Century Gothic" w:cs="Verdana"/>
        </w:rPr>
      </w:pPr>
    </w:p>
    <w:p w14:paraId="3B60D76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XVI.</w:t>
      </w:r>
      <w:r w:rsidRPr="00352AA6">
        <w:rPr>
          <w:rFonts w:ascii="Century Gothic" w:hAnsi="Century Gothic" w:cs="Verdana"/>
        </w:rPr>
        <w:tab/>
        <w:t>Informar anualmente al Ayuntamiento, respecto de las actividades desarrolladas en dicho periodo;</w:t>
      </w:r>
    </w:p>
    <w:p w14:paraId="0D349D0E" w14:textId="77777777" w:rsidR="00352AA6" w:rsidRPr="00352AA6" w:rsidRDefault="00352AA6" w:rsidP="00352AA6">
      <w:pPr>
        <w:spacing w:line="276" w:lineRule="auto"/>
        <w:ind w:right="21"/>
        <w:jc w:val="both"/>
        <w:rPr>
          <w:rFonts w:ascii="Century Gothic" w:hAnsi="Century Gothic" w:cs="Verdana"/>
        </w:rPr>
      </w:pPr>
    </w:p>
    <w:p w14:paraId="3679E79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XVII.</w:t>
      </w:r>
      <w:r w:rsidRPr="00352AA6">
        <w:rPr>
          <w:rFonts w:ascii="Century Gothic" w:hAnsi="Century Gothic" w:cs="Verdana"/>
        </w:rPr>
        <w:tab/>
        <w:t>Emitir opinión respecto de los precios de los inmuebles que se pretenden adquirir;</w:t>
      </w:r>
    </w:p>
    <w:p w14:paraId="7DB787D0" w14:textId="77777777" w:rsidR="00352AA6" w:rsidRPr="00352AA6" w:rsidRDefault="00352AA6" w:rsidP="00352AA6">
      <w:pPr>
        <w:spacing w:line="276" w:lineRule="auto"/>
        <w:ind w:right="21"/>
        <w:jc w:val="both"/>
        <w:rPr>
          <w:rFonts w:ascii="Century Gothic" w:hAnsi="Century Gothic" w:cs="Verdana"/>
        </w:rPr>
      </w:pPr>
    </w:p>
    <w:p w14:paraId="04E23A9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XVIII.</w:t>
      </w:r>
      <w:r w:rsidRPr="00352AA6">
        <w:rPr>
          <w:rFonts w:ascii="Century Gothic" w:hAnsi="Century Gothic" w:cs="Verdana"/>
        </w:rPr>
        <w:tab/>
        <w:t>Suspender las sesiones y acordar fecha, hora y condiciones para reanudarlas, en caso de que, por la complejidad del objeto del procedimiento correspondiente, así se haga necesario;</w:t>
      </w:r>
    </w:p>
    <w:p w14:paraId="75EE686D" w14:textId="77777777" w:rsidR="00352AA6" w:rsidRPr="00352AA6" w:rsidRDefault="00352AA6" w:rsidP="00352AA6">
      <w:pPr>
        <w:spacing w:line="276" w:lineRule="auto"/>
        <w:ind w:right="21"/>
        <w:jc w:val="both"/>
        <w:rPr>
          <w:rFonts w:ascii="Century Gothic" w:hAnsi="Century Gothic" w:cs="Verdana"/>
        </w:rPr>
      </w:pPr>
    </w:p>
    <w:p w14:paraId="562918E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XIX.</w:t>
      </w:r>
      <w:r w:rsidRPr="00352AA6">
        <w:rPr>
          <w:rFonts w:ascii="Century Gothic" w:hAnsi="Century Gothic" w:cs="Verdana"/>
        </w:rPr>
        <w:tab/>
        <w:t xml:space="preserve">En su caso, fungir como Comité de Adquisiciones, Arrendamientos y Servicios para el ejercicio de las facultades que la legislación federal en materia de adquisiciones, arrendamientos y servicios del sector público les confiere, siempre y </w:t>
      </w:r>
      <w:r w:rsidRPr="00352AA6">
        <w:rPr>
          <w:rFonts w:ascii="Century Gothic" w:hAnsi="Century Gothic" w:cs="Verdana"/>
        </w:rPr>
        <w:lastRenderedPageBreak/>
        <w:t>cuando su integración y las facultades de sus miembros sean análogas;</w:t>
      </w:r>
    </w:p>
    <w:p w14:paraId="01AE3BB4" w14:textId="77777777" w:rsidR="00352AA6" w:rsidRPr="00352AA6" w:rsidRDefault="00352AA6" w:rsidP="00352AA6">
      <w:pPr>
        <w:spacing w:line="276" w:lineRule="auto"/>
        <w:ind w:right="21"/>
        <w:jc w:val="both"/>
        <w:rPr>
          <w:rFonts w:ascii="Century Gothic" w:hAnsi="Century Gothic" w:cs="Verdana"/>
        </w:rPr>
      </w:pPr>
    </w:p>
    <w:p w14:paraId="143528A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XX.</w:t>
      </w:r>
      <w:r w:rsidRPr="00352AA6">
        <w:rPr>
          <w:rFonts w:ascii="Century Gothic" w:hAnsi="Century Gothic" w:cs="Verdana"/>
        </w:rPr>
        <w:tab/>
        <w:t>Decidir lo conducente respecto de las situaciones extraordinarias que se presenten en el ejercicio de sus funciones, observando siempre los principios de economía, eficacia, transparencia, imparcialidad, y honradez; y</w:t>
      </w:r>
    </w:p>
    <w:p w14:paraId="56666F35" w14:textId="77777777" w:rsidR="00352AA6" w:rsidRPr="00352AA6" w:rsidRDefault="00352AA6" w:rsidP="00352AA6">
      <w:pPr>
        <w:spacing w:line="276" w:lineRule="auto"/>
        <w:ind w:right="21"/>
        <w:jc w:val="both"/>
        <w:rPr>
          <w:rFonts w:ascii="Century Gothic" w:hAnsi="Century Gothic" w:cs="Verdana"/>
        </w:rPr>
      </w:pPr>
    </w:p>
    <w:p w14:paraId="32C5267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XXI.</w:t>
      </w:r>
      <w:r w:rsidRPr="00352AA6">
        <w:rPr>
          <w:rFonts w:ascii="Century Gothic" w:hAnsi="Century Gothic" w:cs="Verdana"/>
        </w:rPr>
        <w:tab/>
        <w:t>Las demás que sean conferidas por legislación aplicable.</w:t>
      </w:r>
    </w:p>
    <w:p w14:paraId="506241E8" w14:textId="77777777" w:rsidR="00352AA6" w:rsidRPr="00352AA6" w:rsidRDefault="00352AA6" w:rsidP="00352AA6">
      <w:pPr>
        <w:spacing w:line="276" w:lineRule="auto"/>
        <w:ind w:right="21"/>
        <w:jc w:val="both"/>
        <w:rPr>
          <w:rFonts w:ascii="Century Gothic" w:hAnsi="Century Gothic" w:cs="Verdana"/>
        </w:rPr>
      </w:pPr>
    </w:p>
    <w:p w14:paraId="648739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16. El Comité estará integrado de la siguiente forma:</w:t>
      </w:r>
    </w:p>
    <w:p w14:paraId="32B4A8C8" w14:textId="77777777" w:rsidR="00352AA6" w:rsidRPr="00352AA6" w:rsidRDefault="00352AA6" w:rsidP="00352AA6">
      <w:pPr>
        <w:spacing w:line="276" w:lineRule="auto"/>
        <w:ind w:right="21"/>
        <w:jc w:val="both"/>
        <w:rPr>
          <w:rFonts w:ascii="Century Gothic" w:hAnsi="Century Gothic" w:cs="Verdana"/>
        </w:rPr>
      </w:pPr>
    </w:p>
    <w:p w14:paraId="57BBC19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Un Presidente, que será el Presidente Municipal o quien este designe;</w:t>
      </w:r>
    </w:p>
    <w:p w14:paraId="58FFB6BE" w14:textId="77777777" w:rsidR="00352AA6" w:rsidRPr="00352AA6" w:rsidRDefault="00352AA6" w:rsidP="00352AA6">
      <w:pPr>
        <w:spacing w:line="276" w:lineRule="auto"/>
        <w:ind w:right="21"/>
        <w:jc w:val="both"/>
        <w:rPr>
          <w:rFonts w:ascii="Century Gothic" w:hAnsi="Century Gothic" w:cs="Verdana"/>
        </w:rPr>
      </w:pPr>
    </w:p>
    <w:p w14:paraId="651289E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Diez Vocales;</w:t>
      </w:r>
    </w:p>
    <w:p w14:paraId="1340B4C4" w14:textId="77777777" w:rsidR="00352AA6" w:rsidRPr="00352AA6" w:rsidRDefault="00352AA6" w:rsidP="00352AA6">
      <w:pPr>
        <w:spacing w:line="276" w:lineRule="auto"/>
        <w:ind w:right="21"/>
        <w:jc w:val="both"/>
        <w:rPr>
          <w:rFonts w:ascii="Century Gothic" w:hAnsi="Century Gothic" w:cs="Verdana"/>
        </w:rPr>
      </w:pPr>
    </w:p>
    <w:p w14:paraId="34637AE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 xml:space="preserve">Un Secretario Técnico que asistirá a las sesiones del Comité sólo con </w:t>
      </w:r>
      <w:proofErr w:type="gramStart"/>
      <w:r w:rsidRPr="00352AA6">
        <w:rPr>
          <w:rFonts w:ascii="Century Gothic" w:hAnsi="Century Gothic" w:cs="Verdana"/>
        </w:rPr>
        <w:t>voz</w:t>
      </w:r>
      <w:proofErr w:type="gramEnd"/>
      <w:r w:rsidRPr="00352AA6">
        <w:rPr>
          <w:rFonts w:ascii="Century Gothic" w:hAnsi="Century Gothic" w:cs="Verdana"/>
        </w:rPr>
        <w:t xml:space="preserve"> pero sin voto; </w:t>
      </w:r>
    </w:p>
    <w:p w14:paraId="676DBBA3" w14:textId="77777777" w:rsidR="00352AA6" w:rsidRPr="00352AA6" w:rsidRDefault="00352AA6" w:rsidP="00352AA6">
      <w:pPr>
        <w:spacing w:line="276" w:lineRule="auto"/>
        <w:ind w:right="21"/>
        <w:jc w:val="both"/>
        <w:rPr>
          <w:rFonts w:ascii="Century Gothic" w:hAnsi="Century Gothic" w:cs="Verdana"/>
        </w:rPr>
      </w:pPr>
    </w:p>
    <w:p w14:paraId="77C45B5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 xml:space="preserve">Un representante del OIC y uno de la UCC, solo con </w:t>
      </w:r>
      <w:proofErr w:type="gramStart"/>
      <w:r w:rsidRPr="00352AA6">
        <w:rPr>
          <w:rFonts w:ascii="Century Gothic" w:hAnsi="Century Gothic" w:cs="Verdana"/>
        </w:rPr>
        <w:t>voz</w:t>
      </w:r>
      <w:proofErr w:type="gramEnd"/>
      <w:r w:rsidRPr="00352AA6">
        <w:rPr>
          <w:rFonts w:ascii="Century Gothic" w:hAnsi="Century Gothic" w:cs="Verdana"/>
        </w:rPr>
        <w:t xml:space="preserve"> pero sin voto; y</w:t>
      </w:r>
    </w:p>
    <w:p w14:paraId="42F2085B" w14:textId="77777777" w:rsidR="00352AA6" w:rsidRPr="00352AA6" w:rsidRDefault="00352AA6" w:rsidP="00352AA6">
      <w:pPr>
        <w:spacing w:line="276" w:lineRule="auto"/>
        <w:ind w:right="21"/>
        <w:jc w:val="both"/>
        <w:rPr>
          <w:rFonts w:ascii="Century Gothic" w:hAnsi="Century Gothic" w:cs="Verdana"/>
        </w:rPr>
      </w:pPr>
    </w:p>
    <w:p w14:paraId="5A3751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En su caso, los invitados y los testigos sociales, que sólo tendrán voz.</w:t>
      </w:r>
    </w:p>
    <w:p w14:paraId="173B3EDB" w14:textId="77777777" w:rsidR="00352AA6" w:rsidRPr="00352AA6" w:rsidRDefault="00352AA6" w:rsidP="00352AA6">
      <w:pPr>
        <w:spacing w:line="276" w:lineRule="auto"/>
        <w:ind w:right="21"/>
        <w:jc w:val="both"/>
        <w:rPr>
          <w:rFonts w:ascii="Century Gothic" w:hAnsi="Century Gothic" w:cs="Verdana"/>
        </w:rPr>
      </w:pPr>
    </w:p>
    <w:p w14:paraId="56E707E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17. Los vocales serán los titulares o los representantes que ellos designen de las siguientes dependencias y organismos del sector privado:</w:t>
      </w:r>
    </w:p>
    <w:p w14:paraId="78266F5F" w14:textId="77777777" w:rsidR="00352AA6" w:rsidRPr="00352AA6" w:rsidRDefault="00352AA6" w:rsidP="00352AA6">
      <w:pPr>
        <w:spacing w:line="276" w:lineRule="auto"/>
        <w:ind w:right="21"/>
        <w:jc w:val="both"/>
        <w:rPr>
          <w:rFonts w:ascii="Century Gothic" w:hAnsi="Century Gothic" w:cs="Verdana"/>
        </w:rPr>
      </w:pPr>
    </w:p>
    <w:p w14:paraId="758B7C8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Sindicatura Municipal;</w:t>
      </w:r>
    </w:p>
    <w:p w14:paraId="03355257" w14:textId="77777777" w:rsidR="00352AA6" w:rsidRPr="00352AA6" w:rsidRDefault="00352AA6" w:rsidP="00352AA6">
      <w:pPr>
        <w:spacing w:line="276" w:lineRule="auto"/>
        <w:ind w:right="21"/>
        <w:jc w:val="both"/>
        <w:rPr>
          <w:rFonts w:ascii="Century Gothic" w:hAnsi="Century Gothic" w:cs="Verdana"/>
        </w:rPr>
      </w:pPr>
    </w:p>
    <w:p w14:paraId="2FA47A7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Oficialía Mayor Administrativa del Municipio;</w:t>
      </w:r>
    </w:p>
    <w:p w14:paraId="53FC1807" w14:textId="77777777" w:rsidR="00352AA6" w:rsidRPr="00352AA6" w:rsidRDefault="00352AA6" w:rsidP="00352AA6">
      <w:pPr>
        <w:spacing w:line="276" w:lineRule="auto"/>
        <w:ind w:right="21"/>
        <w:jc w:val="both"/>
        <w:rPr>
          <w:rFonts w:ascii="Century Gothic" w:hAnsi="Century Gothic" w:cs="Verdana"/>
        </w:rPr>
      </w:pPr>
    </w:p>
    <w:p w14:paraId="0932B6B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Tesorería Municipal;</w:t>
      </w:r>
    </w:p>
    <w:p w14:paraId="79991D3D" w14:textId="77777777" w:rsidR="00352AA6" w:rsidRPr="00352AA6" w:rsidRDefault="00352AA6" w:rsidP="00352AA6">
      <w:pPr>
        <w:spacing w:line="276" w:lineRule="auto"/>
        <w:ind w:right="21"/>
        <w:jc w:val="both"/>
        <w:rPr>
          <w:rFonts w:ascii="Century Gothic" w:hAnsi="Century Gothic" w:cs="Verdana"/>
        </w:rPr>
      </w:pPr>
    </w:p>
    <w:p w14:paraId="0203B04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Coordinación General de Desarrollo Económico del Municipio;</w:t>
      </w:r>
    </w:p>
    <w:p w14:paraId="628EB590" w14:textId="77777777" w:rsidR="00352AA6" w:rsidRPr="00352AA6" w:rsidRDefault="00352AA6" w:rsidP="00352AA6">
      <w:pPr>
        <w:spacing w:line="276" w:lineRule="auto"/>
        <w:ind w:right="21"/>
        <w:jc w:val="both"/>
        <w:rPr>
          <w:rFonts w:ascii="Century Gothic" w:hAnsi="Century Gothic" w:cs="Verdana"/>
        </w:rPr>
      </w:pPr>
    </w:p>
    <w:p w14:paraId="17D8356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Dirección de Desarrollo Rural;</w:t>
      </w:r>
    </w:p>
    <w:p w14:paraId="5C84691B" w14:textId="77777777" w:rsidR="00352AA6" w:rsidRPr="00352AA6" w:rsidRDefault="00352AA6" w:rsidP="00352AA6">
      <w:pPr>
        <w:spacing w:line="276" w:lineRule="auto"/>
        <w:ind w:right="21"/>
        <w:jc w:val="both"/>
        <w:rPr>
          <w:rFonts w:ascii="Century Gothic" w:hAnsi="Century Gothic" w:cs="Verdana"/>
        </w:rPr>
      </w:pPr>
    </w:p>
    <w:p w14:paraId="5EC12AB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Consejo Mexicano de Comercio Exterior de Occidente;</w:t>
      </w:r>
    </w:p>
    <w:p w14:paraId="33909CA0" w14:textId="77777777" w:rsidR="00352AA6" w:rsidRPr="00352AA6" w:rsidRDefault="00352AA6" w:rsidP="00352AA6">
      <w:pPr>
        <w:spacing w:line="276" w:lineRule="auto"/>
        <w:ind w:right="21"/>
        <w:jc w:val="both"/>
        <w:rPr>
          <w:rFonts w:ascii="Century Gothic" w:hAnsi="Century Gothic" w:cs="Verdana"/>
        </w:rPr>
      </w:pPr>
    </w:p>
    <w:p w14:paraId="4DD580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Cámara Nacional de Comercio, Servicios y Turismo de Guadalajara;</w:t>
      </w:r>
    </w:p>
    <w:p w14:paraId="12AC37A1" w14:textId="77777777" w:rsidR="00352AA6" w:rsidRPr="00352AA6" w:rsidRDefault="00352AA6" w:rsidP="00352AA6">
      <w:pPr>
        <w:spacing w:line="276" w:lineRule="auto"/>
        <w:ind w:right="21"/>
        <w:jc w:val="both"/>
        <w:rPr>
          <w:rFonts w:ascii="Century Gothic" w:hAnsi="Century Gothic" w:cs="Verdana"/>
        </w:rPr>
      </w:pPr>
    </w:p>
    <w:p w14:paraId="73DEDC2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Consejo de Desarrollo Agropecuario y Agroindustrial de Jalisco;</w:t>
      </w:r>
    </w:p>
    <w:p w14:paraId="47B094A4" w14:textId="77777777" w:rsidR="00352AA6" w:rsidRPr="00352AA6" w:rsidRDefault="00352AA6" w:rsidP="00352AA6">
      <w:pPr>
        <w:spacing w:line="276" w:lineRule="auto"/>
        <w:ind w:right="21"/>
        <w:jc w:val="both"/>
        <w:rPr>
          <w:rFonts w:ascii="Century Gothic" w:hAnsi="Century Gothic" w:cs="Verdana"/>
        </w:rPr>
      </w:pPr>
    </w:p>
    <w:p w14:paraId="5C4334B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Consejo de Cámaras Industriales de Jalisco; y</w:t>
      </w:r>
    </w:p>
    <w:p w14:paraId="194A21DB" w14:textId="77777777" w:rsidR="00352AA6" w:rsidRPr="00352AA6" w:rsidRDefault="00352AA6" w:rsidP="00352AA6">
      <w:pPr>
        <w:spacing w:line="276" w:lineRule="auto"/>
        <w:ind w:right="21"/>
        <w:jc w:val="both"/>
        <w:rPr>
          <w:rFonts w:ascii="Century Gothic" w:hAnsi="Century Gothic" w:cs="Verdana"/>
        </w:rPr>
      </w:pPr>
    </w:p>
    <w:p w14:paraId="4C018C1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Confederación Patronal de la República Mexicana.</w:t>
      </w:r>
    </w:p>
    <w:p w14:paraId="7267939C" w14:textId="77777777" w:rsidR="00352AA6" w:rsidRPr="00352AA6" w:rsidRDefault="00352AA6" w:rsidP="00352AA6">
      <w:pPr>
        <w:spacing w:line="276" w:lineRule="auto"/>
        <w:ind w:right="21"/>
        <w:jc w:val="both"/>
        <w:rPr>
          <w:rFonts w:ascii="Century Gothic" w:hAnsi="Century Gothic" w:cs="Verdana"/>
        </w:rPr>
      </w:pPr>
    </w:p>
    <w:p w14:paraId="0A96B84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Todos los vocales participarán con voz y voto.</w:t>
      </w:r>
    </w:p>
    <w:p w14:paraId="5328C905" w14:textId="77777777" w:rsidR="00352AA6" w:rsidRPr="00352AA6" w:rsidRDefault="00352AA6" w:rsidP="00352AA6">
      <w:pPr>
        <w:spacing w:line="276" w:lineRule="auto"/>
        <w:ind w:right="21"/>
        <w:jc w:val="both"/>
        <w:rPr>
          <w:rFonts w:ascii="Century Gothic" w:hAnsi="Century Gothic" w:cs="Verdana"/>
        </w:rPr>
      </w:pPr>
    </w:p>
    <w:p w14:paraId="5EB4B25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18. Las dependencias y los organismos invitados a participar en el Comité deberán de nombrar a su titular y suplente.</w:t>
      </w:r>
    </w:p>
    <w:p w14:paraId="552B62B0" w14:textId="77777777" w:rsidR="00352AA6" w:rsidRPr="00352AA6" w:rsidRDefault="00352AA6" w:rsidP="00352AA6">
      <w:pPr>
        <w:spacing w:line="276" w:lineRule="auto"/>
        <w:ind w:right="21"/>
        <w:jc w:val="both"/>
        <w:rPr>
          <w:rFonts w:ascii="Century Gothic" w:hAnsi="Century Gothic" w:cs="Verdana"/>
        </w:rPr>
      </w:pPr>
    </w:p>
    <w:p w14:paraId="7C75F00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19. Los cargos en el Comité son honoríficos y por lo tanto no remunerados.</w:t>
      </w:r>
    </w:p>
    <w:p w14:paraId="5385FA35" w14:textId="77777777" w:rsidR="00352AA6" w:rsidRPr="00352AA6" w:rsidRDefault="00352AA6" w:rsidP="00352AA6">
      <w:pPr>
        <w:spacing w:line="276" w:lineRule="auto"/>
        <w:ind w:right="21"/>
        <w:jc w:val="both"/>
        <w:rPr>
          <w:rFonts w:ascii="Century Gothic" w:hAnsi="Century Gothic" w:cs="Verdana"/>
        </w:rPr>
      </w:pPr>
    </w:p>
    <w:p w14:paraId="55DCAFF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20. Los organismos que formen parte del Comité deberán de contar con un código de ética y conducta de la organización que representan, donde se estipulen los lineamientos a seguir cuando participan en contrataciones públicas, consejos o comités, así como sus sanciones respectivas en caso de incumplimiento.</w:t>
      </w:r>
    </w:p>
    <w:p w14:paraId="0E57D2CE" w14:textId="77777777" w:rsidR="00352AA6" w:rsidRPr="00352AA6" w:rsidRDefault="00352AA6" w:rsidP="00352AA6">
      <w:pPr>
        <w:spacing w:line="276" w:lineRule="auto"/>
        <w:ind w:right="21"/>
        <w:jc w:val="both"/>
        <w:rPr>
          <w:rFonts w:ascii="Century Gothic" w:hAnsi="Century Gothic" w:cs="Verdana"/>
        </w:rPr>
      </w:pPr>
    </w:p>
    <w:p w14:paraId="5A3ED92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21. El Comité sesionará ordinariamente en forma quincenal excepto cuando no se tengan asuntos que tratar, y extraordinariamente las veces que sean necesarias.</w:t>
      </w:r>
    </w:p>
    <w:p w14:paraId="381E002B" w14:textId="77777777" w:rsidR="00352AA6" w:rsidRPr="00352AA6" w:rsidRDefault="00352AA6" w:rsidP="00352AA6">
      <w:pPr>
        <w:spacing w:line="276" w:lineRule="auto"/>
        <w:ind w:right="21"/>
        <w:jc w:val="both"/>
        <w:rPr>
          <w:rFonts w:ascii="Century Gothic" w:hAnsi="Century Gothic" w:cs="Verdana"/>
        </w:rPr>
      </w:pPr>
    </w:p>
    <w:p w14:paraId="71F9384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22. La convocatoria para sesionar se deberá de emitir con cuando menos 48 horas de antelación para sesiones ordinarias. Tratándose de sesiones extraordinarias, el plazo será de cuando menos 24 horas.</w:t>
      </w:r>
    </w:p>
    <w:p w14:paraId="00F0E0A7" w14:textId="77777777" w:rsidR="00352AA6" w:rsidRPr="00352AA6" w:rsidRDefault="00352AA6" w:rsidP="00352AA6">
      <w:pPr>
        <w:spacing w:line="276" w:lineRule="auto"/>
        <w:ind w:right="21"/>
        <w:jc w:val="both"/>
        <w:rPr>
          <w:rFonts w:ascii="Century Gothic" w:hAnsi="Century Gothic" w:cs="Verdana"/>
        </w:rPr>
      </w:pPr>
    </w:p>
    <w:p w14:paraId="33E706A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Las convocatorias serán válidas de manera escrita notificada en el domicilio u oficina del integrante del Comité; o bien a través del correo electrónico que el integrante haya señalado por escrito o en sesión de Comité.</w:t>
      </w:r>
    </w:p>
    <w:p w14:paraId="40F770BD" w14:textId="77777777" w:rsidR="00352AA6" w:rsidRPr="00352AA6" w:rsidRDefault="00352AA6" w:rsidP="00352AA6">
      <w:pPr>
        <w:spacing w:line="276" w:lineRule="auto"/>
        <w:ind w:right="21"/>
        <w:jc w:val="both"/>
        <w:rPr>
          <w:rFonts w:ascii="Century Gothic" w:hAnsi="Century Gothic" w:cs="Verdana"/>
        </w:rPr>
      </w:pPr>
    </w:p>
    <w:p w14:paraId="6FACE4D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23. A consideración de la Unidad Centralizada de Compras, las sesiones podrán celebrarse virtualmente, mediante el uso de herramientas tecnológicas que permitan, cumpliendo con lo siguiente:</w:t>
      </w:r>
    </w:p>
    <w:p w14:paraId="56D46DCA" w14:textId="77777777" w:rsidR="00352AA6" w:rsidRPr="00352AA6" w:rsidRDefault="00352AA6" w:rsidP="00352AA6">
      <w:pPr>
        <w:spacing w:line="276" w:lineRule="auto"/>
        <w:ind w:right="21"/>
        <w:jc w:val="both"/>
        <w:rPr>
          <w:rFonts w:ascii="Century Gothic" w:hAnsi="Century Gothic" w:cs="Verdana"/>
        </w:rPr>
      </w:pPr>
    </w:p>
    <w:p w14:paraId="2E84BC1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identificación visual plena de los integrantes del Comité;</w:t>
      </w:r>
    </w:p>
    <w:p w14:paraId="3531ADA8" w14:textId="77777777" w:rsidR="00352AA6" w:rsidRPr="00352AA6" w:rsidRDefault="00352AA6" w:rsidP="00352AA6">
      <w:pPr>
        <w:spacing w:line="276" w:lineRule="auto"/>
        <w:ind w:right="21"/>
        <w:jc w:val="both"/>
        <w:rPr>
          <w:rFonts w:ascii="Century Gothic" w:hAnsi="Century Gothic" w:cs="Verdana"/>
        </w:rPr>
      </w:pPr>
    </w:p>
    <w:p w14:paraId="4DDFC8F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II.</w:t>
      </w:r>
      <w:r w:rsidRPr="00352AA6">
        <w:rPr>
          <w:rFonts w:ascii="Century Gothic" w:hAnsi="Century Gothic" w:cs="Verdana"/>
        </w:rPr>
        <w:tab/>
        <w:t>La interacción e intercomunicación en tiempo real, para propiciar la correcta deliberación de las ideas y asuntos;</w:t>
      </w:r>
    </w:p>
    <w:p w14:paraId="1D2CA742" w14:textId="77777777" w:rsidR="00352AA6" w:rsidRPr="00352AA6" w:rsidRDefault="00352AA6" w:rsidP="00352AA6">
      <w:pPr>
        <w:spacing w:line="276" w:lineRule="auto"/>
        <w:ind w:right="21"/>
        <w:jc w:val="both"/>
        <w:rPr>
          <w:rFonts w:ascii="Century Gothic" w:hAnsi="Century Gothic" w:cs="Verdana"/>
        </w:rPr>
      </w:pPr>
    </w:p>
    <w:p w14:paraId="5519636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Se debe garantizar la conexión permanente de todos los miembros del Comité, así como el apoyo, asesoría y soporte informático que les permita su plena participación en la misma; y</w:t>
      </w:r>
    </w:p>
    <w:p w14:paraId="4A07F4E9" w14:textId="77777777" w:rsidR="00352AA6" w:rsidRPr="00352AA6" w:rsidRDefault="00352AA6" w:rsidP="00352AA6">
      <w:pPr>
        <w:spacing w:line="276" w:lineRule="auto"/>
        <w:ind w:right="21"/>
        <w:jc w:val="both"/>
        <w:rPr>
          <w:rFonts w:ascii="Century Gothic" w:hAnsi="Century Gothic" w:cs="Verdana"/>
        </w:rPr>
      </w:pPr>
    </w:p>
    <w:p w14:paraId="2E4B5D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Dejar registro audiovisual de la sesión, votaciones y sus acuerdos.</w:t>
      </w:r>
    </w:p>
    <w:p w14:paraId="1C5C0116" w14:textId="77777777" w:rsidR="00352AA6" w:rsidRPr="00352AA6" w:rsidRDefault="00352AA6" w:rsidP="00352AA6">
      <w:pPr>
        <w:spacing w:line="276" w:lineRule="auto"/>
        <w:ind w:right="21"/>
        <w:jc w:val="both"/>
        <w:rPr>
          <w:rFonts w:ascii="Century Gothic" w:hAnsi="Century Gothic" w:cs="Verdana"/>
        </w:rPr>
      </w:pPr>
    </w:p>
    <w:p w14:paraId="10A265C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24. El Comité únicamente sesionará cuando se encuentren presentes la mayoría de sus integrantes. En caso de no verificarse quórum, el Presidente podrá convocar por escrito con un mínimo de veinticuatro horas de anticipación a sesión extraordinaria, misma que quedará debidamente integrada con el número de los concurrentes, y los acuerdos que se tomen en ella tendrán plena validez.</w:t>
      </w:r>
    </w:p>
    <w:p w14:paraId="4126A93B" w14:textId="77777777" w:rsidR="00352AA6" w:rsidRPr="00352AA6" w:rsidRDefault="00352AA6" w:rsidP="00352AA6">
      <w:pPr>
        <w:spacing w:line="276" w:lineRule="auto"/>
        <w:ind w:right="21"/>
        <w:jc w:val="both"/>
        <w:rPr>
          <w:rFonts w:ascii="Century Gothic" w:hAnsi="Century Gothic" w:cs="Verdana"/>
        </w:rPr>
      </w:pPr>
    </w:p>
    <w:p w14:paraId="0337098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25. Las decisiones en el Comité se adoptarán por mayoría de votos y, en caso de empate, el Presidente del Comité tendrá voto de calidad. Deberá hacerse constar en el acta respectiva la votación correspondiente.</w:t>
      </w:r>
    </w:p>
    <w:p w14:paraId="7175A316" w14:textId="77777777" w:rsidR="00352AA6" w:rsidRPr="00352AA6" w:rsidRDefault="00352AA6" w:rsidP="00352AA6">
      <w:pPr>
        <w:spacing w:line="276" w:lineRule="auto"/>
        <w:ind w:right="21"/>
        <w:jc w:val="both"/>
        <w:rPr>
          <w:rFonts w:ascii="Century Gothic" w:hAnsi="Century Gothic" w:cs="Verdana"/>
        </w:rPr>
      </w:pPr>
    </w:p>
    <w:p w14:paraId="48FE666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26. El Presidente del Comité tendrá las facultades siguientes:</w:t>
      </w:r>
    </w:p>
    <w:p w14:paraId="62AC2F80" w14:textId="77777777" w:rsidR="00352AA6" w:rsidRPr="00352AA6" w:rsidRDefault="00352AA6" w:rsidP="00352AA6">
      <w:pPr>
        <w:spacing w:line="276" w:lineRule="auto"/>
        <w:ind w:right="21"/>
        <w:jc w:val="both"/>
        <w:rPr>
          <w:rFonts w:ascii="Century Gothic" w:hAnsi="Century Gothic" w:cs="Verdana"/>
        </w:rPr>
      </w:pPr>
    </w:p>
    <w:p w14:paraId="02A71B6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Convocar a las sesiones ordinarias y extraordinarias;</w:t>
      </w:r>
    </w:p>
    <w:p w14:paraId="5FD38A25" w14:textId="77777777" w:rsidR="00352AA6" w:rsidRPr="00352AA6" w:rsidRDefault="00352AA6" w:rsidP="00352AA6">
      <w:pPr>
        <w:spacing w:line="276" w:lineRule="auto"/>
        <w:ind w:right="21"/>
        <w:jc w:val="both"/>
        <w:rPr>
          <w:rFonts w:ascii="Century Gothic" w:hAnsi="Century Gothic" w:cs="Verdana"/>
        </w:rPr>
      </w:pPr>
    </w:p>
    <w:p w14:paraId="5167A91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Autorizar el orden del día de las sesiones;</w:t>
      </w:r>
    </w:p>
    <w:p w14:paraId="10CE2382" w14:textId="77777777" w:rsidR="00352AA6" w:rsidRPr="00352AA6" w:rsidRDefault="00352AA6" w:rsidP="00352AA6">
      <w:pPr>
        <w:spacing w:line="276" w:lineRule="auto"/>
        <w:ind w:right="21"/>
        <w:jc w:val="both"/>
        <w:rPr>
          <w:rFonts w:ascii="Century Gothic" w:hAnsi="Century Gothic" w:cs="Verdana"/>
        </w:rPr>
      </w:pPr>
    </w:p>
    <w:p w14:paraId="4F34F16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Presidir y coordinar el buen desarrollo de las sesiones;</w:t>
      </w:r>
    </w:p>
    <w:p w14:paraId="3D1D67E3" w14:textId="77777777" w:rsidR="00352AA6" w:rsidRPr="00352AA6" w:rsidRDefault="00352AA6" w:rsidP="00352AA6">
      <w:pPr>
        <w:spacing w:line="276" w:lineRule="auto"/>
        <w:ind w:right="21"/>
        <w:jc w:val="both"/>
        <w:rPr>
          <w:rFonts w:ascii="Century Gothic" w:hAnsi="Century Gothic" w:cs="Verdana"/>
        </w:rPr>
      </w:pPr>
    </w:p>
    <w:p w14:paraId="2C27522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Autorizar con el Secretario Técnico las actas de sesiones aprobadas por los integrantes;</w:t>
      </w:r>
    </w:p>
    <w:p w14:paraId="7B8737BE" w14:textId="77777777" w:rsidR="00352AA6" w:rsidRPr="00352AA6" w:rsidRDefault="00352AA6" w:rsidP="00352AA6">
      <w:pPr>
        <w:spacing w:line="276" w:lineRule="auto"/>
        <w:ind w:right="21"/>
        <w:jc w:val="both"/>
        <w:rPr>
          <w:rFonts w:ascii="Century Gothic" w:hAnsi="Century Gothic" w:cs="Verdana"/>
        </w:rPr>
      </w:pPr>
    </w:p>
    <w:p w14:paraId="0D72803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Orientar las sesiones y las resoluciones del Comité a los criterios de economía, eficacia, transparencia, imparcialidad, y honradez que deben de concurrir en la función de adquisiciones y enajenaciones;</w:t>
      </w:r>
    </w:p>
    <w:p w14:paraId="7CAD921F" w14:textId="77777777" w:rsidR="00352AA6" w:rsidRPr="00352AA6" w:rsidRDefault="00352AA6" w:rsidP="00352AA6">
      <w:pPr>
        <w:spacing w:line="276" w:lineRule="auto"/>
        <w:ind w:right="21"/>
        <w:jc w:val="both"/>
        <w:rPr>
          <w:rFonts w:ascii="Century Gothic" w:hAnsi="Century Gothic" w:cs="Verdana"/>
        </w:rPr>
      </w:pPr>
    </w:p>
    <w:p w14:paraId="29CBAEC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Procurar que las acciones y resoluciones del Comité obtengan a favor Municipio, las mejores condiciones de calidad, servicio y precio, condiciones de pago y oportunidad en el abastecimiento;</w:t>
      </w:r>
    </w:p>
    <w:p w14:paraId="05FD5B38" w14:textId="77777777" w:rsidR="00352AA6" w:rsidRPr="00352AA6" w:rsidRDefault="00352AA6" w:rsidP="00352AA6">
      <w:pPr>
        <w:spacing w:line="276" w:lineRule="auto"/>
        <w:ind w:right="21"/>
        <w:jc w:val="both"/>
        <w:rPr>
          <w:rFonts w:ascii="Century Gothic" w:hAnsi="Century Gothic" w:cs="Verdana"/>
        </w:rPr>
      </w:pPr>
    </w:p>
    <w:p w14:paraId="63A1330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Ordenar la ejecución de las resoluciones emitidas por el Comité y vigilar su cumplimiento;</w:t>
      </w:r>
    </w:p>
    <w:p w14:paraId="3A2FA2E2" w14:textId="77777777" w:rsidR="00352AA6" w:rsidRPr="00352AA6" w:rsidRDefault="00352AA6" w:rsidP="00352AA6">
      <w:pPr>
        <w:spacing w:line="276" w:lineRule="auto"/>
        <w:ind w:right="21"/>
        <w:jc w:val="both"/>
        <w:rPr>
          <w:rFonts w:ascii="Century Gothic" w:hAnsi="Century Gothic" w:cs="Verdana"/>
        </w:rPr>
      </w:pPr>
    </w:p>
    <w:p w14:paraId="50887DE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Recibir las acreditaciones ante el Comité de los vocales;</w:t>
      </w:r>
    </w:p>
    <w:p w14:paraId="1F541EC1" w14:textId="77777777" w:rsidR="00352AA6" w:rsidRPr="00352AA6" w:rsidRDefault="00352AA6" w:rsidP="00352AA6">
      <w:pPr>
        <w:spacing w:line="276" w:lineRule="auto"/>
        <w:ind w:right="21"/>
        <w:jc w:val="both"/>
        <w:rPr>
          <w:rFonts w:ascii="Century Gothic" w:hAnsi="Century Gothic" w:cs="Verdana"/>
        </w:rPr>
      </w:pPr>
    </w:p>
    <w:p w14:paraId="792C9F4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Convocar a participar en las reuniones y actividades del Comité a los invitados, señalando el tema o asunto que se propone, para que con información y sus opiniones, apoyen los trabajos de la misma;</w:t>
      </w:r>
    </w:p>
    <w:p w14:paraId="3FE7B72B" w14:textId="77777777" w:rsidR="00352AA6" w:rsidRPr="00352AA6" w:rsidRDefault="00352AA6" w:rsidP="00352AA6">
      <w:pPr>
        <w:spacing w:line="276" w:lineRule="auto"/>
        <w:ind w:right="21"/>
        <w:jc w:val="both"/>
        <w:rPr>
          <w:rFonts w:ascii="Century Gothic" w:hAnsi="Century Gothic" w:cs="Verdana"/>
        </w:rPr>
      </w:pPr>
    </w:p>
    <w:p w14:paraId="376ACC0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Representar jurídicamente al Comité, facultad que podrá delegar en otro servidor público. De igual manera, podrán representar al Comité quienes cuenten con esa atribución en el Municipio; y</w:t>
      </w:r>
    </w:p>
    <w:p w14:paraId="172124F9" w14:textId="77777777" w:rsidR="00352AA6" w:rsidRPr="00352AA6" w:rsidRDefault="00352AA6" w:rsidP="00352AA6">
      <w:pPr>
        <w:spacing w:line="276" w:lineRule="auto"/>
        <w:ind w:right="21"/>
        <w:jc w:val="both"/>
        <w:rPr>
          <w:rFonts w:ascii="Century Gothic" w:hAnsi="Century Gothic" w:cs="Verdana"/>
        </w:rPr>
      </w:pPr>
    </w:p>
    <w:p w14:paraId="6D94196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Las demás que le otorguen otras disposiciones legales.</w:t>
      </w:r>
    </w:p>
    <w:p w14:paraId="65A07AE8" w14:textId="77777777" w:rsidR="00352AA6" w:rsidRPr="00352AA6" w:rsidRDefault="00352AA6" w:rsidP="00352AA6">
      <w:pPr>
        <w:spacing w:line="276" w:lineRule="auto"/>
        <w:ind w:right="21"/>
        <w:jc w:val="both"/>
        <w:rPr>
          <w:rFonts w:ascii="Century Gothic" w:hAnsi="Century Gothic" w:cs="Verdana"/>
        </w:rPr>
      </w:pPr>
    </w:p>
    <w:p w14:paraId="5898107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27. Los vocales del Comité tendrán las siguientes funciones:</w:t>
      </w:r>
    </w:p>
    <w:p w14:paraId="5CBD6F10" w14:textId="77777777" w:rsidR="00352AA6" w:rsidRPr="00352AA6" w:rsidRDefault="00352AA6" w:rsidP="00352AA6">
      <w:pPr>
        <w:spacing w:line="276" w:lineRule="auto"/>
        <w:ind w:right="21"/>
        <w:jc w:val="both"/>
        <w:rPr>
          <w:rFonts w:ascii="Century Gothic" w:hAnsi="Century Gothic" w:cs="Verdana"/>
        </w:rPr>
      </w:pPr>
    </w:p>
    <w:p w14:paraId="6A5AA8F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Analizar los casos y asuntos que se sometan a su consideración y se consignen en el orden del día, apoyando su análisis en los informes y documentos que los sustenten o fundamenten;</w:t>
      </w:r>
    </w:p>
    <w:p w14:paraId="33117BCD" w14:textId="77777777" w:rsidR="00352AA6" w:rsidRPr="00352AA6" w:rsidRDefault="00352AA6" w:rsidP="00352AA6">
      <w:pPr>
        <w:spacing w:line="276" w:lineRule="auto"/>
        <w:ind w:right="21"/>
        <w:jc w:val="both"/>
        <w:rPr>
          <w:rFonts w:ascii="Century Gothic" w:hAnsi="Century Gothic" w:cs="Verdana"/>
        </w:rPr>
      </w:pPr>
    </w:p>
    <w:p w14:paraId="40C740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Proponer en forma clara y concreta, alternativas para la solución y atención de casos y asuntos que se presenten a la consideración y resolución del Comité;</w:t>
      </w:r>
    </w:p>
    <w:p w14:paraId="36FEED4A" w14:textId="77777777" w:rsidR="00352AA6" w:rsidRPr="00352AA6" w:rsidRDefault="00352AA6" w:rsidP="00352AA6">
      <w:pPr>
        <w:spacing w:line="276" w:lineRule="auto"/>
        <w:ind w:right="21"/>
        <w:jc w:val="both"/>
        <w:rPr>
          <w:rFonts w:ascii="Century Gothic" w:hAnsi="Century Gothic" w:cs="Verdana"/>
        </w:rPr>
      </w:pPr>
    </w:p>
    <w:p w14:paraId="6CE1EDF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Manifestar con veracidad, seriedad y respeto, sus puntos de vista, sus propuestas o alternativas de solución, su voto o inconformidad con los contenidos del acta de la sesión y las resoluciones del Comité;</w:t>
      </w:r>
    </w:p>
    <w:p w14:paraId="32743FBB" w14:textId="77777777" w:rsidR="00352AA6" w:rsidRPr="00352AA6" w:rsidRDefault="00352AA6" w:rsidP="00352AA6">
      <w:pPr>
        <w:spacing w:line="276" w:lineRule="auto"/>
        <w:ind w:right="21"/>
        <w:jc w:val="both"/>
        <w:rPr>
          <w:rFonts w:ascii="Century Gothic" w:hAnsi="Century Gothic" w:cs="Verdana"/>
        </w:rPr>
      </w:pPr>
    </w:p>
    <w:p w14:paraId="30BDB89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r>
      <w:proofErr w:type="spellStart"/>
      <w:r w:rsidRPr="00352AA6">
        <w:rPr>
          <w:rFonts w:ascii="Century Gothic" w:hAnsi="Century Gothic" w:cs="Verdana"/>
        </w:rPr>
        <w:t>Requisitar</w:t>
      </w:r>
      <w:proofErr w:type="spellEnd"/>
      <w:r w:rsidRPr="00352AA6">
        <w:rPr>
          <w:rFonts w:ascii="Century Gothic" w:hAnsi="Century Gothic" w:cs="Verdana"/>
        </w:rPr>
        <w:t xml:space="preserve"> la documentación que dé cuenta de las acciones y resoluciones del Comité;</w:t>
      </w:r>
    </w:p>
    <w:p w14:paraId="795F0930" w14:textId="77777777" w:rsidR="00352AA6" w:rsidRPr="00352AA6" w:rsidRDefault="00352AA6" w:rsidP="00352AA6">
      <w:pPr>
        <w:spacing w:line="276" w:lineRule="auto"/>
        <w:ind w:right="21"/>
        <w:jc w:val="both"/>
        <w:rPr>
          <w:rFonts w:ascii="Century Gothic" w:hAnsi="Century Gothic" w:cs="Verdana"/>
        </w:rPr>
      </w:pPr>
    </w:p>
    <w:p w14:paraId="4DF0673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Refrendar su participación en las actas de las sesiones mediante su firma; y</w:t>
      </w:r>
    </w:p>
    <w:p w14:paraId="1AB41DF8" w14:textId="77777777" w:rsidR="00352AA6" w:rsidRPr="00352AA6" w:rsidRDefault="00352AA6" w:rsidP="00352AA6">
      <w:pPr>
        <w:spacing w:line="276" w:lineRule="auto"/>
        <w:ind w:right="21"/>
        <w:jc w:val="both"/>
        <w:rPr>
          <w:rFonts w:ascii="Century Gothic" w:hAnsi="Century Gothic" w:cs="Verdana"/>
        </w:rPr>
      </w:pPr>
    </w:p>
    <w:p w14:paraId="0AEE720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Las demás que le otorguen otras disposiciones legales.</w:t>
      </w:r>
    </w:p>
    <w:p w14:paraId="78998CEC" w14:textId="77777777" w:rsidR="00352AA6" w:rsidRPr="00352AA6" w:rsidRDefault="00352AA6" w:rsidP="00352AA6">
      <w:pPr>
        <w:spacing w:line="276" w:lineRule="auto"/>
        <w:ind w:right="21"/>
        <w:jc w:val="both"/>
        <w:rPr>
          <w:rFonts w:ascii="Century Gothic" w:hAnsi="Century Gothic" w:cs="Verdana"/>
        </w:rPr>
      </w:pPr>
    </w:p>
    <w:p w14:paraId="35C028C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28. Las funciones del Secretario Técnico del Comité serán las siguientes:</w:t>
      </w:r>
    </w:p>
    <w:p w14:paraId="27E93BA0" w14:textId="77777777" w:rsidR="00352AA6" w:rsidRPr="00352AA6" w:rsidRDefault="00352AA6" w:rsidP="00352AA6">
      <w:pPr>
        <w:spacing w:line="276" w:lineRule="auto"/>
        <w:ind w:right="21"/>
        <w:jc w:val="both"/>
        <w:rPr>
          <w:rFonts w:ascii="Century Gothic" w:hAnsi="Century Gothic" w:cs="Verdana"/>
        </w:rPr>
      </w:pPr>
    </w:p>
    <w:p w14:paraId="39A1411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Recibir conforme al procedimiento los casos o asuntos que se someterán a la consideración y resolución del Comité e incorporarlos en el orden del día de la sesión más próxima e inmediata a su recepción;</w:t>
      </w:r>
    </w:p>
    <w:p w14:paraId="7A4AF2A2" w14:textId="77777777" w:rsidR="00352AA6" w:rsidRPr="00352AA6" w:rsidRDefault="00352AA6" w:rsidP="00352AA6">
      <w:pPr>
        <w:spacing w:line="276" w:lineRule="auto"/>
        <w:ind w:right="21"/>
        <w:jc w:val="both"/>
        <w:rPr>
          <w:rFonts w:ascii="Century Gothic" w:hAnsi="Century Gothic" w:cs="Verdana"/>
        </w:rPr>
      </w:pPr>
    </w:p>
    <w:p w14:paraId="284B248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Acordar con el Presidente el orden del día de los casos y asuntos que se someterán a consideración y resolución del Comité;</w:t>
      </w:r>
    </w:p>
    <w:p w14:paraId="65C5AD5A" w14:textId="77777777" w:rsidR="00352AA6" w:rsidRPr="00352AA6" w:rsidRDefault="00352AA6" w:rsidP="00352AA6">
      <w:pPr>
        <w:spacing w:line="276" w:lineRule="auto"/>
        <w:ind w:right="21"/>
        <w:jc w:val="both"/>
        <w:rPr>
          <w:rFonts w:ascii="Century Gothic" w:hAnsi="Century Gothic" w:cs="Verdana"/>
        </w:rPr>
      </w:pPr>
    </w:p>
    <w:p w14:paraId="6B98531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Elaborar y notificar a los miembros del Comité, de manera formal y oportuna, la convocatoria y el orden del día de las sesiones del Comité;</w:t>
      </w:r>
    </w:p>
    <w:p w14:paraId="4DB9CF03" w14:textId="77777777" w:rsidR="00352AA6" w:rsidRPr="00352AA6" w:rsidRDefault="00352AA6" w:rsidP="00352AA6">
      <w:pPr>
        <w:spacing w:line="276" w:lineRule="auto"/>
        <w:ind w:right="21"/>
        <w:jc w:val="both"/>
        <w:rPr>
          <w:rFonts w:ascii="Century Gothic" w:hAnsi="Century Gothic" w:cs="Verdana"/>
        </w:rPr>
      </w:pPr>
    </w:p>
    <w:p w14:paraId="6C477E9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Formular las relaciones que contengan la información sucinta de los asuntos que serán ventilados en las sesiones;</w:t>
      </w:r>
    </w:p>
    <w:p w14:paraId="0DCFE177" w14:textId="77777777" w:rsidR="00352AA6" w:rsidRPr="00352AA6" w:rsidRDefault="00352AA6" w:rsidP="00352AA6">
      <w:pPr>
        <w:spacing w:line="276" w:lineRule="auto"/>
        <w:ind w:right="21"/>
        <w:jc w:val="both"/>
        <w:rPr>
          <w:rFonts w:ascii="Century Gothic" w:hAnsi="Century Gothic" w:cs="Verdana"/>
        </w:rPr>
      </w:pPr>
    </w:p>
    <w:p w14:paraId="7B0942B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Concurrir a la sesión de turno con los expedientes técnicos de los asuntos contemplados en el orden del día debidamente integrados;</w:t>
      </w:r>
    </w:p>
    <w:p w14:paraId="2D51079A" w14:textId="77777777" w:rsidR="00352AA6" w:rsidRPr="00352AA6" w:rsidRDefault="00352AA6" w:rsidP="00352AA6">
      <w:pPr>
        <w:spacing w:line="276" w:lineRule="auto"/>
        <w:ind w:right="21"/>
        <w:jc w:val="both"/>
        <w:rPr>
          <w:rFonts w:ascii="Century Gothic" w:hAnsi="Century Gothic" w:cs="Verdana"/>
        </w:rPr>
      </w:pPr>
    </w:p>
    <w:p w14:paraId="189D5D8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 xml:space="preserve">Elaborar, </w:t>
      </w:r>
      <w:proofErr w:type="spellStart"/>
      <w:r w:rsidRPr="00352AA6">
        <w:rPr>
          <w:rFonts w:ascii="Century Gothic" w:hAnsi="Century Gothic" w:cs="Verdana"/>
        </w:rPr>
        <w:t>requisitar</w:t>
      </w:r>
      <w:proofErr w:type="spellEnd"/>
      <w:r w:rsidRPr="00352AA6">
        <w:rPr>
          <w:rFonts w:ascii="Century Gothic" w:hAnsi="Century Gothic" w:cs="Verdana"/>
        </w:rPr>
        <w:t xml:space="preserve"> y regular, la documentación que dé cuenta de los trabajos, acciones y resoluciones del Comité, orden del día, acta de la sesión e informes, refrendando con su firma todas las actuaciones;</w:t>
      </w:r>
    </w:p>
    <w:p w14:paraId="681937C4" w14:textId="77777777" w:rsidR="00352AA6" w:rsidRPr="00352AA6" w:rsidRDefault="00352AA6" w:rsidP="00352AA6">
      <w:pPr>
        <w:spacing w:line="276" w:lineRule="auto"/>
        <w:ind w:right="21"/>
        <w:jc w:val="both"/>
        <w:rPr>
          <w:rFonts w:ascii="Century Gothic" w:hAnsi="Century Gothic" w:cs="Verdana"/>
        </w:rPr>
      </w:pPr>
    </w:p>
    <w:p w14:paraId="2A7D377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Efectuar el seguimiento de las acciones y resoluciones del Comité y mantener informado al presidente y vocales, hasta su cabal y estricto cumplimiento;</w:t>
      </w:r>
    </w:p>
    <w:p w14:paraId="20C695B9" w14:textId="77777777" w:rsidR="00352AA6" w:rsidRPr="00352AA6" w:rsidRDefault="00352AA6" w:rsidP="00352AA6">
      <w:pPr>
        <w:spacing w:line="276" w:lineRule="auto"/>
        <w:ind w:right="21"/>
        <w:jc w:val="both"/>
        <w:rPr>
          <w:rFonts w:ascii="Century Gothic" w:hAnsi="Century Gothic" w:cs="Verdana"/>
        </w:rPr>
      </w:pPr>
    </w:p>
    <w:p w14:paraId="7D6A8F7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Elaborar los informes de actividades; y</w:t>
      </w:r>
    </w:p>
    <w:p w14:paraId="7C0F4124" w14:textId="77777777" w:rsidR="00352AA6" w:rsidRPr="00352AA6" w:rsidRDefault="00352AA6" w:rsidP="00352AA6">
      <w:pPr>
        <w:spacing w:line="276" w:lineRule="auto"/>
        <w:ind w:right="21"/>
        <w:jc w:val="both"/>
        <w:rPr>
          <w:rFonts w:ascii="Century Gothic" w:hAnsi="Century Gothic" w:cs="Verdana"/>
        </w:rPr>
      </w:pPr>
    </w:p>
    <w:p w14:paraId="7042EBC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Las demás que le encomienden otras normas o le asigne el Presidente del Comité o el titular del ente.</w:t>
      </w:r>
    </w:p>
    <w:p w14:paraId="525CFCB3" w14:textId="77777777" w:rsidR="00352AA6" w:rsidRPr="00352AA6" w:rsidRDefault="00352AA6" w:rsidP="00352AA6">
      <w:pPr>
        <w:spacing w:line="276" w:lineRule="auto"/>
        <w:ind w:right="21"/>
        <w:jc w:val="both"/>
        <w:rPr>
          <w:rFonts w:ascii="Century Gothic" w:hAnsi="Century Gothic" w:cs="Verdana"/>
        </w:rPr>
      </w:pPr>
    </w:p>
    <w:p w14:paraId="5457482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29. Los invitados de los Comités serán servidores públicos, empresarios o personas cuyas funciones o actividades están involucradas con los asuntos que se encuentren en trámite ante ella y cuya presencia se estime conveniente. Los invitados tendrán la función de aportar los criterios, informes, documentos que den fundamento, sustancia y crédito a los casos y asuntos sobre los cuales se les solicite.</w:t>
      </w:r>
    </w:p>
    <w:p w14:paraId="3377D3F0" w14:textId="77777777" w:rsidR="00352AA6" w:rsidRPr="00352AA6" w:rsidRDefault="00352AA6" w:rsidP="00352AA6">
      <w:pPr>
        <w:spacing w:line="276" w:lineRule="auto"/>
        <w:ind w:right="21"/>
        <w:jc w:val="both"/>
        <w:rPr>
          <w:rFonts w:ascii="Century Gothic" w:hAnsi="Century Gothic" w:cs="Verdana"/>
        </w:rPr>
      </w:pPr>
    </w:p>
    <w:p w14:paraId="170A7AE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30. Se podrá exceptuar la participación de los invitados en aquéllos casos en que los procedimientos de contrataciones contengan información clasificada </w:t>
      </w:r>
      <w:r w:rsidRPr="00352AA6">
        <w:rPr>
          <w:rFonts w:ascii="Century Gothic" w:hAnsi="Century Gothic" w:cs="Verdana"/>
        </w:rPr>
        <w:lastRenderedPageBreak/>
        <w:t>como reservada que pongan en riesgo la seguridad pública en los términos de las disposiciones legales aplicables.</w:t>
      </w:r>
    </w:p>
    <w:p w14:paraId="0818B14E" w14:textId="77777777" w:rsidR="00352AA6" w:rsidRPr="00352AA6" w:rsidRDefault="00352AA6" w:rsidP="00352AA6">
      <w:pPr>
        <w:spacing w:line="276" w:lineRule="auto"/>
        <w:ind w:right="21"/>
        <w:jc w:val="both"/>
        <w:rPr>
          <w:rFonts w:ascii="Century Gothic" w:hAnsi="Century Gothic" w:cs="Verdana"/>
        </w:rPr>
      </w:pPr>
    </w:p>
    <w:p w14:paraId="3656AD3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31. Cuando se trate de adquisición de patrimonio artístico los Comités solicitarán la opinión del Consejo Estatal para la Cultura y las Artes, quien emitirá una ficha técnica sobre la pertinencia de la compra de obra artística.</w:t>
      </w:r>
    </w:p>
    <w:p w14:paraId="363FF371" w14:textId="77777777" w:rsidR="00352AA6" w:rsidRPr="00352AA6" w:rsidRDefault="00352AA6" w:rsidP="00352AA6">
      <w:pPr>
        <w:spacing w:line="276" w:lineRule="auto"/>
        <w:ind w:right="21"/>
        <w:jc w:val="both"/>
        <w:rPr>
          <w:rFonts w:ascii="Century Gothic" w:hAnsi="Century Gothic" w:cs="Verdana"/>
        </w:rPr>
      </w:pPr>
    </w:p>
    <w:p w14:paraId="4E6B156F" w14:textId="77777777" w:rsidR="00352AA6" w:rsidRPr="00352AA6" w:rsidRDefault="00352AA6" w:rsidP="00352AA6">
      <w:pPr>
        <w:spacing w:line="276" w:lineRule="auto"/>
        <w:ind w:right="21"/>
        <w:jc w:val="both"/>
        <w:rPr>
          <w:rFonts w:ascii="Century Gothic" w:hAnsi="Century Gothic" w:cs="Verdana"/>
        </w:rPr>
      </w:pPr>
    </w:p>
    <w:p w14:paraId="7D2225ED"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 UNIDAD CENTRALIZADA DE COMPRAS</w:t>
      </w:r>
    </w:p>
    <w:p w14:paraId="2215F6CD" w14:textId="77777777" w:rsidR="00352AA6" w:rsidRPr="00352AA6" w:rsidRDefault="00352AA6" w:rsidP="00352AA6">
      <w:pPr>
        <w:spacing w:line="276" w:lineRule="auto"/>
        <w:ind w:right="21"/>
        <w:jc w:val="both"/>
        <w:rPr>
          <w:rFonts w:ascii="Century Gothic" w:hAnsi="Century Gothic" w:cs="Verdana"/>
        </w:rPr>
      </w:pPr>
    </w:p>
    <w:p w14:paraId="3FA9DA2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32. La Unidad Centralizada de Compras del Municipio es la unidad administrativa responsable de las adquisiciones o arrendamiento de bienes y la contratación de los servicios del municipio.</w:t>
      </w:r>
    </w:p>
    <w:p w14:paraId="72222503" w14:textId="77777777" w:rsidR="00352AA6" w:rsidRPr="00352AA6" w:rsidRDefault="00352AA6" w:rsidP="00352AA6">
      <w:pPr>
        <w:spacing w:line="276" w:lineRule="auto"/>
        <w:ind w:right="21"/>
        <w:jc w:val="both"/>
        <w:rPr>
          <w:rFonts w:ascii="Century Gothic" w:hAnsi="Century Gothic" w:cs="Verdana"/>
        </w:rPr>
      </w:pPr>
    </w:p>
    <w:p w14:paraId="22F2DC0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33. La UCC tendrá las siguientes facultades y obligaciones:</w:t>
      </w:r>
    </w:p>
    <w:p w14:paraId="59F0B138" w14:textId="77777777" w:rsidR="00352AA6" w:rsidRPr="00352AA6" w:rsidRDefault="00352AA6" w:rsidP="00352AA6">
      <w:pPr>
        <w:spacing w:line="276" w:lineRule="auto"/>
        <w:ind w:right="21"/>
        <w:jc w:val="both"/>
        <w:rPr>
          <w:rFonts w:ascii="Century Gothic" w:hAnsi="Century Gothic" w:cs="Verdana"/>
        </w:rPr>
      </w:pPr>
    </w:p>
    <w:p w14:paraId="01CB8AA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Formular las bases o convocatoria para llevar a cabo los procedimientos de adquisiciones, arrendamientos y contratación de servicios;</w:t>
      </w:r>
    </w:p>
    <w:p w14:paraId="78933CA6" w14:textId="77777777" w:rsidR="00352AA6" w:rsidRPr="00352AA6" w:rsidRDefault="00352AA6" w:rsidP="00352AA6">
      <w:pPr>
        <w:spacing w:line="276" w:lineRule="auto"/>
        <w:ind w:right="21"/>
        <w:jc w:val="both"/>
        <w:rPr>
          <w:rFonts w:ascii="Century Gothic" w:hAnsi="Century Gothic" w:cs="Verdana"/>
        </w:rPr>
      </w:pPr>
    </w:p>
    <w:p w14:paraId="438AA28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Fungir como órgano operativo del Comité;</w:t>
      </w:r>
    </w:p>
    <w:p w14:paraId="388A912D" w14:textId="77777777" w:rsidR="00352AA6" w:rsidRPr="00352AA6" w:rsidRDefault="00352AA6" w:rsidP="00352AA6">
      <w:pPr>
        <w:spacing w:line="276" w:lineRule="auto"/>
        <w:ind w:right="21"/>
        <w:jc w:val="both"/>
        <w:rPr>
          <w:rFonts w:ascii="Century Gothic" w:hAnsi="Century Gothic" w:cs="Verdana"/>
        </w:rPr>
      </w:pPr>
    </w:p>
    <w:p w14:paraId="36F04DA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Intervenir en todas las adquisiciones, arrendamientos y contratación de servicios con cargo a presupuesto de egresos del Municipio;</w:t>
      </w:r>
    </w:p>
    <w:p w14:paraId="3BDFE57F" w14:textId="77777777" w:rsidR="00352AA6" w:rsidRPr="00352AA6" w:rsidRDefault="00352AA6" w:rsidP="00352AA6">
      <w:pPr>
        <w:spacing w:line="276" w:lineRule="auto"/>
        <w:ind w:right="21"/>
        <w:jc w:val="both"/>
        <w:rPr>
          <w:rFonts w:ascii="Century Gothic" w:hAnsi="Century Gothic" w:cs="Verdana"/>
        </w:rPr>
      </w:pPr>
    </w:p>
    <w:p w14:paraId="17740D3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Aprobar los formatos conforme a los cuales se documentarán los pedidos o contratos de adquisición de acuerdo a la determinación de necesidades de las áreas requirentes de los entes;</w:t>
      </w:r>
    </w:p>
    <w:p w14:paraId="5A2B7C73" w14:textId="77777777" w:rsidR="00352AA6" w:rsidRPr="00352AA6" w:rsidRDefault="00352AA6" w:rsidP="00352AA6">
      <w:pPr>
        <w:spacing w:line="276" w:lineRule="auto"/>
        <w:ind w:right="21"/>
        <w:jc w:val="both"/>
        <w:rPr>
          <w:rFonts w:ascii="Century Gothic" w:hAnsi="Century Gothic" w:cs="Verdana"/>
        </w:rPr>
      </w:pPr>
    </w:p>
    <w:p w14:paraId="51522B9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Promover la mejora regulatoria, reducción, agilización y transparencia de los procedimientos y trámites, en el ámbito de su competencia;</w:t>
      </w:r>
    </w:p>
    <w:p w14:paraId="585ECADE" w14:textId="77777777" w:rsidR="00352AA6" w:rsidRPr="00352AA6" w:rsidRDefault="00352AA6" w:rsidP="00352AA6">
      <w:pPr>
        <w:spacing w:line="276" w:lineRule="auto"/>
        <w:ind w:right="21"/>
        <w:jc w:val="both"/>
        <w:rPr>
          <w:rFonts w:ascii="Century Gothic" w:hAnsi="Century Gothic" w:cs="Verdana"/>
        </w:rPr>
      </w:pPr>
    </w:p>
    <w:p w14:paraId="47999B6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Intervenir, en caso de considerarlo necesario, conjuntamente con el área requirente, en la recepción de los bienes solicitados, así como en la verificación de sus especificaciones, calidad y cantidad; y en su caso, oponerse a su recepción, para los efectos legales correspondientes;</w:t>
      </w:r>
    </w:p>
    <w:p w14:paraId="6AEAFEA7" w14:textId="77777777" w:rsidR="00352AA6" w:rsidRPr="00352AA6" w:rsidRDefault="00352AA6" w:rsidP="00352AA6">
      <w:pPr>
        <w:spacing w:line="276" w:lineRule="auto"/>
        <w:ind w:right="21"/>
        <w:jc w:val="both"/>
        <w:rPr>
          <w:rFonts w:ascii="Century Gothic" w:hAnsi="Century Gothic" w:cs="Verdana"/>
        </w:rPr>
      </w:pPr>
    </w:p>
    <w:p w14:paraId="543836C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 xml:space="preserve">Solicitar del área requirente las investigaciones de mercado necesarias para </w:t>
      </w:r>
      <w:r w:rsidRPr="00352AA6">
        <w:rPr>
          <w:rFonts w:ascii="Century Gothic" w:hAnsi="Century Gothic" w:cs="Verdana"/>
        </w:rPr>
        <w:lastRenderedPageBreak/>
        <w:t>llevar a cabo la contratación de adquisiciones y prestación de servicios;</w:t>
      </w:r>
    </w:p>
    <w:p w14:paraId="0B99DED7" w14:textId="77777777" w:rsidR="00352AA6" w:rsidRPr="00352AA6" w:rsidRDefault="00352AA6" w:rsidP="00352AA6">
      <w:pPr>
        <w:spacing w:line="276" w:lineRule="auto"/>
        <w:ind w:right="21"/>
        <w:jc w:val="both"/>
        <w:rPr>
          <w:rFonts w:ascii="Century Gothic" w:hAnsi="Century Gothic" w:cs="Verdana"/>
        </w:rPr>
      </w:pPr>
    </w:p>
    <w:p w14:paraId="2906853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Atender y ejecutar las resoluciones que emita el Comité;</w:t>
      </w:r>
    </w:p>
    <w:p w14:paraId="7A318823" w14:textId="77777777" w:rsidR="00352AA6" w:rsidRPr="00352AA6" w:rsidRDefault="00352AA6" w:rsidP="00352AA6">
      <w:pPr>
        <w:spacing w:line="276" w:lineRule="auto"/>
        <w:ind w:right="21"/>
        <w:jc w:val="both"/>
        <w:rPr>
          <w:rFonts w:ascii="Century Gothic" w:hAnsi="Century Gothic" w:cs="Verdana"/>
        </w:rPr>
      </w:pPr>
    </w:p>
    <w:p w14:paraId="59409BE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Publicar las bases o convocatorias de licitación;</w:t>
      </w:r>
    </w:p>
    <w:p w14:paraId="1EA9CA0E" w14:textId="77777777" w:rsidR="00352AA6" w:rsidRPr="00352AA6" w:rsidRDefault="00352AA6" w:rsidP="00352AA6">
      <w:pPr>
        <w:spacing w:line="276" w:lineRule="auto"/>
        <w:ind w:right="21"/>
        <w:jc w:val="both"/>
        <w:rPr>
          <w:rFonts w:ascii="Century Gothic" w:hAnsi="Century Gothic" w:cs="Verdana"/>
        </w:rPr>
      </w:pPr>
    </w:p>
    <w:p w14:paraId="72B94C7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Integrar, administrar y mantener actualizado el Padrón de Proveedores del Municipio;</w:t>
      </w:r>
    </w:p>
    <w:p w14:paraId="49B70862" w14:textId="77777777" w:rsidR="00352AA6" w:rsidRPr="00352AA6" w:rsidRDefault="00352AA6" w:rsidP="00352AA6">
      <w:pPr>
        <w:spacing w:line="276" w:lineRule="auto"/>
        <w:ind w:right="21"/>
        <w:jc w:val="both"/>
        <w:rPr>
          <w:rFonts w:ascii="Century Gothic" w:hAnsi="Century Gothic" w:cs="Verdana"/>
        </w:rPr>
      </w:pPr>
    </w:p>
    <w:p w14:paraId="0DC9766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Fomentar la capacitación, entre otros temas, de ética profesional, integridad pública, así como de las normas contenidas en los protocolos de actuación de sus entes públicos;</w:t>
      </w:r>
    </w:p>
    <w:p w14:paraId="04CF8531" w14:textId="77777777" w:rsidR="00352AA6" w:rsidRPr="00352AA6" w:rsidRDefault="00352AA6" w:rsidP="00352AA6">
      <w:pPr>
        <w:spacing w:line="276" w:lineRule="auto"/>
        <w:ind w:right="21"/>
        <w:jc w:val="both"/>
        <w:rPr>
          <w:rFonts w:ascii="Century Gothic" w:hAnsi="Century Gothic" w:cs="Verdana"/>
        </w:rPr>
      </w:pPr>
    </w:p>
    <w:p w14:paraId="2835586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w:t>
      </w:r>
      <w:r w:rsidRPr="00352AA6">
        <w:rPr>
          <w:rFonts w:ascii="Century Gothic" w:hAnsi="Century Gothic" w:cs="Verdana"/>
        </w:rPr>
        <w:tab/>
        <w:t>Capacitar al personal del Municipio en los temas de procedimientos de compras, adjudicaciones y licitaciones;</w:t>
      </w:r>
    </w:p>
    <w:p w14:paraId="218C6831" w14:textId="77777777" w:rsidR="00352AA6" w:rsidRPr="00352AA6" w:rsidRDefault="00352AA6" w:rsidP="00352AA6">
      <w:pPr>
        <w:spacing w:line="276" w:lineRule="auto"/>
        <w:ind w:right="21"/>
        <w:jc w:val="both"/>
        <w:rPr>
          <w:rFonts w:ascii="Century Gothic" w:hAnsi="Century Gothic" w:cs="Verdana"/>
        </w:rPr>
      </w:pPr>
    </w:p>
    <w:p w14:paraId="2285E94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XIII.</w:t>
      </w:r>
      <w:r w:rsidRPr="00352AA6">
        <w:rPr>
          <w:rFonts w:ascii="Century Gothic" w:hAnsi="Century Gothic" w:cs="Verdana"/>
        </w:rPr>
        <w:tab/>
        <w:t xml:space="preserve"> Tratándose de licitaciones sin concurrencia del Comité, desahogar en presencia de un representante del OIC, el acto de presentación y apertura de propuestas;</w:t>
      </w:r>
    </w:p>
    <w:p w14:paraId="06543672" w14:textId="77777777" w:rsidR="00352AA6" w:rsidRPr="00352AA6" w:rsidRDefault="00352AA6" w:rsidP="00352AA6">
      <w:pPr>
        <w:spacing w:line="276" w:lineRule="auto"/>
        <w:ind w:right="21"/>
        <w:jc w:val="both"/>
        <w:rPr>
          <w:rFonts w:ascii="Century Gothic" w:hAnsi="Century Gothic" w:cs="Verdana"/>
        </w:rPr>
      </w:pPr>
    </w:p>
    <w:p w14:paraId="67B9767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XIV.</w:t>
      </w:r>
      <w:r w:rsidRPr="00352AA6">
        <w:rPr>
          <w:rFonts w:ascii="Century Gothic" w:hAnsi="Century Gothic" w:cs="Verdana"/>
        </w:rPr>
        <w:tab/>
        <w:t>Integrar, administrar y mantener actualizado un registro de los servicios de consultoría, asesoría, estudios e investigaciones; y</w:t>
      </w:r>
    </w:p>
    <w:p w14:paraId="5102EF99" w14:textId="77777777" w:rsidR="00352AA6" w:rsidRPr="00352AA6" w:rsidRDefault="00352AA6" w:rsidP="00352AA6">
      <w:pPr>
        <w:spacing w:line="276" w:lineRule="auto"/>
        <w:ind w:right="21"/>
        <w:jc w:val="both"/>
        <w:rPr>
          <w:rFonts w:ascii="Century Gothic" w:hAnsi="Century Gothic" w:cs="Verdana"/>
        </w:rPr>
      </w:pPr>
    </w:p>
    <w:p w14:paraId="78AEB32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w:t>
      </w:r>
      <w:r w:rsidRPr="00352AA6">
        <w:rPr>
          <w:rFonts w:ascii="Century Gothic" w:hAnsi="Century Gothic" w:cs="Verdana"/>
        </w:rPr>
        <w:tab/>
        <w:t>Las demás que le confiera este Reglamento o las demás disposiciones legales aplicables.</w:t>
      </w:r>
    </w:p>
    <w:p w14:paraId="611B883A" w14:textId="77777777" w:rsidR="00352AA6" w:rsidRPr="00352AA6" w:rsidRDefault="00352AA6" w:rsidP="00352AA6">
      <w:pPr>
        <w:spacing w:line="276" w:lineRule="auto"/>
        <w:ind w:right="21"/>
        <w:jc w:val="both"/>
        <w:rPr>
          <w:rFonts w:ascii="Century Gothic" w:hAnsi="Century Gothic" w:cs="Verdana"/>
        </w:rPr>
      </w:pPr>
    </w:p>
    <w:p w14:paraId="7846079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34. Para el cumplimiento de sus atribuciones y facultades, la Unidad Centralizada de Compras cuenta con la Dirección de Adquisiciones, quien es el área a cargo de la tramitación y desahogo de los procesos de adquisiciones, arrendamientos y contrataciones de servicios. La Dirección de Adquisiciones contará con las siguientes facultades y atribuciones: </w:t>
      </w:r>
    </w:p>
    <w:p w14:paraId="319E02A0" w14:textId="77777777" w:rsidR="00352AA6" w:rsidRPr="00352AA6" w:rsidRDefault="00352AA6" w:rsidP="00352AA6">
      <w:pPr>
        <w:spacing w:line="276" w:lineRule="auto"/>
        <w:ind w:right="21"/>
        <w:jc w:val="both"/>
        <w:rPr>
          <w:rFonts w:ascii="Century Gothic" w:hAnsi="Century Gothic" w:cs="Verdana"/>
        </w:rPr>
      </w:pPr>
    </w:p>
    <w:p w14:paraId="15D774C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Recibir de las áreas requirentes, las requisiciones e investigaciones de mercado de las adquisiciones de bienes, arrendamientos o contrataciones de servicios;</w:t>
      </w:r>
    </w:p>
    <w:p w14:paraId="05A839DC" w14:textId="77777777" w:rsidR="00352AA6" w:rsidRPr="00352AA6" w:rsidRDefault="00352AA6" w:rsidP="00352AA6">
      <w:pPr>
        <w:spacing w:line="276" w:lineRule="auto"/>
        <w:ind w:right="21"/>
        <w:jc w:val="both"/>
        <w:rPr>
          <w:rFonts w:ascii="Century Gothic" w:hAnsi="Century Gothic" w:cs="Verdana"/>
        </w:rPr>
      </w:pPr>
    </w:p>
    <w:p w14:paraId="21C0638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 xml:space="preserve">Revisar que las requisiciones e investigaciones de mercado cumplan con los </w:t>
      </w:r>
      <w:r w:rsidRPr="00352AA6">
        <w:rPr>
          <w:rFonts w:ascii="Century Gothic" w:hAnsi="Century Gothic" w:cs="Verdana"/>
        </w:rPr>
        <w:lastRenderedPageBreak/>
        <w:t>requisitos establecidos en el presente Reglamento, y los demás que la Unidad Centralizada de Compras y la propia Dirección de Adquisiciones señalen;</w:t>
      </w:r>
    </w:p>
    <w:p w14:paraId="6CB7B54B" w14:textId="77777777" w:rsidR="00352AA6" w:rsidRPr="00352AA6" w:rsidRDefault="00352AA6" w:rsidP="00352AA6">
      <w:pPr>
        <w:spacing w:line="276" w:lineRule="auto"/>
        <w:ind w:right="21"/>
        <w:jc w:val="both"/>
        <w:rPr>
          <w:rFonts w:ascii="Century Gothic" w:hAnsi="Century Gothic" w:cs="Verdana"/>
        </w:rPr>
      </w:pPr>
    </w:p>
    <w:p w14:paraId="5EB2EA5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Fungir como Secretario Técnico del Comité de Adquisiciones;</w:t>
      </w:r>
    </w:p>
    <w:p w14:paraId="10D5F630" w14:textId="77777777" w:rsidR="00352AA6" w:rsidRPr="00352AA6" w:rsidRDefault="00352AA6" w:rsidP="00352AA6">
      <w:pPr>
        <w:spacing w:line="276" w:lineRule="auto"/>
        <w:ind w:right="21"/>
        <w:jc w:val="both"/>
        <w:rPr>
          <w:rFonts w:ascii="Century Gothic" w:hAnsi="Century Gothic" w:cs="Verdana"/>
        </w:rPr>
      </w:pPr>
    </w:p>
    <w:p w14:paraId="7B52415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Auxiliar a la UCC en el desahogo de las distintas etapas de las licitaciones sin concurrencia del Comité;</w:t>
      </w:r>
    </w:p>
    <w:p w14:paraId="1DA17F66" w14:textId="77777777" w:rsidR="00352AA6" w:rsidRPr="00352AA6" w:rsidRDefault="00352AA6" w:rsidP="00352AA6">
      <w:pPr>
        <w:spacing w:line="276" w:lineRule="auto"/>
        <w:ind w:right="21"/>
        <w:jc w:val="both"/>
        <w:rPr>
          <w:rFonts w:ascii="Century Gothic" w:hAnsi="Century Gothic" w:cs="Verdana"/>
        </w:rPr>
      </w:pPr>
    </w:p>
    <w:p w14:paraId="57A128F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Auxiliar a la UCC en el desahogo de los procedimientos de licitación con concurrencia del Comité; y</w:t>
      </w:r>
    </w:p>
    <w:p w14:paraId="5CADA5C8" w14:textId="77777777" w:rsidR="00352AA6" w:rsidRPr="00352AA6" w:rsidRDefault="00352AA6" w:rsidP="00352AA6">
      <w:pPr>
        <w:spacing w:line="276" w:lineRule="auto"/>
        <w:ind w:right="21"/>
        <w:jc w:val="both"/>
        <w:rPr>
          <w:rFonts w:ascii="Century Gothic" w:hAnsi="Century Gothic" w:cs="Verdana"/>
        </w:rPr>
      </w:pPr>
    </w:p>
    <w:p w14:paraId="0CBDD4E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Las demás que le delegue el titular de la Unidad Centralizada de Compras.</w:t>
      </w:r>
    </w:p>
    <w:p w14:paraId="699C92CE" w14:textId="11E0CAA1" w:rsidR="00352AA6" w:rsidRDefault="00352AA6" w:rsidP="00352AA6">
      <w:pPr>
        <w:spacing w:line="276" w:lineRule="auto"/>
        <w:ind w:right="21"/>
        <w:jc w:val="both"/>
        <w:rPr>
          <w:rFonts w:ascii="Century Gothic" w:hAnsi="Century Gothic" w:cs="Verdana"/>
        </w:rPr>
      </w:pPr>
    </w:p>
    <w:p w14:paraId="77CA4DA3" w14:textId="77777777" w:rsidR="005D2DA0" w:rsidRPr="00352AA6" w:rsidRDefault="005D2DA0" w:rsidP="00352AA6">
      <w:pPr>
        <w:spacing w:line="276" w:lineRule="auto"/>
        <w:ind w:right="21"/>
        <w:jc w:val="both"/>
        <w:rPr>
          <w:rFonts w:ascii="Century Gothic" w:hAnsi="Century Gothic" w:cs="Verdana"/>
        </w:rPr>
      </w:pPr>
    </w:p>
    <w:p w14:paraId="36B8C539"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TESTIGOS SOCIALES</w:t>
      </w:r>
    </w:p>
    <w:p w14:paraId="6972F41F" w14:textId="77777777" w:rsidR="00352AA6" w:rsidRPr="00352AA6" w:rsidRDefault="00352AA6" w:rsidP="00352AA6">
      <w:pPr>
        <w:spacing w:line="276" w:lineRule="auto"/>
        <w:ind w:right="21"/>
        <w:jc w:val="both"/>
        <w:rPr>
          <w:rFonts w:ascii="Century Gothic" w:hAnsi="Century Gothic" w:cs="Verdana"/>
        </w:rPr>
      </w:pPr>
    </w:p>
    <w:p w14:paraId="7A0C2FF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35. El OIC determinará los supuestos en los que en las licitaciones públicas se requiera de la participación de testigos sociales.</w:t>
      </w:r>
    </w:p>
    <w:p w14:paraId="4099D7E0" w14:textId="77777777" w:rsidR="00352AA6" w:rsidRPr="00352AA6" w:rsidRDefault="00352AA6" w:rsidP="00352AA6">
      <w:pPr>
        <w:spacing w:line="276" w:lineRule="auto"/>
        <w:ind w:right="21"/>
        <w:jc w:val="both"/>
        <w:rPr>
          <w:rFonts w:ascii="Century Gothic" w:hAnsi="Century Gothic" w:cs="Verdana"/>
        </w:rPr>
      </w:pPr>
    </w:p>
    <w:p w14:paraId="68FB73A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36. El OIC tendrá a su cargo el padrón público de testigos sociales, quienes participarán en todas las etapas de los procedimientos de licitación pública y de las adjudicaciones directas que se determinen, con voz, y emitirán un testimonio final que incluirá sus observaciones y en su caso recomendaciones. Los testimonios deberán de publicarse en el portal oficial del Municipio.</w:t>
      </w:r>
    </w:p>
    <w:p w14:paraId="118FDDBA" w14:textId="77777777" w:rsidR="00352AA6" w:rsidRPr="00352AA6" w:rsidRDefault="00352AA6" w:rsidP="00352AA6">
      <w:pPr>
        <w:spacing w:line="276" w:lineRule="auto"/>
        <w:ind w:right="21"/>
        <w:jc w:val="both"/>
        <w:rPr>
          <w:rFonts w:ascii="Century Gothic" w:hAnsi="Century Gothic" w:cs="Verdana"/>
        </w:rPr>
      </w:pPr>
    </w:p>
    <w:p w14:paraId="5739F42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37. El OIC emitirá los lineamientos y convocatoria para la selección, permanencia y conclusión de los servicios de los testigos sociales. Los testigos sociales deberán de cumplir con los siguientes requisitos mínimos:</w:t>
      </w:r>
    </w:p>
    <w:p w14:paraId="65592063" w14:textId="77777777" w:rsidR="00352AA6" w:rsidRPr="00352AA6" w:rsidRDefault="00352AA6" w:rsidP="00352AA6">
      <w:pPr>
        <w:spacing w:line="276" w:lineRule="auto"/>
        <w:ind w:right="21"/>
        <w:jc w:val="both"/>
        <w:rPr>
          <w:rFonts w:ascii="Century Gothic" w:hAnsi="Century Gothic" w:cs="Verdana"/>
        </w:rPr>
      </w:pPr>
    </w:p>
    <w:p w14:paraId="273C5F1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Ser ciudadano mexicano en ejercicio de sus derechos o extranjero cuya condición migratoria permita la función a desarrollar;</w:t>
      </w:r>
    </w:p>
    <w:p w14:paraId="5218C920" w14:textId="77777777" w:rsidR="00352AA6" w:rsidRPr="00352AA6" w:rsidRDefault="00352AA6" w:rsidP="00352AA6">
      <w:pPr>
        <w:spacing w:line="276" w:lineRule="auto"/>
        <w:ind w:right="21"/>
        <w:jc w:val="both"/>
        <w:rPr>
          <w:rFonts w:ascii="Century Gothic" w:hAnsi="Century Gothic" w:cs="Verdana"/>
        </w:rPr>
      </w:pPr>
    </w:p>
    <w:p w14:paraId="1BE8AD5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No haber sido sentenciado con pena privativa de libertad;</w:t>
      </w:r>
    </w:p>
    <w:p w14:paraId="484DA3FD" w14:textId="77777777" w:rsidR="00352AA6" w:rsidRPr="00352AA6" w:rsidRDefault="00352AA6" w:rsidP="00352AA6">
      <w:pPr>
        <w:spacing w:line="276" w:lineRule="auto"/>
        <w:ind w:right="21"/>
        <w:jc w:val="both"/>
        <w:rPr>
          <w:rFonts w:ascii="Century Gothic" w:hAnsi="Century Gothic" w:cs="Verdana"/>
        </w:rPr>
      </w:pPr>
    </w:p>
    <w:p w14:paraId="6598F72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 xml:space="preserve">No ser servidor público en activo en México y/o en el extranjero. Asimismo, no haber sido servidor público Federal, de una Entidad Federativa, Municipal o de cualquier otro Ente Público, durante al menos un año previo a la fecha en que se </w:t>
      </w:r>
      <w:r w:rsidRPr="00352AA6">
        <w:rPr>
          <w:rFonts w:ascii="Century Gothic" w:hAnsi="Century Gothic" w:cs="Verdana"/>
        </w:rPr>
        <w:lastRenderedPageBreak/>
        <w:t>presente su solicitud para ser acreditado;</w:t>
      </w:r>
    </w:p>
    <w:p w14:paraId="384E6FA1" w14:textId="77777777" w:rsidR="00352AA6" w:rsidRPr="00352AA6" w:rsidRDefault="00352AA6" w:rsidP="00352AA6">
      <w:pPr>
        <w:spacing w:line="276" w:lineRule="auto"/>
        <w:ind w:right="21"/>
        <w:jc w:val="both"/>
        <w:rPr>
          <w:rFonts w:ascii="Century Gothic" w:hAnsi="Century Gothic" w:cs="Verdana"/>
        </w:rPr>
      </w:pPr>
    </w:p>
    <w:p w14:paraId="341D52E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No haber sido sancionado como servidor público ya sea Federal, estatal, municipal o por autoridad competente en el extranjero;</w:t>
      </w:r>
    </w:p>
    <w:p w14:paraId="6401179E" w14:textId="77777777" w:rsidR="00352AA6" w:rsidRPr="00352AA6" w:rsidRDefault="00352AA6" w:rsidP="00352AA6">
      <w:pPr>
        <w:spacing w:line="276" w:lineRule="auto"/>
        <w:ind w:right="21"/>
        <w:jc w:val="both"/>
        <w:rPr>
          <w:rFonts w:ascii="Century Gothic" w:hAnsi="Century Gothic" w:cs="Verdana"/>
        </w:rPr>
      </w:pPr>
    </w:p>
    <w:p w14:paraId="18F3E3B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Presentar currículo en el que se acrediten los grados académicos, la experiencia laboral y, en su caso docente, así como los reconocimientos que haya recibido a nivel académico y profesional;</w:t>
      </w:r>
    </w:p>
    <w:p w14:paraId="5F748D3E" w14:textId="77777777" w:rsidR="00352AA6" w:rsidRPr="00352AA6" w:rsidRDefault="00352AA6" w:rsidP="00352AA6">
      <w:pPr>
        <w:spacing w:line="276" w:lineRule="auto"/>
        <w:ind w:right="21"/>
        <w:jc w:val="both"/>
        <w:rPr>
          <w:rFonts w:ascii="Century Gothic" w:hAnsi="Century Gothic" w:cs="Verdana"/>
        </w:rPr>
      </w:pPr>
    </w:p>
    <w:p w14:paraId="155B7D9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Presentar manifestación escrita bajo protesta de decir verdad que se abstendrá de participar en contrataciones en las que pudiese existir conflicto de intereses, ya sea porque los licitantes o los servidores públicos que intervienen en las mismas tienen vinculación académica, de negocios o familiar; y</w:t>
      </w:r>
    </w:p>
    <w:p w14:paraId="71ED92D8" w14:textId="77777777" w:rsidR="00352AA6" w:rsidRPr="00352AA6" w:rsidRDefault="00352AA6" w:rsidP="00352AA6">
      <w:pPr>
        <w:spacing w:line="276" w:lineRule="auto"/>
        <w:ind w:right="21"/>
        <w:jc w:val="both"/>
        <w:rPr>
          <w:rFonts w:ascii="Century Gothic" w:hAnsi="Century Gothic" w:cs="Verdana"/>
        </w:rPr>
      </w:pPr>
    </w:p>
    <w:p w14:paraId="422760E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Los demás que determinen los lineamientos y convocatoria que a efecto emita el OIC.</w:t>
      </w:r>
    </w:p>
    <w:p w14:paraId="7BBC6DAD" w14:textId="77777777" w:rsidR="00352AA6" w:rsidRPr="00352AA6" w:rsidRDefault="00352AA6" w:rsidP="00352AA6">
      <w:pPr>
        <w:spacing w:line="276" w:lineRule="auto"/>
        <w:ind w:right="21"/>
        <w:jc w:val="both"/>
        <w:rPr>
          <w:rFonts w:ascii="Century Gothic" w:hAnsi="Century Gothic" w:cs="Verdana"/>
        </w:rPr>
      </w:pPr>
    </w:p>
    <w:p w14:paraId="06C8932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38. Son funciones de los testigos sociales las siguientes:</w:t>
      </w:r>
    </w:p>
    <w:p w14:paraId="57C27BE9" w14:textId="77777777" w:rsidR="00352AA6" w:rsidRPr="00352AA6" w:rsidRDefault="00352AA6" w:rsidP="00352AA6">
      <w:pPr>
        <w:spacing w:line="276" w:lineRule="auto"/>
        <w:ind w:right="21"/>
        <w:jc w:val="both"/>
        <w:rPr>
          <w:rFonts w:ascii="Century Gothic" w:hAnsi="Century Gothic" w:cs="Verdana"/>
        </w:rPr>
      </w:pPr>
    </w:p>
    <w:p w14:paraId="5B1888B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Proponer al Municipio y al OIC mejoras para fortalecer la transparencia, imparcialidad y las disposiciones legales en materia de adquisiciones, arrendamientos y servicios;</w:t>
      </w:r>
    </w:p>
    <w:p w14:paraId="5740A91E" w14:textId="77777777" w:rsidR="00352AA6" w:rsidRPr="00352AA6" w:rsidRDefault="00352AA6" w:rsidP="00352AA6">
      <w:pPr>
        <w:spacing w:line="276" w:lineRule="auto"/>
        <w:ind w:right="21"/>
        <w:jc w:val="both"/>
        <w:rPr>
          <w:rFonts w:ascii="Century Gothic" w:hAnsi="Century Gothic" w:cs="Verdana"/>
        </w:rPr>
      </w:pPr>
    </w:p>
    <w:p w14:paraId="66A4D44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Dar seguimiento a las recomendaciones derivadas de su participación en las contrataciones;</w:t>
      </w:r>
    </w:p>
    <w:p w14:paraId="5C710667" w14:textId="77777777" w:rsidR="00352AA6" w:rsidRPr="00352AA6" w:rsidRDefault="00352AA6" w:rsidP="00352AA6">
      <w:pPr>
        <w:spacing w:line="276" w:lineRule="auto"/>
        <w:ind w:right="21"/>
        <w:jc w:val="both"/>
        <w:rPr>
          <w:rFonts w:ascii="Century Gothic" w:hAnsi="Century Gothic" w:cs="Verdana"/>
        </w:rPr>
      </w:pPr>
    </w:p>
    <w:p w14:paraId="770F905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Emitir al final de su participación el testimonio correspondiente del cual entregarán un ejemplar al OIC. Dicho testimonio deberá ser publicado dentro de los diez días naturales siguientes a su participación en el portal web oficial del Municipio; y</w:t>
      </w:r>
    </w:p>
    <w:p w14:paraId="2B21E553" w14:textId="77777777" w:rsidR="00352AA6" w:rsidRPr="00352AA6" w:rsidRDefault="00352AA6" w:rsidP="00352AA6">
      <w:pPr>
        <w:spacing w:line="276" w:lineRule="auto"/>
        <w:ind w:right="21"/>
        <w:jc w:val="both"/>
        <w:rPr>
          <w:rFonts w:ascii="Century Gothic" w:hAnsi="Century Gothic" w:cs="Verdana"/>
        </w:rPr>
      </w:pPr>
    </w:p>
    <w:p w14:paraId="4E677B2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En caso de detectar irregularidades en los procedimientos de contratación, presentar denuncia ante el OIC.</w:t>
      </w:r>
    </w:p>
    <w:p w14:paraId="72EBF3AF" w14:textId="77777777" w:rsidR="00352AA6" w:rsidRPr="00352AA6" w:rsidRDefault="00352AA6" w:rsidP="00352AA6">
      <w:pPr>
        <w:spacing w:line="276" w:lineRule="auto"/>
        <w:ind w:right="21"/>
        <w:jc w:val="both"/>
        <w:rPr>
          <w:rFonts w:ascii="Century Gothic" w:hAnsi="Century Gothic" w:cs="Verdana"/>
        </w:rPr>
      </w:pPr>
    </w:p>
    <w:p w14:paraId="60F0781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39. Cuando un procedimiento de contratación se declare desierto, el testigo social designado continuará participando en los subsecuentes procedimientos para llevar a cabo la misma contratación. La UCC deberá de </w:t>
      </w:r>
      <w:r w:rsidRPr="00352AA6">
        <w:rPr>
          <w:rFonts w:ascii="Century Gothic" w:hAnsi="Century Gothic" w:cs="Verdana"/>
        </w:rPr>
        <w:lastRenderedPageBreak/>
        <w:t>informar esta situación al OIC.</w:t>
      </w:r>
    </w:p>
    <w:p w14:paraId="043BB30C" w14:textId="77777777" w:rsidR="00352AA6" w:rsidRPr="00352AA6" w:rsidRDefault="00352AA6" w:rsidP="00352AA6">
      <w:pPr>
        <w:spacing w:line="276" w:lineRule="auto"/>
        <w:ind w:right="21"/>
        <w:jc w:val="both"/>
        <w:rPr>
          <w:rFonts w:ascii="Century Gothic" w:hAnsi="Century Gothic" w:cs="Verdana"/>
        </w:rPr>
      </w:pPr>
    </w:p>
    <w:p w14:paraId="015078AE" w14:textId="77777777" w:rsidR="00352AA6" w:rsidRPr="00352AA6" w:rsidRDefault="00352AA6" w:rsidP="00352AA6">
      <w:pPr>
        <w:spacing w:line="276" w:lineRule="auto"/>
        <w:ind w:right="21"/>
        <w:jc w:val="center"/>
        <w:rPr>
          <w:rFonts w:ascii="Century Gothic" w:hAnsi="Century Gothic" w:cs="Verdana"/>
          <w:b/>
        </w:rPr>
      </w:pPr>
    </w:p>
    <w:p w14:paraId="44956922" w14:textId="77777777" w:rsid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 xml:space="preserve">DE LA PLANEACIÓN Y PROGRAMACIÓN DE LAS ADQUISICIONES, </w:t>
      </w:r>
    </w:p>
    <w:p w14:paraId="073249DC" w14:textId="2A48C409"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ARRENDAMIENTOS Y CONTRATACIÓN DE SERVICIOS</w:t>
      </w:r>
    </w:p>
    <w:p w14:paraId="2F483B90" w14:textId="77777777" w:rsidR="00352AA6" w:rsidRPr="00352AA6" w:rsidRDefault="00352AA6" w:rsidP="00352AA6">
      <w:pPr>
        <w:spacing w:line="276" w:lineRule="auto"/>
        <w:ind w:right="21"/>
        <w:jc w:val="both"/>
        <w:rPr>
          <w:rFonts w:ascii="Century Gothic" w:hAnsi="Century Gothic" w:cs="Verdana"/>
        </w:rPr>
      </w:pPr>
    </w:p>
    <w:p w14:paraId="0121E2F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40. El Municipio formulará su programa anual de adquisiciones, arrendamientos y contratación de servicios, y los que abarquen más de un ejercicio presupuestal, así como sus respectivos presupuestos, considerando:</w:t>
      </w:r>
    </w:p>
    <w:p w14:paraId="0C0CB8D2" w14:textId="77777777" w:rsidR="00352AA6" w:rsidRPr="00352AA6" w:rsidRDefault="00352AA6" w:rsidP="00352AA6">
      <w:pPr>
        <w:spacing w:line="276" w:lineRule="auto"/>
        <w:ind w:right="21"/>
        <w:jc w:val="both"/>
        <w:rPr>
          <w:rFonts w:ascii="Century Gothic" w:hAnsi="Century Gothic" w:cs="Verdana"/>
        </w:rPr>
      </w:pPr>
    </w:p>
    <w:p w14:paraId="5F1B0A0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Las acciones previas, durante y posteriores a la realización de dichas operaciones;</w:t>
      </w:r>
    </w:p>
    <w:p w14:paraId="2B5C5894" w14:textId="77777777" w:rsidR="00352AA6" w:rsidRPr="00352AA6" w:rsidRDefault="00352AA6" w:rsidP="00352AA6">
      <w:pPr>
        <w:spacing w:line="276" w:lineRule="auto"/>
        <w:ind w:right="21"/>
        <w:jc w:val="both"/>
        <w:rPr>
          <w:rFonts w:ascii="Century Gothic" w:hAnsi="Century Gothic" w:cs="Verdana"/>
        </w:rPr>
      </w:pPr>
    </w:p>
    <w:p w14:paraId="10BEFBC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Los objetivos y metas a corto, mediano y largo plazo;</w:t>
      </w:r>
    </w:p>
    <w:p w14:paraId="09CE1594" w14:textId="77777777" w:rsidR="00352AA6" w:rsidRPr="00352AA6" w:rsidRDefault="00352AA6" w:rsidP="00352AA6">
      <w:pPr>
        <w:spacing w:line="276" w:lineRule="auto"/>
        <w:ind w:right="21"/>
        <w:jc w:val="both"/>
        <w:rPr>
          <w:rFonts w:ascii="Century Gothic" w:hAnsi="Century Gothic" w:cs="Verdana"/>
        </w:rPr>
      </w:pPr>
    </w:p>
    <w:p w14:paraId="421E942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calendarización física y financiera de los recursos necesarios;</w:t>
      </w:r>
    </w:p>
    <w:p w14:paraId="2A26574A" w14:textId="77777777" w:rsidR="00352AA6" w:rsidRPr="00352AA6" w:rsidRDefault="00352AA6" w:rsidP="00352AA6">
      <w:pPr>
        <w:spacing w:line="276" w:lineRule="auto"/>
        <w:ind w:right="21"/>
        <w:jc w:val="both"/>
        <w:rPr>
          <w:rFonts w:ascii="Century Gothic" w:hAnsi="Century Gothic" w:cs="Verdana"/>
        </w:rPr>
      </w:pPr>
    </w:p>
    <w:p w14:paraId="1BEF716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Las unidades responsables de su instrumentación;</w:t>
      </w:r>
    </w:p>
    <w:p w14:paraId="4BDF1746" w14:textId="77777777" w:rsidR="00352AA6" w:rsidRPr="00352AA6" w:rsidRDefault="00352AA6" w:rsidP="00352AA6">
      <w:pPr>
        <w:spacing w:line="276" w:lineRule="auto"/>
        <w:ind w:right="21"/>
        <w:jc w:val="both"/>
        <w:rPr>
          <w:rFonts w:ascii="Century Gothic" w:hAnsi="Century Gothic" w:cs="Verdana"/>
        </w:rPr>
      </w:pPr>
    </w:p>
    <w:p w14:paraId="488CA68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Sus programas sustantivos, de apoyo administrativo y de inversiones, así como, en su caso, aquéllos relativos a la adquisición de bienes para su posterior comercialización, incluyendo los que habrán de sujetarse a procesos productivos;</w:t>
      </w:r>
    </w:p>
    <w:p w14:paraId="56DC870B" w14:textId="77777777" w:rsidR="00352AA6" w:rsidRPr="00352AA6" w:rsidRDefault="00352AA6" w:rsidP="00352AA6">
      <w:pPr>
        <w:spacing w:line="276" w:lineRule="auto"/>
        <w:ind w:right="21"/>
        <w:jc w:val="both"/>
        <w:rPr>
          <w:rFonts w:ascii="Century Gothic" w:hAnsi="Century Gothic" w:cs="Verdana"/>
        </w:rPr>
      </w:pPr>
    </w:p>
    <w:p w14:paraId="6535853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La existencia en cantidad suficiente de los bienes; los plazos estimados de suministro; los avances tecnológicos incorporados en los bienes, y en su caso los planos, proyectos y especificaciones;</w:t>
      </w:r>
    </w:p>
    <w:p w14:paraId="51446F1D" w14:textId="77777777" w:rsidR="00352AA6" w:rsidRPr="00352AA6" w:rsidRDefault="00352AA6" w:rsidP="00352AA6">
      <w:pPr>
        <w:spacing w:line="276" w:lineRule="auto"/>
        <w:ind w:right="21"/>
        <w:jc w:val="both"/>
        <w:rPr>
          <w:rFonts w:ascii="Century Gothic" w:hAnsi="Century Gothic" w:cs="Verdana"/>
        </w:rPr>
      </w:pPr>
    </w:p>
    <w:p w14:paraId="4967871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Las normas aplicables conforme a la Ley Federal sobre Metrología y Normalización o, a falta de éstas, las normas internacionales;</w:t>
      </w:r>
    </w:p>
    <w:p w14:paraId="23B6A293" w14:textId="77777777" w:rsidR="00352AA6" w:rsidRPr="00352AA6" w:rsidRDefault="00352AA6" w:rsidP="00352AA6">
      <w:pPr>
        <w:spacing w:line="276" w:lineRule="auto"/>
        <w:ind w:right="21"/>
        <w:jc w:val="both"/>
        <w:rPr>
          <w:rFonts w:ascii="Century Gothic" w:hAnsi="Century Gothic" w:cs="Verdana"/>
        </w:rPr>
      </w:pPr>
    </w:p>
    <w:p w14:paraId="3087A8B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Los requerimientos de mantenimiento de los bienes muebles a su cargo;</w:t>
      </w:r>
    </w:p>
    <w:p w14:paraId="5F610B23" w14:textId="77777777" w:rsidR="00352AA6" w:rsidRPr="00352AA6" w:rsidRDefault="00352AA6" w:rsidP="00352AA6">
      <w:pPr>
        <w:spacing w:line="276" w:lineRule="auto"/>
        <w:ind w:right="21"/>
        <w:jc w:val="both"/>
        <w:rPr>
          <w:rFonts w:ascii="Century Gothic" w:hAnsi="Century Gothic" w:cs="Verdana"/>
        </w:rPr>
      </w:pPr>
    </w:p>
    <w:p w14:paraId="28F52B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 xml:space="preserve">En las adquisiciones, arrendamientos y contratación de servicios, cuya vigencia rebase un ejercicio presupuestario, sin rebasar la administración vigente de la que se trate, el Ayuntamiento deberá determinar el techo presupuestal, así como el relativo a los ejercicios de que se trate; en la formulación de los presupuestos de los ejercicios subsecuentes se deberá considerar la previsión presupuestal de las </w:t>
      </w:r>
      <w:r w:rsidRPr="00352AA6">
        <w:rPr>
          <w:rFonts w:ascii="Century Gothic" w:hAnsi="Century Gothic" w:cs="Verdana"/>
        </w:rPr>
        <w:lastRenderedPageBreak/>
        <w:t>obligaciones contraídas en ejercicios anteriores;</w:t>
      </w:r>
    </w:p>
    <w:p w14:paraId="6094F1BA" w14:textId="77777777" w:rsidR="00352AA6" w:rsidRPr="00352AA6" w:rsidRDefault="00352AA6" w:rsidP="00352AA6">
      <w:pPr>
        <w:spacing w:line="276" w:lineRule="auto"/>
        <w:ind w:right="21"/>
        <w:jc w:val="both"/>
        <w:rPr>
          <w:rFonts w:ascii="Century Gothic" w:hAnsi="Century Gothic" w:cs="Verdana"/>
        </w:rPr>
      </w:pPr>
    </w:p>
    <w:p w14:paraId="4D0A522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Los resultados de los indicadores de desempeño del ejercicio anterior; y</w:t>
      </w:r>
    </w:p>
    <w:p w14:paraId="1FFF4784" w14:textId="77777777" w:rsidR="00352AA6" w:rsidRPr="00352AA6" w:rsidRDefault="00352AA6" w:rsidP="00352AA6">
      <w:pPr>
        <w:spacing w:line="276" w:lineRule="auto"/>
        <w:ind w:right="21"/>
        <w:jc w:val="both"/>
        <w:rPr>
          <w:rFonts w:ascii="Century Gothic" w:hAnsi="Century Gothic" w:cs="Verdana"/>
        </w:rPr>
      </w:pPr>
    </w:p>
    <w:p w14:paraId="1F674B2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Las demás previsiones que deban tomarse en cuenta según la naturaleza y características de las adquisiciones, arrendamientos o servicios.</w:t>
      </w:r>
    </w:p>
    <w:p w14:paraId="58BAD37C" w14:textId="77777777" w:rsidR="00352AA6" w:rsidRPr="00352AA6" w:rsidRDefault="00352AA6" w:rsidP="00352AA6">
      <w:pPr>
        <w:spacing w:line="276" w:lineRule="auto"/>
        <w:ind w:right="21"/>
        <w:jc w:val="both"/>
        <w:rPr>
          <w:rFonts w:ascii="Century Gothic" w:hAnsi="Century Gothic" w:cs="Verdana"/>
        </w:rPr>
      </w:pPr>
    </w:p>
    <w:p w14:paraId="12501E5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41. Los programas de adquisiciones, arrendamientos y contratación de servicios, deberán contener, como mínimo, la descripción y monto de los bienes, arrendamientos y servicios que representen por lo menos el ochenta por ciento del presupuesto total estimado, así como el monto aproximado de los bienes, arrendamientos y servicios que integran el porcentaje restante.</w:t>
      </w:r>
    </w:p>
    <w:p w14:paraId="26A94886" w14:textId="77777777" w:rsidR="00352AA6" w:rsidRPr="00352AA6" w:rsidRDefault="00352AA6" w:rsidP="00352AA6">
      <w:pPr>
        <w:spacing w:line="276" w:lineRule="auto"/>
        <w:ind w:right="21"/>
        <w:jc w:val="both"/>
        <w:rPr>
          <w:rFonts w:ascii="Century Gothic" w:hAnsi="Century Gothic" w:cs="Verdana"/>
        </w:rPr>
      </w:pPr>
    </w:p>
    <w:p w14:paraId="475010C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42. En materia de planeación y </w:t>
      </w:r>
      <w:proofErr w:type="spellStart"/>
      <w:r w:rsidRPr="00352AA6">
        <w:rPr>
          <w:rFonts w:ascii="Century Gothic" w:hAnsi="Century Gothic" w:cs="Verdana"/>
        </w:rPr>
        <w:t>presupuestación</w:t>
      </w:r>
      <w:proofErr w:type="spellEnd"/>
      <w:r w:rsidRPr="00352AA6">
        <w:rPr>
          <w:rFonts w:ascii="Century Gothic" w:hAnsi="Century Gothic" w:cs="Verdana"/>
        </w:rPr>
        <w:t>, el Municipio deberá:</w:t>
      </w:r>
    </w:p>
    <w:p w14:paraId="659F67F2" w14:textId="77777777" w:rsidR="00352AA6" w:rsidRPr="00352AA6" w:rsidRDefault="00352AA6" w:rsidP="00352AA6">
      <w:pPr>
        <w:spacing w:line="276" w:lineRule="auto"/>
        <w:ind w:right="21"/>
        <w:jc w:val="both"/>
        <w:rPr>
          <w:rFonts w:ascii="Century Gothic" w:hAnsi="Century Gothic" w:cs="Verdana"/>
        </w:rPr>
      </w:pPr>
    </w:p>
    <w:p w14:paraId="2F6392B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Programar sus adquisiciones, arrendamientos y contratación de servicios en razón de sus necesidades reales, en forma anual y con sujeción al Presupuesto de Egresos vigente en cada ejercicio fiscal;</w:t>
      </w:r>
    </w:p>
    <w:p w14:paraId="1A007496" w14:textId="77777777" w:rsidR="00352AA6" w:rsidRPr="00352AA6" w:rsidRDefault="00352AA6" w:rsidP="00352AA6">
      <w:pPr>
        <w:spacing w:line="276" w:lineRule="auto"/>
        <w:ind w:right="21"/>
        <w:jc w:val="both"/>
        <w:rPr>
          <w:rFonts w:ascii="Century Gothic" w:hAnsi="Century Gothic" w:cs="Verdana"/>
        </w:rPr>
      </w:pPr>
    </w:p>
    <w:p w14:paraId="1E856CD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Determinar las especificaciones de los bienes o servicios desde una perspectiva de requisitos técnicos mínimos y desempeño funcional, que permitan satisfacer las necesidades de contratación previamente identificadas;</w:t>
      </w:r>
    </w:p>
    <w:p w14:paraId="7FAE5A56" w14:textId="77777777" w:rsidR="00352AA6" w:rsidRPr="00352AA6" w:rsidRDefault="00352AA6" w:rsidP="00352AA6">
      <w:pPr>
        <w:spacing w:line="276" w:lineRule="auto"/>
        <w:ind w:right="21"/>
        <w:jc w:val="both"/>
        <w:rPr>
          <w:rFonts w:ascii="Century Gothic" w:hAnsi="Century Gothic" w:cs="Verdana"/>
        </w:rPr>
      </w:pPr>
    </w:p>
    <w:p w14:paraId="5ECC7F5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Antes de optar por un producto en específico, el área requirente deberá manifestar la inexistencia de productos alternativos que puedan satisfacer las necesidades detectadas a un precio más bajo, o en su caso, la inexistencia de estudios o consultorías similares a las que se soliciten;</w:t>
      </w:r>
    </w:p>
    <w:p w14:paraId="663E0E3C" w14:textId="77777777" w:rsidR="00352AA6" w:rsidRPr="00352AA6" w:rsidRDefault="00352AA6" w:rsidP="00352AA6">
      <w:pPr>
        <w:spacing w:line="276" w:lineRule="auto"/>
        <w:ind w:right="21"/>
        <w:jc w:val="both"/>
        <w:rPr>
          <w:rFonts w:ascii="Century Gothic" w:hAnsi="Century Gothic" w:cs="Verdana"/>
        </w:rPr>
      </w:pPr>
    </w:p>
    <w:p w14:paraId="75B507A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Observar las recomendaciones que haga la UCC para mejorar los sistemas y procedimientos de adquisiciones, arrendamientos y contrataciones de servicios;</w:t>
      </w:r>
    </w:p>
    <w:p w14:paraId="3CF2CB03" w14:textId="77777777" w:rsidR="00352AA6" w:rsidRPr="00352AA6" w:rsidRDefault="00352AA6" w:rsidP="00352AA6">
      <w:pPr>
        <w:spacing w:line="276" w:lineRule="auto"/>
        <w:ind w:right="21"/>
        <w:jc w:val="both"/>
        <w:rPr>
          <w:rFonts w:ascii="Century Gothic" w:hAnsi="Century Gothic" w:cs="Verdana"/>
        </w:rPr>
      </w:pPr>
    </w:p>
    <w:p w14:paraId="496300F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Tomar las medidas necesarias para el resguardo, protección y custodia de los bienes existentes, tanto en términos físicos como jurídicos y mantener actualizado su control e inventarios;</w:t>
      </w:r>
    </w:p>
    <w:p w14:paraId="7629CE03" w14:textId="77777777" w:rsidR="00352AA6" w:rsidRPr="00352AA6" w:rsidRDefault="00352AA6" w:rsidP="00352AA6">
      <w:pPr>
        <w:spacing w:line="276" w:lineRule="auto"/>
        <w:ind w:right="21"/>
        <w:jc w:val="both"/>
        <w:rPr>
          <w:rFonts w:ascii="Century Gothic" w:hAnsi="Century Gothic" w:cs="Verdana"/>
        </w:rPr>
      </w:pPr>
    </w:p>
    <w:p w14:paraId="3CD13CB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 xml:space="preserve">Previa a la contratación de servicios de consultorías, asesorías, estudios e investigaciones, verificar que no existan trabajos sobre la materia, similares que </w:t>
      </w:r>
      <w:r w:rsidRPr="00352AA6">
        <w:rPr>
          <w:rFonts w:ascii="Century Gothic" w:hAnsi="Century Gothic" w:cs="Verdana"/>
        </w:rPr>
        <w:lastRenderedPageBreak/>
        <w:t>puedan servir al objeto de la requisición correspondiente. Cuando se advierta la existencia de dichos trabajos y se compruebe que los mismos satisfacen los requerimientos del área requirente, no procederá la contratación salvo que requieran su adecuación o complemento y siempre que no se cuente con el personal capacitado las condiciones para su realización. El titular del área requirente justificará debidamente lo anterior ante el titular de la UCC; y</w:t>
      </w:r>
    </w:p>
    <w:p w14:paraId="4212A9B8" w14:textId="77777777" w:rsidR="00352AA6" w:rsidRPr="00352AA6" w:rsidRDefault="00352AA6" w:rsidP="00352AA6">
      <w:pPr>
        <w:spacing w:line="276" w:lineRule="auto"/>
        <w:ind w:right="21"/>
        <w:jc w:val="both"/>
        <w:rPr>
          <w:rFonts w:ascii="Century Gothic" w:hAnsi="Century Gothic" w:cs="Verdana"/>
        </w:rPr>
      </w:pPr>
    </w:p>
    <w:p w14:paraId="6105DA0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Cumplir con las demás obligaciones que les impongan otras disposiciones.</w:t>
      </w:r>
    </w:p>
    <w:p w14:paraId="388909E4" w14:textId="77777777" w:rsidR="00352AA6" w:rsidRPr="00352AA6" w:rsidRDefault="00352AA6" w:rsidP="00352AA6">
      <w:pPr>
        <w:spacing w:line="276" w:lineRule="auto"/>
        <w:ind w:right="21"/>
        <w:jc w:val="both"/>
        <w:rPr>
          <w:rFonts w:ascii="Century Gothic" w:hAnsi="Century Gothic" w:cs="Verdana"/>
        </w:rPr>
      </w:pPr>
    </w:p>
    <w:p w14:paraId="7C4D4C2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43. El Municipio pondrá a disposición del público en general, en su portal web oficial, a más tardar el 31 de enero de cada año, su programa anual de adquisiciones, arrendamientos y contratación de servicios.</w:t>
      </w:r>
    </w:p>
    <w:p w14:paraId="3C6ED287" w14:textId="77777777" w:rsidR="00352AA6" w:rsidRPr="00352AA6" w:rsidRDefault="00352AA6" w:rsidP="00352AA6">
      <w:pPr>
        <w:spacing w:line="276" w:lineRule="auto"/>
        <w:ind w:right="21"/>
        <w:jc w:val="both"/>
        <w:rPr>
          <w:rFonts w:ascii="Century Gothic" w:hAnsi="Century Gothic" w:cs="Verdana"/>
        </w:rPr>
      </w:pPr>
    </w:p>
    <w:p w14:paraId="028F499B" w14:textId="77777777" w:rsidR="00352AA6" w:rsidRPr="00352AA6" w:rsidRDefault="00352AA6" w:rsidP="00352AA6">
      <w:pPr>
        <w:spacing w:line="276" w:lineRule="auto"/>
        <w:ind w:right="21"/>
        <w:jc w:val="both"/>
        <w:rPr>
          <w:rFonts w:ascii="Century Gothic" w:hAnsi="Century Gothic" w:cs="Verdana"/>
        </w:rPr>
      </w:pPr>
    </w:p>
    <w:p w14:paraId="4E077A80"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LAS ÁREAS REQUIRENTES</w:t>
      </w:r>
    </w:p>
    <w:p w14:paraId="0FF36D60" w14:textId="77777777" w:rsidR="00352AA6" w:rsidRPr="00352AA6" w:rsidRDefault="00352AA6" w:rsidP="00352AA6">
      <w:pPr>
        <w:spacing w:line="276" w:lineRule="auto"/>
        <w:ind w:right="21"/>
        <w:jc w:val="both"/>
        <w:rPr>
          <w:rFonts w:ascii="Century Gothic" w:hAnsi="Century Gothic" w:cs="Verdana"/>
        </w:rPr>
      </w:pPr>
    </w:p>
    <w:p w14:paraId="08B7C36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44. Las áreas requirentes tendrán las siguientes atribuciones y obligaciones:</w:t>
      </w:r>
    </w:p>
    <w:p w14:paraId="0CD13EB6" w14:textId="77777777" w:rsidR="00352AA6" w:rsidRPr="00352AA6" w:rsidRDefault="00352AA6" w:rsidP="00352AA6">
      <w:pPr>
        <w:spacing w:line="276" w:lineRule="auto"/>
        <w:ind w:right="21"/>
        <w:jc w:val="both"/>
        <w:rPr>
          <w:rFonts w:ascii="Century Gothic" w:hAnsi="Century Gothic" w:cs="Verdana"/>
        </w:rPr>
      </w:pPr>
    </w:p>
    <w:p w14:paraId="525F873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 xml:space="preserve">En caso de contar con fondo </w:t>
      </w:r>
      <w:proofErr w:type="spellStart"/>
      <w:r w:rsidRPr="00352AA6">
        <w:rPr>
          <w:rFonts w:ascii="Century Gothic" w:hAnsi="Century Gothic" w:cs="Verdana"/>
        </w:rPr>
        <w:t>revolvente</w:t>
      </w:r>
      <w:proofErr w:type="spellEnd"/>
      <w:r w:rsidRPr="00352AA6">
        <w:rPr>
          <w:rFonts w:ascii="Century Gothic" w:hAnsi="Century Gothic" w:cs="Verdana"/>
        </w:rPr>
        <w:t>, realizar las compras de acuerdo a los lineamientos y disposiciones establecidos;</w:t>
      </w:r>
    </w:p>
    <w:p w14:paraId="35D3EEB3" w14:textId="77777777" w:rsidR="00352AA6" w:rsidRPr="00352AA6" w:rsidRDefault="00352AA6" w:rsidP="00352AA6">
      <w:pPr>
        <w:spacing w:line="276" w:lineRule="auto"/>
        <w:ind w:right="21"/>
        <w:jc w:val="both"/>
        <w:rPr>
          <w:rFonts w:ascii="Century Gothic" w:hAnsi="Century Gothic" w:cs="Verdana"/>
        </w:rPr>
      </w:pPr>
    </w:p>
    <w:p w14:paraId="1E79241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Tomar las medidas necesarias para el uso adecuado de los bienes adquiridos o arrendados;</w:t>
      </w:r>
    </w:p>
    <w:p w14:paraId="28696E41" w14:textId="77777777" w:rsidR="00352AA6" w:rsidRPr="00352AA6" w:rsidRDefault="00352AA6" w:rsidP="00352AA6">
      <w:pPr>
        <w:spacing w:line="276" w:lineRule="auto"/>
        <w:ind w:right="21"/>
        <w:jc w:val="both"/>
        <w:rPr>
          <w:rFonts w:ascii="Century Gothic" w:hAnsi="Century Gothic" w:cs="Verdana"/>
        </w:rPr>
      </w:pPr>
    </w:p>
    <w:p w14:paraId="6FB7716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Presentar las requisiciones con base en sus programas y proyectos, de acuerdo al presupuesto autorizado y cumpliendo los requisitos previstos en este Reglamento;</w:t>
      </w:r>
    </w:p>
    <w:p w14:paraId="6B875D2E" w14:textId="77777777" w:rsidR="00352AA6" w:rsidRPr="00352AA6" w:rsidRDefault="00352AA6" w:rsidP="00352AA6">
      <w:pPr>
        <w:spacing w:line="276" w:lineRule="auto"/>
        <w:ind w:right="21"/>
        <w:jc w:val="both"/>
        <w:rPr>
          <w:rFonts w:ascii="Century Gothic" w:hAnsi="Century Gothic" w:cs="Verdana"/>
        </w:rPr>
      </w:pPr>
    </w:p>
    <w:p w14:paraId="430E8D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Determinar las especificaciones de los bienes o servicios desde una perspectiva de requisitos técnicos mínimos y desempeño funcional, que permitan satisfacer las necesidades de contratación previamente identificadas;</w:t>
      </w:r>
    </w:p>
    <w:p w14:paraId="2064731C" w14:textId="77777777" w:rsidR="00352AA6" w:rsidRPr="00352AA6" w:rsidRDefault="00352AA6" w:rsidP="00352AA6">
      <w:pPr>
        <w:spacing w:line="276" w:lineRule="auto"/>
        <w:ind w:right="21"/>
        <w:jc w:val="both"/>
        <w:rPr>
          <w:rFonts w:ascii="Century Gothic" w:hAnsi="Century Gothic" w:cs="Verdana"/>
        </w:rPr>
      </w:pPr>
    </w:p>
    <w:p w14:paraId="48A0B24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Antes de optar por un producto en específico, manifestar la inexistencia de productos alternativos que puedan satisfacer las necesidades detectadas a un precio más bajo, o en su caso, la inexistencia de estudios o consultorías similares a las que se soliciten;</w:t>
      </w:r>
    </w:p>
    <w:p w14:paraId="57E3C447" w14:textId="77777777" w:rsidR="00352AA6" w:rsidRPr="00352AA6" w:rsidRDefault="00352AA6" w:rsidP="00352AA6">
      <w:pPr>
        <w:spacing w:line="276" w:lineRule="auto"/>
        <w:ind w:right="21"/>
        <w:jc w:val="both"/>
        <w:rPr>
          <w:rFonts w:ascii="Century Gothic" w:hAnsi="Century Gothic" w:cs="Verdana"/>
        </w:rPr>
      </w:pPr>
    </w:p>
    <w:p w14:paraId="57EDAF0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VI.</w:t>
      </w:r>
      <w:r w:rsidRPr="00352AA6">
        <w:rPr>
          <w:rFonts w:ascii="Century Gothic" w:hAnsi="Century Gothic" w:cs="Verdana"/>
        </w:rPr>
        <w:tab/>
        <w:t>Otorgar al personal designado por la OIC y por la UCC, el libre acceso a sus lugares de trabajo, tales como: almacenes, oficinas, talleres, plantas e instalaciones; y entregar la información relacionada con el ejercicio de sus atribuciones, a fin de que se verifique y evalúe el cumplimiento de las normas aplicables en materia de conservación y uso de los bienes pertenecientes al patrimonio municipal;</w:t>
      </w:r>
    </w:p>
    <w:p w14:paraId="545FCA0D" w14:textId="77777777" w:rsidR="00352AA6" w:rsidRPr="00352AA6" w:rsidRDefault="00352AA6" w:rsidP="00352AA6">
      <w:pPr>
        <w:spacing w:line="276" w:lineRule="auto"/>
        <w:ind w:right="21"/>
        <w:jc w:val="both"/>
        <w:rPr>
          <w:rFonts w:ascii="Century Gothic" w:hAnsi="Century Gothic" w:cs="Verdana"/>
        </w:rPr>
      </w:pPr>
    </w:p>
    <w:p w14:paraId="79D724E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Observar las recomendaciones que haga la UCC, para mejorar los sistemas y procedimientos de adquisiciones, arrendamientos y contrataciones de servicios;</w:t>
      </w:r>
    </w:p>
    <w:p w14:paraId="4DAF4CAB" w14:textId="77777777" w:rsidR="00352AA6" w:rsidRPr="00352AA6" w:rsidRDefault="00352AA6" w:rsidP="00352AA6">
      <w:pPr>
        <w:spacing w:line="276" w:lineRule="auto"/>
        <w:ind w:right="21"/>
        <w:jc w:val="both"/>
        <w:rPr>
          <w:rFonts w:ascii="Century Gothic" w:hAnsi="Century Gothic" w:cs="Verdana"/>
        </w:rPr>
      </w:pPr>
    </w:p>
    <w:p w14:paraId="591D101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Solicitar a la UCC, la excepción de la garantía de cumplimiento, por alguno de los supuestos que señala el presente Reglamento;</w:t>
      </w:r>
    </w:p>
    <w:p w14:paraId="4B001A20" w14:textId="77777777" w:rsidR="00352AA6" w:rsidRPr="00352AA6" w:rsidRDefault="00352AA6" w:rsidP="00352AA6">
      <w:pPr>
        <w:spacing w:line="276" w:lineRule="auto"/>
        <w:ind w:right="21"/>
        <w:jc w:val="both"/>
        <w:rPr>
          <w:rFonts w:ascii="Century Gothic" w:hAnsi="Century Gothic" w:cs="Verdana"/>
        </w:rPr>
      </w:pPr>
    </w:p>
    <w:p w14:paraId="5DF7258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Una vez recibidos los bienes o servicios a entera satisfacción, solicitar a la UCC, la liberación de las garantías correspondientes;</w:t>
      </w:r>
    </w:p>
    <w:p w14:paraId="6D686996" w14:textId="77777777" w:rsidR="00352AA6" w:rsidRPr="00352AA6" w:rsidRDefault="00352AA6" w:rsidP="00352AA6">
      <w:pPr>
        <w:spacing w:line="276" w:lineRule="auto"/>
        <w:ind w:right="21"/>
        <w:jc w:val="both"/>
        <w:rPr>
          <w:rFonts w:ascii="Century Gothic" w:hAnsi="Century Gothic" w:cs="Verdana"/>
        </w:rPr>
      </w:pPr>
    </w:p>
    <w:p w14:paraId="59A797C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Tomar las medidas necesarias para el resguardo, protección y custodia de los bienes existentes, tanto en términos físicos como jurídicos y mantener actualizado su control e inventarios; y</w:t>
      </w:r>
    </w:p>
    <w:p w14:paraId="0D758F1F" w14:textId="77777777" w:rsidR="00352AA6" w:rsidRPr="00352AA6" w:rsidRDefault="00352AA6" w:rsidP="00352AA6">
      <w:pPr>
        <w:spacing w:line="276" w:lineRule="auto"/>
        <w:ind w:right="21"/>
        <w:jc w:val="both"/>
        <w:rPr>
          <w:rFonts w:ascii="Century Gothic" w:hAnsi="Century Gothic" w:cs="Verdana"/>
        </w:rPr>
      </w:pPr>
    </w:p>
    <w:p w14:paraId="7200611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Las demás que le sean asignadas para el cumplimiento del presente Reglamento.</w:t>
      </w:r>
    </w:p>
    <w:p w14:paraId="13999E7A" w14:textId="77777777" w:rsidR="00352AA6" w:rsidRPr="00352AA6" w:rsidRDefault="00352AA6" w:rsidP="00352AA6">
      <w:pPr>
        <w:spacing w:line="276" w:lineRule="auto"/>
        <w:ind w:right="21"/>
        <w:jc w:val="both"/>
        <w:rPr>
          <w:rFonts w:ascii="Century Gothic" w:hAnsi="Century Gothic" w:cs="Verdana"/>
        </w:rPr>
      </w:pPr>
    </w:p>
    <w:p w14:paraId="0761703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45. Las áreas requirentes serán responsables de la veracidad de la información que remitan en sus requisiciones y en las investigaciones de mercado, así como en sus dictámenes técnicos.</w:t>
      </w:r>
    </w:p>
    <w:p w14:paraId="401987F3" w14:textId="77777777" w:rsidR="00352AA6" w:rsidRPr="00352AA6" w:rsidRDefault="00352AA6" w:rsidP="00352AA6">
      <w:pPr>
        <w:spacing w:line="276" w:lineRule="auto"/>
        <w:ind w:right="21"/>
        <w:jc w:val="both"/>
        <w:rPr>
          <w:rFonts w:ascii="Century Gothic" w:hAnsi="Century Gothic" w:cs="Verdana"/>
        </w:rPr>
      </w:pPr>
    </w:p>
    <w:p w14:paraId="2E815D0E" w14:textId="77777777" w:rsidR="00352AA6" w:rsidRPr="00352AA6" w:rsidRDefault="00352AA6" w:rsidP="00352AA6">
      <w:pPr>
        <w:spacing w:line="276" w:lineRule="auto"/>
        <w:ind w:right="21"/>
        <w:jc w:val="both"/>
        <w:rPr>
          <w:rFonts w:ascii="Century Gothic" w:hAnsi="Century Gothic" w:cs="Verdana"/>
        </w:rPr>
      </w:pPr>
    </w:p>
    <w:p w14:paraId="33DBAB84" w14:textId="32EF0B5A"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LAS LICITACIONES PÚBLICAS</w:t>
      </w:r>
    </w:p>
    <w:p w14:paraId="0D4FC118"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DISPOSICIONES GENERALES</w:t>
      </w:r>
    </w:p>
    <w:p w14:paraId="47AF7CE7" w14:textId="77777777" w:rsidR="00352AA6" w:rsidRPr="00352AA6" w:rsidRDefault="00352AA6" w:rsidP="00352AA6">
      <w:pPr>
        <w:spacing w:line="276" w:lineRule="auto"/>
        <w:ind w:right="21"/>
        <w:jc w:val="both"/>
        <w:rPr>
          <w:rFonts w:ascii="Century Gothic" w:hAnsi="Century Gothic" w:cs="Verdana"/>
        </w:rPr>
      </w:pPr>
    </w:p>
    <w:p w14:paraId="325772D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46. Las adquisiciones, arrendamientos y contratación de servicios, se adjudicarán mediante convocatoria pública, realizada a través de las herramientas digitales y la página de transparencia del Municipio, por regla general, por licitación pública.</w:t>
      </w:r>
    </w:p>
    <w:p w14:paraId="5FDCD860" w14:textId="77777777" w:rsidR="00352AA6" w:rsidRPr="00352AA6" w:rsidRDefault="00352AA6" w:rsidP="00352AA6">
      <w:pPr>
        <w:spacing w:line="276" w:lineRule="auto"/>
        <w:ind w:right="21"/>
        <w:jc w:val="both"/>
        <w:rPr>
          <w:rFonts w:ascii="Century Gothic" w:hAnsi="Century Gothic" w:cs="Verdana"/>
        </w:rPr>
      </w:pPr>
    </w:p>
    <w:p w14:paraId="3665BEE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47. De forma excepcional, y sólo en los casos previstos por este Reglamento y la Ley, el Municipio podrá realizar adjudicaciones de forma directa.</w:t>
      </w:r>
    </w:p>
    <w:p w14:paraId="785990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El monto para adquisiciones, arrendamientos y contratación de servicios, será el que resulte de la suma de los capítulos de Materiales y Suministros, Servicios Generales y Bienes Muebles, Inmuebles e Intangibles del Presupuesto de Egresos correspondiente.</w:t>
      </w:r>
    </w:p>
    <w:p w14:paraId="1F0BCCB1" w14:textId="77777777" w:rsidR="00352AA6" w:rsidRPr="00352AA6" w:rsidRDefault="00352AA6" w:rsidP="00352AA6">
      <w:pPr>
        <w:spacing w:line="276" w:lineRule="auto"/>
        <w:ind w:right="21"/>
        <w:jc w:val="both"/>
        <w:rPr>
          <w:rFonts w:ascii="Century Gothic" w:hAnsi="Century Gothic" w:cs="Verdana"/>
        </w:rPr>
      </w:pPr>
    </w:p>
    <w:p w14:paraId="22B856D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48. La suma de las operaciones que se realicen por el supuesto de adjudicación directa no podrá exceder del quince por ciento del monto al que se refiere el párrafo anterior. Las adjudicaciones directas que se realicen por causas de urgencia por accidentes, eventos meteorológicos, contingencias sanitarias o acontecimientos inesperados; así como aquellas en las que se trate de proveedores únicos, no se contabilizarán para el porcentaje a que refiere este artículo.</w:t>
      </w:r>
    </w:p>
    <w:p w14:paraId="14E7C328" w14:textId="77777777" w:rsidR="00352AA6" w:rsidRPr="00352AA6" w:rsidRDefault="00352AA6" w:rsidP="00352AA6">
      <w:pPr>
        <w:spacing w:line="276" w:lineRule="auto"/>
        <w:ind w:right="21"/>
        <w:jc w:val="both"/>
        <w:rPr>
          <w:rFonts w:ascii="Century Gothic" w:hAnsi="Century Gothic" w:cs="Verdana"/>
        </w:rPr>
      </w:pPr>
    </w:p>
    <w:p w14:paraId="1A369B9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49. El Municipio, en sus procesos de adquisiciones, arrendamientos y contratación de servicios que requieran, deberán de procurar que al menos el 80% de estos se adquieran a proveedores locales.</w:t>
      </w:r>
    </w:p>
    <w:p w14:paraId="3BFBC353" w14:textId="77777777" w:rsidR="00352AA6" w:rsidRPr="00352AA6" w:rsidRDefault="00352AA6" w:rsidP="00352AA6">
      <w:pPr>
        <w:spacing w:line="276" w:lineRule="auto"/>
        <w:ind w:right="21"/>
        <w:jc w:val="both"/>
        <w:rPr>
          <w:rFonts w:ascii="Century Gothic" w:hAnsi="Century Gothic" w:cs="Verdana"/>
        </w:rPr>
      </w:pPr>
    </w:p>
    <w:p w14:paraId="44812E5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50. Si existen dos o más proposiciones que en cuanto a precio tengan una diferencia entre sí que no sea superior al dos por ciento, el contrato debe adjudicarse de acuerdo con los siguientes criterios de preferencia, aplicados en este orden:</w:t>
      </w:r>
    </w:p>
    <w:p w14:paraId="2ADB2AED" w14:textId="77777777" w:rsidR="00352AA6" w:rsidRPr="00352AA6" w:rsidRDefault="00352AA6" w:rsidP="00352AA6">
      <w:pPr>
        <w:spacing w:line="276" w:lineRule="auto"/>
        <w:ind w:right="21"/>
        <w:jc w:val="both"/>
        <w:rPr>
          <w:rFonts w:ascii="Century Gothic" w:hAnsi="Century Gothic" w:cs="Verdana"/>
        </w:rPr>
      </w:pPr>
    </w:p>
    <w:p w14:paraId="350A9A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A los proveedores del sector de las micro, pequeñas y medianas empresas asentadas o con domicilio en el Municipio, en ese orden;</w:t>
      </w:r>
    </w:p>
    <w:p w14:paraId="72E314A7" w14:textId="77777777" w:rsidR="00352AA6" w:rsidRPr="00352AA6" w:rsidRDefault="00352AA6" w:rsidP="00352AA6">
      <w:pPr>
        <w:spacing w:line="276" w:lineRule="auto"/>
        <w:ind w:right="21"/>
        <w:jc w:val="both"/>
        <w:rPr>
          <w:rFonts w:ascii="Century Gothic" w:hAnsi="Century Gothic" w:cs="Verdana"/>
        </w:rPr>
      </w:pPr>
    </w:p>
    <w:p w14:paraId="0C9C2FC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A los proveedores que hagan constar su aceptación a la retención de su aportación del cinco al millar del monto total del contrato, antes de I.V.A., que sea adjudicado para ser aportado al Fondo Impulso Jalisco;</w:t>
      </w:r>
    </w:p>
    <w:p w14:paraId="5EE08D93" w14:textId="77777777" w:rsidR="00352AA6" w:rsidRPr="00352AA6" w:rsidRDefault="00352AA6" w:rsidP="00352AA6">
      <w:pPr>
        <w:spacing w:line="276" w:lineRule="auto"/>
        <w:ind w:right="21"/>
        <w:jc w:val="both"/>
        <w:rPr>
          <w:rFonts w:ascii="Century Gothic" w:hAnsi="Century Gothic" w:cs="Verdana"/>
        </w:rPr>
      </w:pPr>
    </w:p>
    <w:p w14:paraId="67A41C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Al proveedor local sobre el nacional o a este sobre el extranjero, para el caso de proveedores extranjeros, se dará preferencia al proveedor de origen mexicano cuya empresa esté legalmente establecida en el extranjero;</w:t>
      </w:r>
    </w:p>
    <w:p w14:paraId="1DE2EA72" w14:textId="77777777" w:rsidR="00352AA6" w:rsidRPr="00352AA6" w:rsidRDefault="00352AA6" w:rsidP="00352AA6">
      <w:pPr>
        <w:spacing w:line="276" w:lineRule="auto"/>
        <w:ind w:right="21"/>
        <w:jc w:val="both"/>
        <w:rPr>
          <w:rFonts w:ascii="Century Gothic" w:hAnsi="Century Gothic" w:cs="Verdana"/>
        </w:rPr>
      </w:pPr>
    </w:p>
    <w:p w14:paraId="2548EC6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A los proveedores que presenten mejor grado de protección al medio ambiente;</w:t>
      </w:r>
    </w:p>
    <w:p w14:paraId="79A144B0" w14:textId="77777777" w:rsidR="00352AA6" w:rsidRPr="00352AA6" w:rsidRDefault="00352AA6" w:rsidP="00352AA6">
      <w:pPr>
        <w:spacing w:line="276" w:lineRule="auto"/>
        <w:ind w:right="21"/>
        <w:jc w:val="both"/>
        <w:rPr>
          <w:rFonts w:ascii="Century Gothic" w:hAnsi="Century Gothic" w:cs="Verdana"/>
        </w:rPr>
      </w:pPr>
    </w:p>
    <w:p w14:paraId="3AD5130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A los proveedores que se encuentren acreditados en el Registro Pro Integridad;</w:t>
      </w:r>
    </w:p>
    <w:p w14:paraId="1B475CB1" w14:textId="77777777" w:rsidR="00352AA6" w:rsidRPr="00352AA6" w:rsidRDefault="00352AA6" w:rsidP="00352AA6">
      <w:pPr>
        <w:spacing w:line="276" w:lineRule="auto"/>
        <w:ind w:right="21"/>
        <w:jc w:val="both"/>
        <w:rPr>
          <w:rFonts w:ascii="Century Gothic" w:hAnsi="Century Gothic" w:cs="Verdana"/>
        </w:rPr>
      </w:pPr>
    </w:p>
    <w:p w14:paraId="1BBBBCC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Los proveedores que presenten innovaciones tecnológicas, en términos de los lineamientos establecidos por la Secretaria de Innovación, Ciencia y Tecnología;</w:t>
      </w:r>
    </w:p>
    <w:p w14:paraId="0C460D44" w14:textId="77777777" w:rsidR="00352AA6" w:rsidRPr="00352AA6" w:rsidRDefault="00352AA6" w:rsidP="00352AA6">
      <w:pPr>
        <w:spacing w:line="276" w:lineRule="auto"/>
        <w:ind w:right="21"/>
        <w:jc w:val="both"/>
        <w:rPr>
          <w:rFonts w:ascii="Century Gothic" w:hAnsi="Century Gothic" w:cs="Verdana"/>
        </w:rPr>
      </w:pPr>
    </w:p>
    <w:p w14:paraId="76779D8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A los proveedores que cuenten con certificación en normas mexicanas; y</w:t>
      </w:r>
    </w:p>
    <w:p w14:paraId="65E41EBC" w14:textId="77777777" w:rsidR="00352AA6" w:rsidRPr="00352AA6" w:rsidRDefault="00352AA6" w:rsidP="00352AA6">
      <w:pPr>
        <w:spacing w:line="276" w:lineRule="auto"/>
        <w:ind w:right="21"/>
        <w:jc w:val="both"/>
        <w:rPr>
          <w:rFonts w:ascii="Century Gothic" w:hAnsi="Century Gothic" w:cs="Verdana"/>
        </w:rPr>
      </w:pPr>
    </w:p>
    <w:p w14:paraId="7B7BFD8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A los proveedores que tengan mayoría de capital por parte de mujeres.</w:t>
      </w:r>
    </w:p>
    <w:p w14:paraId="5EB9AE62" w14:textId="77777777" w:rsidR="00352AA6" w:rsidRPr="00352AA6" w:rsidRDefault="00352AA6" w:rsidP="00352AA6">
      <w:pPr>
        <w:spacing w:line="276" w:lineRule="auto"/>
        <w:ind w:right="21"/>
        <w:jc w:val="both"/>
        <w:rPr>
          <w:rFonts w:ascii="Century Gothic" w:hAnsi="Century Gothic" w:cs="Verdana"/>
        </w:rPr>
      </w:pPr>
    </w:p>
    <w:p w14:paraId="1463C22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51. Las áreas requirentes se abstendrán de iniciar cualquier procedimiento de adquisición, arrendamiento o prestación de servicios, si no hubiere saldo disponible en su correspondiente presupuesto. En su caso, deberán contar con el documento que avale la suficiencia presupuestal requerida mediante la solicitud de compra o aprovisionamiento que al efecto se envíe.</w:t>
      </w:r>
    </w:p>
    <w:p w14:paraId="521B9F11" w14:textId="77777777" w:rsidR="00352AA6" w:rsidRPr="00352AA6" w:rsidRDefault="00352AA6" w:rsidP="00352AA6">
      <w:pPr>
        <w:spacing w:line="276" w:lineRule="auto"/>
        <w:ind w:right="21"/>
        <w:jc w:val="both"/>
        <w:rPr>
          <w:rFonts w:ascii="Century Gothic" w:hAnsi="Century Gothic" w:cs="Verdana"/>
        </w:rPr>
      </w:pPr>
    </w:p>
    <w:p w14:paraId="08B22DA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casos excepcionales, tratándose de bienes o servicios que se requiera su continuidad desde el inicio del siguiente ejercicio fiscal, se podrá iniciar un procedimiento de contratación sin que el Presupuesto de Egresos se encuentre aprobado por el Ayuntamiento. En estos supuestos, se deberá de informar en la convocatoria correspondiente, que la firma del contrato respectivo estará sujeto a la suficiencia presupuestal que apruebe el Ayuntamiento en el Presupuesto de Egresos.</w:t>
      </w:r>
    </w:p>
    <w:p w14:paraId="368E881C" w14:textId="77777777" w:rsidR="00352AA6" w:rsidRPr="00352AA6" w:rsidRDefault="00352AA6" w:rsidP="00352AA6">
      <w:pPr>
        <w:spacing w:line="276" w:lineRule="auto"/>
        <w:ind w:right="21"/>
        <w:jc w:val="both"/>
        <w:rPr>
          <w:rFonts w:ascii="Century Gothic" w:hAnsi="Century Gothic" w:cs="Verdana"/>
        </w:rPr>
      </w:pPr>
    </w:p>
    <w:p w14:paraId="15085A3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52. En los procedimientos de adquisición, arrendamiento o prestación de servicios, no se podrán establecer requisitos que tengan por objeto o efecto limitar el proceso de competencia y libre concurrencia.</w:t>
      </w:r>
    </w:p>
    <w:p w14:paraId="7C7A953F" w14:textId="77777777" w:rsidR="00352AA6" w:rsidRPr="00352AA6" w:rsidRDefault="00352AA6" w:rsidP="00352AA6">
      <w:pPr>
        <w:spacing w:line="276" w:lineRule="auto"/>
        <w:ind w:right="21"/>
        <w:jc w:val="both"/>
        <w:rPr>
          <w:rFonts w:ascii="Century Gothic" w:hAnsi="Century Gothic" w:cs="Verdana"/>
        </w:rPr>
      </w:pPr>
    </w:p>
    <w:p w14:paraId="05BC8F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53. No podrán presentar propuestas o cotizaciones, ni celebrar contratos o pedido alguno, las personas físicas o jurídicas siguientes:</w:t>
      </w:r>
    </w:p>
    <w:p w14:paraId="2DE711FC" w14:textId="77777777" w:rsidR="00352AA6" w:rsidRPr="00352AA6" w:rsidRDefault="00352AA6" w:rsidP="00352AA6">
      <w:pPr>
        <w:spacing w:line="276" w:lineRule="auto"/>
        <w:ind w:right="21"/>
        <w:jc w:val="both"/>
        <w:rPr>
          <w:rFonts w:ascii="Century Gothic" w:hAnsi="Century Gothic" w:cs="Verdana"/>
        </w:rPr>
      </w:pPr>
    </w:p>
    <w:p w14:paraId="14A9B31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Aquéllas en que el servidor público que intervenga en cualquier etapa del procedimiento de contratación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4D4811DB" w14:textId="77777777" w:rsidR="00352AA6" w:rsidRPr="00352AA6" w:rsidRDefault="00352AA6" w:rsidP="00352AA6">
      <w:pPr>
        <w:spacing w:line="276" w:lineRule="auto"/>
        <w:ind w:right="21"/>
        <w:jc w:val="both"/>
        <w:rPr>
          <w:rFonts w:ascii="Century Gothic" w:hAnsi="Century Gothic" w:cs="Verdana"/>
        </w:rPr>
      </w:pPr>
    </w:p>
    <w:p w14:paraId="60E1E79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prohibición anterior comprenderá los casos en que el interés personal, familiar o de negocios corresponda a los superiores jerárquicos de los servidores públicos que intervengan, incluyendo al titular de la dependencia, entidad o unidad administrativa, convocantes o requirentes;</w:t>
      </w:r>
    </w:p>
    <w:p w14:paraId="557F1879" w14:textId="77777777" w:rsidR="00352AA6" w:rsidRPr="00352AA6" w:rsidRDefault="00352AA6" w:rsidP="00352AA6">
      <w:pPr>
        <w:spacing w:line="276" w:lineRule="auto"/>
        <w:ind w:right="21"/>
        <w:jc w:val="both"/>
        <w:rPr>
          <w:rFonts w:ascii="Century Gothic" w:hAnsi="Century Gothic" w:cs="Verdana"/>
        </w:rPr>
      </w:pPr>
    </w:p>
    <w:p w14:paraId="07DABAC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 xml:space="preserve">Aquellas en cuyas empresas participe algún servidor público, miembro del Comité que conozca sobre la adjudicación de pedidos o contratos, su cónyuge, concubina o concubinario, parientes consanguíneos o por afinidad hasta el cuarto grado, ya sea como accionista, administrador, gerente, apoderado o comisario; </w:t>
      </w:r>
    </w:p>
    <w:p w14:paraId="6D3BBEC0" w14:textId="77777777" w:rsidR="00352AA6" w:rsidRPr="00352AA6" w:rsidRDefault="00352AA6" w:rsidP="00352AA6">
      <w:pPr>
        <w:spacing w:line="276" w:lineRule="auto"/>
        <w:ind w:right="21"/>
        <w:jc w:val="both"/>
        <w:rPr>
          <w:rFonts w:ascii="Century Gothic" w:hAnsi="Century Gothic" w:cs="Verdana"/>
        </w:rPr>
      </w:pPr>
    </w:p>
    <w:p w14:paraId="2811CBE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 xml:space="preserve">Aquellos proveedores </w:t>
      </w:r>
      <w:proofErr w:type="gramStart"/>
      <w:r w:rsidRPr="00352AA6">
        <w:rPr>
          <w:rFonts w:ascii="Century Gothic" w:hAnsi="Century Gothic" w:cs="Verdana"/>
        </w:rPr>
        <w:t>que</w:t>
      </w:r>
      <w:proofErr w:type="gramEnd"/>
      <w:r w:rsidRPr="00352AA6">
        <w:rPr>
          <w:rFonts w:ascii="Century Gothic" w:hAnsi="Century Gothic" w:cs="Verdana"/>
        </w:rPr>
        <w:t xml:space="preserve"> por causas imputables a ellos mismos, la convocante les hubiere rescindido administrativamente más de un contrato, dentro de un lapso de dos años calendario contados a partir de la notificación de la primera rescisión;</w:t>
      </w:r>
    </w:p>
    <w:p w14:paraId="4DC74197" w14:textId="77777777" w:rsidR="00352AA6" w:rsidRPr="00352AA6" w:rsidRDefault="00352AA6" w:rsidP="00352AA6">
      <w:pPr>
        <w:spacing w:line="276" w:lineRule="auto"/>
        <w:ind w:right="21"/>
        <w:jc w:val="both"/>
        <w:rPr>
          <w:rFonts w:ascii="Century Gothic" w:hAnsi="Century Gothic" w:cs="Verdana"/>
        </w:rPr>
      </w:pPr>
    </w:p>
    <w:p w14:paraId="702C294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Las que se encuentren inhabilitadas por resolución ejecutoriada de autoridad competente, o en su caso, cuenten con capitales de sujetos previamente inhabilitados;</w:t>
      </w:r>
    </w:p>
    <w:p w14:paraId="69395AF1" w14:textId="77777777" w:rsidR="00352AA6" w:rsidRPr="00352AA6" w:rsidRDefault="00352AA6" w:rsidP="00352AA6">
      <w:pPr>
        <w:spacing w:line="276" w:lineRule="auto"/>
        <w:ind w:right="21"/>
        <w:jc w:val="both"/>
        <w:rPr>
          <w:rFonts w:ascii="Century Gothic" w:hAnsi="Century Gothic" w:cs="Verdana"/>
        </w:rPr>
      </w:pPr>
    </w:p>
    <w:p w14:paraId="5862C60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Los proveedores que se encuentren en situación de atraso en las entregas de los bienes o en la prestación de los servicios por causas imputables a ellos mismos, respecto de otro u otros contratos celebrados con el Municipio, siempre y cuando éstas hayan resultado gravemente perjudicadas;</w:t>
      </w:r>
    </w:p>
    <w:p w14:paraId="60534199" w14:textId="77777777" w:rsidR="00352AA6" w:rsidRPr="00352AA6" w:rsidRDefault="00352AA6" w:rsidP="00352AA6">
      <w:pPr>
        <w:spacing w:line="276" w:lineRule="auto"/>
        <w:ind w:right="21"/>
        <w:jc w:val="both"/>
        <w:rPr>
          <w:rFonts w:ascii="Century Gothic" w:hAnsi="Century Gothic" w:cs="Verdana"/>
        </w:rPr>
      </w:pPr>
    </w:p>
    <w:p w14:paraId="7508629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Aquellas que hayan sido declaradas sujetas a concurso mercantil o alguna figura análoga;</w:t>
      </w:r>
    </w:p>
    <w:p w14:paraId="5DBC5802" w14:textId="77777777" w:rsidR="00352AA6" w:rsidRPr="00352AA6" w:rsidRDefault="00352AA6" w:rsidP="00352AA6">
      <w:pPr>
        <w:spacing w:line="276" w:lineRule="auto"/>
        <w:ind w:right="21"/>
        <w:jc w:val="both"/>
        <w:rPr>
          <w:rFonts w:ascii="Century Gothic" w:hAnsi="Century Gothic" w:cs="Verdana"/>
        </w:rPr>
      </w:pPr>
    </w:p>
    <w:p w14:paraId="1D89347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Aquellas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33ADCC96" w14:textId="77777777" w:rsidR="00352AA6" w:rsidRPr="00352AA6" w:rsidRDefault="00352AA6" w:rsidP="00352AA6">
      <w:pPr>
        <w:spacing w:line="276" w:lineRule="auto"/>
        <w:ind w:right="21"/>
        <w:jc w:val="both"/>
        <w:rPr>
          <w:rFonts w:ascii="Century Gothic" w:hAnsi="Century Gothic" w:cs="Verdana"/>
        </w:rPr>
      </w:pPr>
    </w:p>
    <w:p w14:paraId="2D8E61C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 xml:space="preserve">Las que previamente hayan realizado o se encuentren realizando, por sí o a través de empresas que formen parte del mismo grupo empresarial, trabajos de análisis y control de calidad, preparación de especificaciones, presupuesto o la </w:t>
      </w:r>
      <w:r w:rsidRPr="00352AA6">
        <w:rPr>
          <w:rFonts w:ascii="Century Gothic" w:hAnsi="Century Gothic" w:cs="Verdana"/>
        </w:rPr>
        <w:lastRenderedPageBreak/>
        <w:t>elaboración de cualquier documento vinculado con el procedimiento en que se encuentran interesadas en participar, cuando hubieren tenido acceso a información privilegiada que no se diera a conocer a los licitantes para la elaboración de sus propuestas;</w:t>
      </w:r>
    </w:p>
    <w:p w14:paraId="4A4A97A4" w14:textId="77777777" w:rsidR="00352AA6" w:rsidRPr="00352AA6" w:rsidRDefault="00352AA6" w:rsidP="00352AA6">
      <w:pPr>
        <w:spacing w:line="276" w:lineRule="auto"/>
        <w:ind w:right="21"/>
        <w:jc w:val="both"/>
        <w:rPr>
          <w:rFonts w:ascii="Century Gothic" w:hAnsi="Century Gothic" w:cs="Verdana"/>
        </w:rPr>
      </w:pPr>
    </w:p>
    <w:p w14:paraId="2AA841D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Aquellas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13F20DED" w14:textId="77777777" w:rsidR="00352AA6" w:rsidRPr="00352AA6" w:rsidRDefault="00352AA6" w:rsidP="00352AA6">
      <w:pPr>
        <w:spacing w:line="276" w:lineRule="auto"/>
        <w:ind w:right="21"/>
        <w:jc w:val="both"/>
        <w:rPr>
          <w:rFonts w:ascii="Century Gothic" w:hAnsi="Century Gothic" w:cs="Verdana"/>
        </w:rPr>
      </w:pPr>
    </w:p>
    <w:p w14:paraId="480D018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Las que hayan utilizado información privilegiada, proporcionada indebidamente por cualquier medio;</w:t>
      </w:r>
    </w:p>
    <w:p w14:paraId="35FFABD9" w14:textId="77777777" w:rsidR="00352AA6" w:rsidRPr="00352AA6" w:rsidRDefault="00352AA6" w:rsidP="00352AA6">
      <w:pPr>
        <w:spacing w:line="276" w:lineRule="auto"/>
        <w:ind w:right="21"/>
        <w:jc w:val="both"/>
        <w:rPr>
          <w:rFonts w:ascii="Century Gothic" w:hAnsi="Century Gothic" w:cs="Verdana"/>
        </w:rPr>
      </w:pPr>
    </w:p>
    <w:p w14:paraId="2C70729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Aquellos licitantes que injustificadamente y por causas imputables a ellos mismos, no hayan formalizado un contrato adjudicado con anterioridad por la convocante. Dicho impedimento prevalecerá ante el propio Municipio por un plazo que no podrá ser superior a un año;</w:t>
      </w:r>
    </w:p>
    <w:p w14:paraId="70E8944B" w14:textId="77777777" w:rsidR="00352AA6" w:rsidRPr="00352AA6" w:rsidRDefault="00352AA6" w:rsidP="00352AA6">
      <w:pPr>
        <w:spacing w:line="276" w:lineRule="auto"/>
        <w:ind w:right="21"/>
        <w:jc w:val="both"/>
        <w:rPr>
          <w:rFonts w:ascii="Century Gothic" w:hAnsi="Century Gothic" w:cs="Verdana"/>
        </w:rPr>
      </w:pPr>
    </w:p>
    <w:p w14:paraId="258DFD1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w:t>
      </w:r>
      <w:r w:rsidRPr="00352AA6">
        <w:rPr>
          <w:rFonts w:ascii="Century Gothic" w:hAnsi="Century Gothic" w:cs="Verdana"/>
        </w:rPr>
        <w:tab/>
        <w:t>Los licitantes o proveedores 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5333B206" w14:textId="77777777" w:rsidR="00352AA6" w:rsidRPr="00352AA6" w:rsidRDefault="00352AA6" w:rsidP="00352AA6">
      <w:pPr>
        <w:spacing w:line="276" w:lineRule="auto"/>
        <w:ind w:right="21"/>
        <w:jc w:val="both"/>
        <w:rPr>
          <w:rFonts w:ascii="Century Gothic" w:hAnsi="Century Gothic" w:cs="Verdana"/>
        </w:rPr>
      </w:pPr>
    </w:p>
    <w:p w14:paraId="0141796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XIII.</w:t>
      </w:r>
      <w:r w:rsidRPr="00352AA6">
        <w:rPr>
          <w:rFonts w:ascii="Century Gothic" w:hAnsi="Century Gothic" w:cs="Verdana"/>
        </w:rPr>
        <w:tab/>
        <w:t>Las demás que por cualquier causa se encuentren impedidas para ello por disposición de Ley.</w:t>
      </w:r>
    </w:p>
    <w:p w14:paraId="47DA58FA" w14:textId="77777777" w:rsidR="00352AA6" w:rsidRPr="00352AA6" w:rsidRDefault="00352AA6" w:rsidP="00352AA6">
      <w:pPr>
        <w:spacing w:line="276" w:lineRule="auto"/>
        <w:ind w:right="21"/>
        <w:jc w:val="both"/>
        <w:rPr>
          <w:rFonts w:ascii="Century Gothic" w:hAnsi="Century Gothic" w:cs="Verdana"/>
        </w:rPr>
      </w:pPr>
    </w:p>
    <w:p w14:paraId="1E94476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54. Los actos, pedidos y contratos que se realicen en contravención en lo dispuesto por este Reglamento, la ley y las disposiciones que de ella se deriven, serán nulos y se procederá a fincar responsabilidad a los servidores que corresponda conforme a los procedimientos establecidos en las leyes correspondientes.</w:t>
      </w:r>
    </w:p>
    <w:p w14:paraId="39837ABB" w14:textId="77777777" w:rsidR="00352AA6" w:rsidRPr="00352AA6" w:rsidRDefault="00352AA6" w:rsidP="00352AA6">
      <w:pPr>
        <w:spacing w:line="276" w:lineRule="auto"/>
        <w:ind w:right="21"/>
        <w:jc w:val="both"/>
        <w:rPr>
          <w:rFonts w:ascii="Century Gothic" w:hAnsi="Century Gothic" w:cs="Verdana"/>
        </w:rPr>
      </w:pPr>
    </w:p>
    <w:p w14:paraId="040822A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55. 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14:paraId="4725A4BA" w14:textId="77777777" w:rsidR="00352AA6" w:rsidRPr="00352AA6" w:rsidRDefault="00352AA6" w:rsidP="00352AA6">
      <w:pPr>
        <w:spacing w:line="276" w:lineRule="auto"/>
        <w:ind w:right="21"/>
        <w:jc w:val="both"/>
        <w:rPr>
          <w:rFonts w:ascii="Century Gothic" w:hAnsi="Century Gothic" w:cs="Verdana"/>
        </w:rPr>
      </w:pPr>
    </w:p>
    <w:p w14:paraId="0A2D416D" w14:textId="77777777" w:rsidR="00352AA6" w:rsidRPr="00352AA6" w:rsidRDefault="00352AA6" w:rsidP="00352AA6">
      <w:pPr>
        <w:spacing w:line="276" w:lineRule="auto"/>
        <w:ind w:right="21"/>
        <w:jc w:val="both"/>
        <w:rPr>
          <w:rFonts w:ascii="Century Gothic" w:hAnsi="Century Gothic" w:cs="Verdana"/>
        </w:rPr>
      </w:pPr>
    </w:p>
    <w:p w14:paraId="05339B83" w14:textId="179358E9"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DEL PROCEDIMIENTO DE LICITACIÓN PÚBLICA</w:t>
      </w:r>
    </w:p>
    <w:p w14:paraId="27E1AAD0"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DISPOSICIONES GENERALES</w:t>
      </w:r>
    </w:p>
    <w:p w14:paraId="1762A636" w14:textId="77777777" w:rsidR="00352AA6" w:rsidRPr="00352AA6" w:rsidRDefault="00352AA6" w:rsidP="00352AA6">
      <w:pPr>
        <w:spacing w:line="276" w:lineRule="auto"/>
        <w:ind w:right="21"/>
        <w:jc w:val="both"/>
        <w:rPr>
          <w:rFonts w:ascii="Century Gothic" w:hAnsi="Century Gothic" w:cs="Verdana"/>
        </w:rPr>
      </w:pPr>
    </w:p>
    <w:p w14:paraId="3E8F256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56. Las dependencias interesadas en adquirir bienes, arrendamientos o contratar servicios, deberán de presentar su requisición a la UCC, en el formato que para tal efecto le proporcione la propia UCC. Los procedimientos de adjudicación, arrendamiento y contratación de servicios iniciarán hasta en tanto la requisición cuente con todos los requisitos señalados en el presente Reglamento, se avale la suficiencia presupuestal para su realización y la solicitud esté debidamente cargada en el sistema de comunicación interinstitucional que opere al momento de la requisición.</w:t>
      </w:r>
    </w:p>
    <w:p w14:paraId="1499EA2F" w14:textId="77777777" w:rsidR="00352AA6" w:rsidRPr="00352AA6" w:rsidRDefault="00352AA6" w:rsidP="00352AA6">
      <w:pPr>
        <w:spacing w:line="276" w:lineRule="auto"/>
        <w:ind w:right="21"/>
        <w:jc w:val="both"/>
        <w:rPr>
          <w:rFonts w:ascii="Century Gothic" w:hAnsi="Century Gothic" w:cs="Verdana"/>
        </w:rPr>
      </w:pPr>
    </w:p>
    <w:p w14:paraId="6FB9CEC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requisición deberá de contener como mínimo lo siguiente:</w:t>
      </w:r>
    </w:p>
    <w:p w14:paraId="463EDA53" w14:textId="77777777" w:rsidR="00352AA6" w:rsidRPr="00352AA6" w:rsidRDefault="00352AA6" w:rsidP="00352AA6">
      <w:pPr>
        <w:spacing w:line="276" w:lineRule="auto"/>
        <w:ind w:right="21"/>
        <w:jc w:val="both"/>
        <w:rPr>
          <w:rFonts w:ascii="Century Gothic" w:hAnsi="Century Gothic" w:cs="Verdana"/>
        </w:rPr>
      </w:pPr>
    </w:p>
    <w:p w14:paraId="744A6BC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Descripción detallada de los bienes o servicios que requiera que se adquieran, arrenden o contraten;</w:t>
      </w:r>
    </w:p>
    <w:p w14:paraId="6616ACE1" w14:textId="77777777" w:rsidR="00352AA6" w:rsidRPr="00352AA6" w:rsidRDefault="00352AA6" w:rsidP="00352AA6">
      <w:pPr>
        <w:spacing w:line="276" w:lineRule="auto"/>
        <w:ind w:right="21"/>
        <w:jc w:val="both"/>
        <w:rPr>
          <w:rFonts w:ascii="Century Gothic" w:hAnsi="Century Gothic" w:cs="Verdana"/>
        </w:rPr>
      </w:pPr>
    </w:p>
    <w:p w14:paraId="0EF3151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Señalamiento de la cantidad de bienes o servicios que requiere;</w:t>
      </w:r>
    </w:p>
    <w:p w14:paraId="1E7C2B82" w14:textId="77777777" w:rsidR="00352AA6" w:rsidRPr="00352AA6" w:rsidRDefault="00352AA6" w:rsidP="00352AA6">
      <w:pPr>
        <w:spacing w:line="276" w:lineRule="auto"/>
        <w:ind w:right="21"/>
        <w:jc w:val="both"/>
        <w:rPr>
          <w:rFonts w:ascii="Century Gothic" w:hAnsi="Century Gothic" w:cs="Verdana"/>
        </w:rPr>
      </w:pPr>
    </w:p>
    <w:p w14:paraId="1C9DD72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investigación de mercado, con por lo menos la siguiente información:</w:t>
      </w:r>
    </w:p>
    <w:p w14:paraId="6E5373C4" w14:textId="77777777" w:rsidR="00352AA6" w:rsidRPr="00352AA6" w:rsidRDefault="00352AA6" w:rsidP="00352AA6">
      <w:pPr>
        <w:spacing w:line="276" w:lineRule="auto"/>
        <w:ind w:right="21"/>
        <w:jc w:val="both"/>
        <w:rPr>
          <w:rFonts w:ascii="Century Gothic" w:hAnsi="Century Gothic" w:cs="Verdana"/>
        </w:rPr>
      </w:pPr>
    </w:p>
    <w:p w14:paraId="128D116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w:t>
      </w:r>
      <w:r w:rsidRPr="00352AA6">
        <w:rPr>
          <w:rFonts w:ascii="Century Gothic" w:hAnsi="Century Gothic" w:cs="Verdana"/>
        </w:rPr>
        <w:tab/>
        <w:t>La verificación de la existencia de oferta de los bienes, arrendamientos o servicios en la calidad, cantidad y oportunidad requeridas, y de los proveedores a nivel local, nacional o internacional;</w:t>
      </w:r>
    </w:p>
    <w:p w14:paraId="48E259BD" w14:textId="77777777" w:rsidR="00352AA6" w:rsidRPr="00352AA6" w:rsidRDefault="00352AA6" w:rsidP="00352AA6">
      <w:pPr>
        <w:spacing w:line="276" w:lineRule="auto"/>
        <w:ind w:right="21"/>
        <w:jc w:val="both"/>
        <w:rPr>
          <w:rFonts w:ascii="Century Gothic" w:hAnsi="Century Gothic" w:cs="Verdana"/>
        </w:rPr>
      </w:pPr>
    </w:p>
    <w:p w14:paraId="2E998B0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b.</w:t>
      </w:r>
      <w:r w:rsidRPr="00352AA6">
        <w:rPr>
          <w:rFonts w:ascii="Century Gothic" w:hAnsi="Century Gothic" w:cs="Verdana"/>
        </w:rPr>
        <w:tab/>
        <w:t>La identificación de bienes y servicios sustituibles;</w:t>
      </w:r>
    </w:p>
    <w:p w14:paraId="5376ECBF" w14:textId="77777777" w:rsidR="00352AA6" w:rsidRPr="00352AA6" w:rsidRDefault="00352AA6" w:rsidP="00352AA6">
      <w:pPr>
        <w:spacing w:line="276" w:lineRule="auto"/>
        <w:ind w:right="21"/>
        <w:jc w:val="both"/>
        <w:rPr>
          <w:rFonts w:ascii="Century Gothic" w:hAnsi="Century Gothic" w:cs="Verdana"/>
        </w:rPr>
      </w:pPr>
    </w:p>
    <w:p w14:paraId="1465427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w:t>
      </w:r>
      <w:r w:rsidRPr="00352AA6">
        <w:rPr>
          <w:rFonts w:ascii="Century Gothic" w:hAnsi="Century Gothic" w:cs="Verdana"/>
        </w:rPr>
        <w:tab/>
        <w:t>La identificación de procesos alternativos, tales como la renta u otros;</w:t>
      </w:r>
    </w:p>
    <w:p w14:paraId="0BB48CDB" w14:textId="77777777" w:rsidR="00352AA6" w:rsidRPr="00352AA6" w:rsidRDefault="00352AA6" w:rsidP="00352AA6">
      <w:pPr>
        <w:spacing w:line="276" w:lineRule="auto"/>
        <w:ind w:right="21"/>
        <w:jc w:val="both"/>
        <w:rPr>
          <w:rFonts w:ascii="Century Gothic" w:hAnsi="Century Gothic" w:cs="Verdana"/>
        </w:rPr>
      </w:pPr>
    </w:p>
    <w:p w14:paraId="288C601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d.</w:t>
      </w:r>
      <w:r w:rsidRPr="00352AA6">
        <w:rPr>
          <w:rFonts w:ascii="Century Gothic" w:hAnsi="Century Gothic" w:cs="Verdana"/>
        </w:rPr>
        <w:tab/>
        <w:t>El precio máximo, el precio mínimo y el promedio de precio de los bienes, arrendamientos o servicios requeridos, basados en la información que se obtenga en el momento de llevar a cabo la investigación;</w:t>
      </w:r>
    </w:p>
    <w:p w14:paraId="2C4E09A0" w14:textId="77777777" w:rsidR="00352AA6" w:rsidRPr="00352AA6" w:rsidRDefault="00352AA6" w:rsidP="00352AA6">
      <w:pPr>
        <w:spacing w:line="276" w:lineRule="auto"/>
        <w:ind w:right="21"/>
        <w:jc w:val="both"/>
        <w:rPr>
          <w:rFonts w:ascii="Century Gothic" w:hAnsi="Century Gothic" w:cs="Verdana"/>
        </w:rPr>
      </w:pPr>
    </w:p>
    <w:p w14:paraId="48D4015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w:t>
      </w:r>
      <w:r w:rsidRPr="00352AA6">
        <w:rPr>
          <w:rFonts w:ascii="Century Gothic" w:hAnsi="Century Gothic" w:cs="Verdana"/>
        </w:rPr>
        <w:tab/>
        <w:t>La metodología y las fuentes de información utilizadas; y</w:t>
      </w:r>
    </w:p>
    <w:p w14:paraId="08451625" w14:textId="77777777" w:rsidR="00352AA6" w:rsidRPr="00352AA6" w:rsidRDefault="00352AA6" w:rsidP="00352AA6">
      <w:pPr>
        <w:spacing w:line="276" w:lineRule="auto"/>
        <w:ind w:right="21"/>
        <w:jc w:val="both"/>
        <w:rPr>
          <w:rFonts w:ascii="Century Gothic" w:hAnsi="Century Gothic" w:cs="Verdana"/>
        </w:rPr>
      </w:pPr>
    </w:p>
    <w:p w14:paraId="5D6F363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f.</w:t>
      </w:r>
      <w:r w:rsidRPr="00352AA6">
        <w:rPr>
          <w:rFonts w:ascii="Century Gothic" w:hAnsi="Century Gothic" w:cs="Verdana"/>
        </w:rPr>
        <w:tab/>
        <w:t>Fecha de elaboración, así como el nombre y firma de los servidores que elaboran la investigación.</w:t>
      </w:r>
    </w:p>
    <w:p w14:paraId="0E81008E" w14:textId="77777777" w:rsidR="00352AA6" w:rsidRPr="00352AA6" w:rsidRDefault="00352AA6" w:rsidP="00352AA6">
      <w:pPr>
        <w:spacing w:line="276" w:lineRule="auto"/>
        <w:ind w:right="21"/>
        <w:jc w:val="both"/>
        <w:rPr>
          <w:rFonts w:ascii="Century Gothic" w:hAnsi="Century Gothic" w:cs="Verdana"/>
        </w:rPr>
      </w:pPr>
    </w:p>
    <w:p w14:paraId="05FF101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Manifestación en el sentido de que no existen bienes o servicios con características similares a los solicitados que pudieran sustituirlos a un costo menor; y</w:t>
      </w:r>
    </w:p>
    <w:p w14:paraId="251A2225" w14:textId="77777777" w:rsidR="00352AA6" w:rsidRPr="00352AA6" w:rsidRDefault="00352AA6" w:rsidP="00352AA6">
      <w:pPr>
        <w:spacing w:line="276" w:lineRule="auto"/>
        <w:ind w:right="21"/>
        <w:jc w:val="both"/>
        <w:rPr>
          <w:rFonts w:ascii="Century Gothic" w:hAnsi="Century Gothic" w:cs="Verdana"/>
        </w:rPr>
      </w:pPr>
    </w:p>
    <w:p w14:paraId="769CB7B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Tratándose de consultorías, proyectos o estudios, deberán manifestar que no existen trabajos similares en los registros municipales.</w:t>
      </w:r>
    </w:p>
    <w:p w14:paraId="7540ABE3" w14:textId="77777777" w:rsidR="00352AA6" w:rsidRPr="00352AA6" w:rsidRDefault="00352AA6" w:rsidP="00352AA6">
      <w:pPr>
        <w:spacing w:line="276" w:lineRule="auto"/>
        <w:ind w:right="21"/>
        <w:jc w:val="both"/>
        <w:rPr>
          <w:rFonts w:ascii="Century Gothic" w:hAnsi="Century Gothic" w:cs="Verdana"/>
        </w:rPr>
      </w:pPr>
    </w:p>
    <w:p w14:paraId="4D0F1D8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57. La investigación de mercado la realizará el área requirente con la anticipación que permita conocer las condiciones que imperan en el mercado desde el punto de vista del comprador al momento de iniciar el procedimiento de contratación que corresponde.</w:t>
      </w:r>
    </w:p>
    <w:p w14:paraId="57EC7379" w14:textId="77777777" w:rsidR="00352AA6" w:rsidRPr="00352AA6" w:rsidRDefault="00352AA6" w:rsidP="00352AA6">
      <w:pPr>
        <w:spacing w:line="276" w:lineRule="auto"/>
        <w:ind w:right="21"/>
        <w:jc w:val="both"/>
        <w:rPr>
          <w:rFonts w:ascii="Century Gothic" w:hAnsi="Century Gothic" w:cs="Verdana"/>
        </w:rPr>
      </w:pPr>
    </w:p>
    <w:p w14:paraId="2516C1F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58. La investigación de mercado se sujetará a lo siguiente:</w:t>
      </w:r>
    </w:p>
    <w:p w14:paraId="751C3F33" w14:textId="77777777" w:rsidR="00352AA6" w:rsidRPr="00352AA6" w:rsidRDefault="00352AA6" w:rsidP="00352AA6">
      <w:pPr>
        <w:spacing w:line="276" w:lineRule="auto"/>
        <w:ind w:right="21"/>
        <w:jc w:val="both"/>
        <w:rPr>
          <w:rFonts w:ascii="Century Gothic" w:hAnsi="Century Gothic" w:cs="Verdana"/>
        </w:rPr>
      </w:pPr>
    </w:p>
    <w:p w14:paraId="57B18E3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investigación de mercado puede basarse en información local, nacional e internacional, y deberá de documentarse e integrarse al expediente de contratación correspondiente;</w:t>
      </w:r>
    </w:p>
    <w:p w14:paraId="51AAF781" w14:textId="77777777" w:rsidR="00352AA6" w:rsidRPr="00352AA6" w:rsidRDefault="00352AA6" w:rsidP="00352AA6">
      <w:pPr>
        <w:spacing w:line="276" w:lineRule="auto"/>
        <w:ind w:right="21"/>
        <w:jc w:val="both"/>
        <w:rPr>
          <w:rFonts w:ascii="Century Gothic" w:hAnsi="Century Gothic" w:cs="Verdana"/>
        </w:rPr>
      </w:pPr>
    </w:p>
    <w:p w14:paraId="26E5E9E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investigación de mercado deberá de utilizarse para establecer el precio máximo, mínimo y promedio de referencia de bienes, arrendamientos o servicios, así como el precio conforme al cual se realizará la contratación correspondiente. Además, podrá utilizarse para sustentar la procedencia de agrupar varios bienes o servicios en una sola partida y elegir el procedimiento de contratación que podrá llevarse a cabo;</w:t>
      </w:r>
    </w:p>
    <w:p w14:paraId="5D4C0FAC" w14:textId="77777777" w:rsidR="00352AA6" w:rsidRPr="00352AA6" w:rsidRDefault="00352AA6" w:rsidP="00352AA6">
      <w:pPr>
        <w:spacing w:line="276" w:lineRule="auto"/>
        <w:ind w:right="21"/>
        <w:jc w:val="both"/>
        <w:rPr>
          <w:rFonts w:ascii="Century Gothic" w:hAnsi="Century Gothic" w:cs="Verdana"/>
        </w:rPr>
      </w:pPr>
    </w:p>
    <w:p w14:paraId="4A022CE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información deberá de ser obtenida, por medios electrónicos o físicos, siempre y cuando se tenga constancia de los medios y de la información que permita su verificación, de al menos tres referencias de las siguientes fuentes:</w:t>
      </w:r>
    </w:p>
    <w:p w14:paraId="50805CB9" w14:textId="77777777" w:rsidR="00352AA6" w:rsidRPr="00352AA6" w:rsidRDefault="00352AA6" w:rsidP="00352AA6">
      <w:pPr>
        <w:spacing w:line="276" w:lineRule="auto"/>
        <w:ind w:right="21"/>
        <w:jc w:val="both"/>
        <w:rPr>
          <w:rFonts w:ascii="Century Gothic" w:hAnsi="Century Gothic" w:cs="Verdana"/>
        </w:rPr>
      </w:pPr>
    </w:p>
    <w:p w14:paraId="67720CC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w:t>
      </w:r>
      <w:r w:rsidRPr="00352AA6">
        <w:rPr>
          <w:rFonts w:ascii="Century Gothic" w:hAnsi="Century Gothic" w:cs="Verdana"/>
        </w:rPr>
        <w:tab/>
        <w:t>La información histórica de compras efectuadas e investigaciones de mercado con que cuente el propio Municipio en su UCC;</w:t>
      </w:r>
    </w:p>
    <w:p w14:paraId="1D60495E" w14:textId="77777777" w:rsidR="00352AA6" w:rsidRPr="00352AA6" w:rsidRDefault="00352AA6" w:rsidP="00352AA6">
      <w:pPr>
        <w:spacing w:line="276" w:lineRule="auto"/>
        <w:ind w:right="21"/>
        <w:jc w:val="both"/>
        <w:rPr>
          <w:rFonts w:ascii="Century Gothic" w:hAnsi="Century Gothic" w:cs="Verdana"/>
        </w:rPr>
      </w:pPr>
    </w:p>
    <w:p w14:paraId="11EB5B4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b.</w:t>
      </w:r>
      <w:r w:rsidRPr="00352AA6">
        <w:rPr>
          <w:rFonts w:ascii="Century Gothic" w:hAnsi="Century Gothic" w:cs="Verdana"/>
        </w:rPr>
        <w:tab/>
        <w:t>La obtenida de organismos especializados, de cámaras, asociaciones o agrupaciones industriales, comerciales o de servicios;</w:t>
      </w:r>
    </w:p>
    <w:p w14:paraId="0D19EBF2" w14:textId="77777777" w:rsidR="00352AA6" w:rsidRPr="00352AA6" w:rsidRDefault="00352AA6" w:rsidP="00352AA6">
      <w:pPr>
        <w:spacing w:line="276" w:lineRule="auto"/>
        <w:ind w:right="21"/>
        <w:jc w:val="both"/>
        <w:rPr>
          <w:rFonts w:ascii="Century Gothic" w:hAnsi="Century Gothic" w:cs="Verdana"/>
        </w:rPr>
      </w:pPr>
    </w:p>
    <w:p w14:paraId="367D500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w:t>
      </w:r>
      <w:r w:rsidRPr="00352AA6">
        <w:rPr>
          <w:rFonts w:ascii="Century Gothic" w:hAnsi="Century Gothic" w:cs="Verdana"/>
        </w:rPr>
        <w:tab/>
        <w:t>La recabada por medio de cotizaciones a fabricantes, prestadores de servicios, proveedores, distribuidores o comercializadores del ramo correspondiente;</w:t>
      </w:r>
    </w:p>
    <w:p w14:paraId="0073B6FF" w14:textId="77777777" w:rsidR="00352AA6" w:rsidRPr="00352AA6" w:rsidRDefault="00352AA6" w:rsidP="00352AA6">
      <w:pPr>
        <w:spacing w:line="276" w:lineRule="auto"/>
        <w:ind w:right="21"/>
        <w:jc w:val="both"/>
        <w:rPr>
          <w:rFonts w:ascii="Century Gothic" w:hAnsi="Century Gothic" w:cs="Verdana"/>
        </w:rPr>
      </w:pPr>
    </w:p>
    <w:p w14:paraId="72400CA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d.</w:t>
      </w:r>
      <w:r w:rsidRPr="00352AA6">
        <w:rPr>
          <w:rFonts w:ascii="Century Gothic" w:hAnsi="Century Gothic" w:cs="Verdana"/>
        </w:rPr>
        <w:tab/>
        <w:t>La obtenida a través de las páginas de internet de los proveedores directos, por vía telefónica o por algún otro medio siempre que se deje constancia acreditable y verificable de la información obtenida.</w:t>
      </w:r>
    </w:p>
    <w:p w14:paraId="1E336A52" w14:textId="77777777" w:rsidR="00352AA6" w:rsidRPr="00352AA6" w:rsidRDefault="00352AA6" w:rsidP="00352AA6">
      <w:pPr>
        <w:spacing w:line="276" w:lineRule="auto"/>
        <w:ind w:right="21"/>
        <w:jc w:val="both"/>
        <w:rPr>
          <w:rFonts w:ascii="Century Gothic" w:hAnsi="Century Gothic" w:cs="Verdana"/>
        </w:rPr>
      </w:pPr>
    </w:p>
    <w:p w14:paraId="35829B9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Sin perjuicio de las fuentes señaladas en la presente fracción, se deberá de priorizar aquellas obtenidas a través de cotizaciones a fabricantes, prestadores de servicios, proveedores, distribuidores o comercializadores del ramo correspondiente.</w:t>
      </w:r>
    </w:p>
    <w:p w14:paraId="6E97B47D" w14:textId="77777777" w:rsidR="00352AA6" w:rsidRPr="00352AA6" w:rsidRDefault="00352AA6" w:rsidP="00352AA6">
      <w:pPr>
        <w:spacing w:line="276" w:lineRule="auto"/>
        <w:ind w:right="21"/>
        <w:jc w:val="both"/>
        <w:rPr>
          <w:rFonts w:ascii="Century Gothic" w:hAnsi="Century Gothic" w:cs="Verdana"/>
        </w:rPr>
      </w:pPr>
    </w:p>
    <w:p w14:paraId="4CF407E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Las fuentes podrán usarse siempre y cuando hayan sido generadas dentro de los 60 días naturales a aquel en que se pretendan ser utilizadas y no hayan cambiado las condiciones de mercado.</w:t>
      </w:r>
    </w:p>
    <w:p w14:paraId="48E144A6" w14:textId="77777777" w:rsidR="00352AA6" w:rsidRPr="00352AA6" w:rsidRDefault="00352AA6" w:rsidP="00352AA6">
      <w:pPr>
        <w:spacing w:line="276" w:lineRule="auto"/>
        <w:ind w:right="21"/>
        <w:jc w:val="both"/>
        <w:rPr>
          <w:rFonts w:ascii="Century Gothic" w:hAnsi="Century Gothic" w:cs="Verdana"/>
        </w:rPr>
      </w:pPr>
    </w:p>
    <w:p w14:paraId="0513729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59. Las licitaciones públicas podrán ser:</w:t>
      </w:r>
    </w:p>
    <w:p w14:paraId="561EEB7B" w14:textId="77777777" w:rsidR="00352AA6" w:rsidRPr="00352AA6" w:rsidRDefault="00352AA6" w:rsidP="00352AA6">
      <w:pPr>
        <w:spacing w:line="276" w:lineRule="auto"/>
        <w:ind w:right="21"/>
        <w:jc w:val="both"/>
        <w:rPr>
          <w:rFonts w:ascii="Century Gothic" w:hAnsi="Century Gothic" w:cs="Verdana"/>
        </w:rPr>
      </w:pPr>
    </w:p>
    <w:p w14:paraId="7B3CC0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Municipales, cuando únicamente puedan participar proveedores domiciliados en el Municipio;</w:t>
      </w:r>
    </w:p>
    <w:p w14:paraId="64B0C649" w14:textId="77777777" w:rsidR="00352AA6" w:rsidRPr="00352AA6" w:rsidRDefault="00352AA6" w:rsidP="00352AA6">
      <w:pPr>
        <w:spacing w:line="276" w:lineRule="auto"/>
        <w:ind w:right="21"/>
        <w:jc w:val="both"/>
        <w:rPr>
          <w:rFonts w:ascii="Century Gothic" w:hAnsi="Century Gothic" w:cs="Verdana"/>
        </w:rPr>
      </w:pPr>
    </w:p>
    <w:p w14:paraId="6CB3C0C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Locales, cuando únicamente puedan participar proveedores domiciliados en el Estado, entendiendo por ellos, a los proveedores establecidos o que en su defecto provean de insumos de origen local o que cuenten con el mayor porcentaje de contenido de integración local;</w:t>
      </w:r>
    </w:p>
    <w:p w14:paraId="46F6649C" w14:textId="77777777" w:rsidR="00352AA6" w:rsidRPr="00352AA6" w:rsidRDefault="00352AA6" w:rsidP="00352AA6">
      <w:pPr>
        <w:spacing w:line="276" w:lineRule="auto"/>
        <w:ind w:right="21"/>
        <w:jc w:val="both"/>
        <w:rPr>
          <w:rFonts w:ascii="Century Gothic" w:hAnsi="Century Gothic" w:cs="Verdana"/>
        </w:rPr>
      </w:pPr>
    </w:p>
    <w:p w14:paraId="757E8D0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Nacionales,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w:t>
      </w:r>
    </w:p>
    <w:p w14:paraId="12F48BDA" w14:textId="77777777" w:rsidR="00352AA6" w:rsidRPr="00352AA6" w:rsidRDefault="00352AA6" w:rsidP="00352AA6">
      <w:pPr>
        <w:spacing w:line="276" w:lineRule="auto"/>
        <w:ind w:right="21"/>
        <w:jc w:val="both"/>
        <w:rPr>
          <w:rFonts w:ascii="Century Gothic" w:hAnsi="Century Gothic" w:cs="Verdana"/>
        </w:rPr>
      </w:pPr>
    </w:p>
    <w:p w14:paraId="4AA5E31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Internacionales, cuando puedan participar proveedores locales, nacionales y del extranjero.</w:t>
      </w:r>
    </w:p>
    <w:p w14:paraId="5904D7D8" w14:textId="77777777" w:rsidR="00352AA6" w:rsidRPr="00352AA6" w:rsidRDefault="00352AA6" w:rsidP="00352AA6">
      <w:pPr>
        <w:spacing w:line="276" w:lineRule="auto"/>
        <w:ind w:right="21"/>
        <w:jc w:val="both"/>
        <w:rPr>
          <w:rFonts w:ascii="Century Gothic" w:hAnsi="Century Gothic" w:cs="Verdana"/>
        </w:rPr>
      </w:pPr>
    </w:p>
    <w:p w14:paraId="29D95D0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Se realizarán licitaciones públicas de carácter internacional cuando no exista oferta de proveedores nacionales respecto a bienes o servicios en cantidad o calidad </w:t>
      </w:r>
      <w:r w:rsidRPr="00352AA6">
        <w:rPr>
          <w:rFonts w:ascii="Century Gothic" w:hAnsi="Century Gothic" w:cs="Verdana"/>
        </w:rPr>
        <w:lastRenderedPageBreak/>
        <w:t>requeridas, o sea conveniente en términos de precios, de acuerdo con la investigación de mercado correspondiente.</w:t>
      </w:r>
    </w:p>
    <w:p w14:paraId="12D37E90" w14:textId="77777777" w:rsidR="00352AA6" w:rsidRPr="00352AA6" w:rsidRDefault="00352AA6" w:rsidP="00352AA6">
      <w:pPr>
        <w:spacing w:line="276" w:lineRule="auto"/>
        <w:ind w:right="21"/>
        <w:jc w:val="both"/>
        <w:rPr>
          <w:rFonts w:ascii="Century Gothic" w:hAnsi="Century Gothic" w:cs="Verdana"/>
        </w:rPr>
      </w:pPr>
    </w:p>
    <w:p w14:paraId="56AB0EB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El Municipio procurará la realización de licitaciones municipales para fomentar el desarrollo económico en Tlajomulco de Zúñiga, Jalisco. Sin perjuicio de lo anterior, no se podrá limitar la participación de interesados que presenten propuestas.</w:t>
      </w:r>
    </w:p>
    <w:p w14:paraId="7B5F4E80" w14:textId="77777777" w:rsidR="00352AA6" w:rsidRPr="00352AA6" w:rsidRDefault="00352AA6" w:rsidP="00352AA6">
      <w:pPr>
        <w:spacing w:line="276" w:lineRule="auto"/>
        <w:ind w:right="21"/>
        <w:jc w:val="both"/>
        <w:rPr>
          <w:rFonts w:ascii="Century Gothic" w:hAnsi="Century Gothic" w:cs="Verdana"/>
        </w:rPr>
      </w:pPr>
    </w:p>
    <w:p w14:paraId="1253792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60. La convocante deberá establecer los mismos requisitos y condiciones para todos los interesados, otorgando igual acceso a la información relacionada con la licitación a fin de evitar favorecer a algún participante. Toda persona que satisfaga los requisitos de las bases de licitación tendrá derecho a presentar su propuesta.</w:t>
      </w:r>
    </w:p>
    <w:p w14:paraId="275C130E" w14:textId="77777777" w:rsidR="00352AA6" w:rsidRPr="00352AA6" w:rsidRDefault="00352AA6" w:rsidP="00352AA6">
      <w:pPr>
        <w:spacing w:line="276" w:lineRule="auto"/>
        <w:ind w:right="21"/>
        <w:jc w:val="both"/>
        <w:rPr>
          <w:rFonts w:ascii="Century Gothic" w:hAnsi="Century Gothic" w:cs="Verdana"/>
        </w:rPr>
      </w:pPr>
    </w:p>
    <w:p w14:paraId="1253CEE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61. En las licitaciones públicas se podrá utilizar la modalidad de ofertas subsecuentes de descuentos para la adquisición de bienes muebles o servicios, salvo que el mercado de que se trate no cuente con condiciones de competencia, el volumen de la demanda no genere economías de escala, o la descripción y características técnicas no puedan ser objetivamente definidas o hacerse comparables mediante fórmulas de ajuste claras.</w:t>
      </w:r>
    </w:p>
    <w:p w14:paraId="34359DC8" w14:textId="77777777" w:rsidR="00352AA6" w:rsidRPr="00352AA6" w:rsidRDefault="00352AA6" w:rsidP="00352AA6">
      <w:pPr>
        <w:spacing w:line="276" w:lineRule="auto"/>
        <w:ind w:right="21"/>
        <w:jc w:val="both"/>
        <w:rPr>
          <w:rFonts w:ascii="Century Gothic" w:hAnsi="Century Gothic" w:cs="Verdana"/>
        </w:rPr>
      </w:pPr>
    </w:p>
    <w:p w14:paraId="07F2D30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Al concluir la celebración del acto de presentación de propuestas se deberá realizar la evaluación cualitativa de las ofertas conforme a los lineamientos que expida el Comité.</w:t>
      </w:r>
    </w:p>
    <w:p w14:paraId="0996976D" w14:textId="77777777" w:rsidR="00352AA6" w:rsidRPr="00352AA6" w:rsidRDefault="00352AA6" w:rsidP="00352AA6">
      <w:pPr>
        <w:spacing w:line="276" w:lineRule="auto"/>
        <w:ind w:right="21"/>
        <w:jc w:val="both"/>
        <w:rPr>
          <w:rFonts w:ascii="Century Gothic" w:hAnsi="Century Gothic" w:cs="Verdana"/>
        </w:rPr>
      </w:pPr>
    </w:p>
    <w:p w14:paraId="713BE8F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Posteriormente, los participantes cuyas propuestas técnicas no hayan sido desechadas podrán presentar ante la UCC, sus ofertas económicas correspondientes, bajo la figura de ofertas subsecuentes de descuentos.</w:t>
      </w:r>
    </w:p>
    <w:p w14:paraId="2264562C" w14:textId="77777777" w:rsidR="00352AA6" w:rsidRPr="00352AA6" w:rsidRDefault="00352AA6" w:rsidP="00352AA6">
      <w:pPr>
        <w:spacing w:line="276" w:lineRule="auto"/>
        <w:ind w:right="21"/>
        <w:jc w:val="both"/>
        <w:rPr>
          <w:rFonts w:ascii="Century Gothic" w:hAnsi="Century Gothic" w:cs="Verdana"/>
        </w:rPr>
      </w:pPr>
    </w:p>
    <w:p w14:paraId="7E4A89C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De ser el caso, en la convocatoria deberá establecerse que la apertura económica se llevará a cabo mediante el mecanismo de ofertas subsecuentes de descuentos, por lo que deberán justificar el uso de dicha modalidad y constatar que existe competitividad suficiente de conformidad con la investigación de mercado correspondiente.</w:t>
      </w:r>
    </w:p>
    <w:p w14:paraId="0C93C506" w14:textId="77777777" w:rsidR="00352AA6" w:rsidRPr="00352AA6" w:rsidRDefault="00352AA6" w:rsidP="00352AA6">
      <w:pPr>
        <w:spacing w:line="276" w:lineRule="auto"/>
        <w:ind w:right="21"/>
        <w:jc w:val="both"/>
        <w:rPr>
          <w:rFonts w:ascii="Century Gothic" w:hAnsi="Century Gothic" w:cs="Verdana"/>
        </w:rPr>
      </w:pPr>
    </w:p>
    <w:p w14:paraId="1BFA403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Una vez que se haya realizado la evaluación de las propuestas, se procederá a informar a los postores el momento en que dará inicio la etapa de ofertas subsecuentes de descuentos. Tratándose de licitaciones públicas en las que </w:t>
      </w:r>
      <w:r w:rsidRPr="00352AA6">
        <w:rPr>
          <w:rFonts w:ascii="Century Gothic" w:hAnsi="Century Gothic" w:cs="Verdana"/>
        </w:rPr>
        <w:lastRenderedPageBreak/>
        <w:t>participen de manera individual, micro, pequeñas y medianas empresas locales, no se aplicará la modalidad de ofertas subsecuentes de descuentos.</w:t>
      </w:r>
    </w:p>
    <w:p w14:paraId="6A7F1B74" w14:textId="77777777" w:rsidR="00352AA6" w:rsidRPr="00352AA6" w:rsidRDefault="00352AA6" w:rsidP="00352AA6">
      <w:pPr>
        <w:spacing w:line="276" w:lineRule="auto"/>
        <w:ind w:right="21"/>
        <w:jc w:val="both"/>
        <w:rPr>
          <w:rFonts w:ascii="Century Gothic" w:hAnsi="Century Gothic" w:cs="Verdana"/>
        </w:rPr>
      </w:pPr>
    </w:p>
    <w:p w14:paraId="294D334B" w14:textId="77777777" w:rsidR="00352AA6" w:rsidRPr="00352AA6" w:rsidRDefault="00352AA6" w:rsidP="00352AA6">
      <w:pPr>
        <w:spacing w:line="276" w:lineRule="auto"/>
        <w:ind w:right="21"/>
        <w:jc w:val="both"/>
        <w:rPr>
          <w:rFonts w:ascii="Century Gothic" w:hAnsi="Century Gothic" w:cs="Verdana"/>
        </w:rPr>
      </w:pPr>
    </w:p>
    <w:p w14:paraId="11B58B48"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MODALIDADES DE LA LICITACIÓN</w:t>
      </w:r>
    </w:p>
    <w:p w14:paraId="7CAD041F" w14:textId="77777777" w:rsidR="00352AA6" w:rsidRPr="00352AA6" w:rsidRDefault="00352AA6" w:rsidP="00352AA6">
      <w:pPr>
        <w:spacing w:line="276" w:lineRule="auto"/>
        <w:ind w:right="21"/>
        <w:jc w:val="both"/>
        <w:rPr>
          <w:rFonts w:ascii="Century Gothic" w:hAnsi="Century Gothic" w:cs="Verdana"/>
        </w:rPr>
      </w:pPr>
    </w:p>
    <w:p w14:paraId="1484179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62. Atendiendo al monto de la adjudicación, arrendamiento o contratación de servicios, las licitaciones podrán ser con concurrencia del Comité y sin concurrencia del Comité.</w:t>
      </w:r>
    </w:p>
    <w:p w14:paraId="2A89DF49" w14:textId="77777777" w:rsidR="00352AA6" w:rsidRPr="00352AA6" w:rsidRDefault="00352AA6" w:rsidP="00352AA6">
      <w:pPr>
        <w:spacing w:line="276" w:lineRule="auto"/>
        <w:ind w:right="21"/>
        <w:jc w:val="both"/>
        <w:rPr>
          <w:rFonts w:ascii="Century Gothic" w:hAnsi="Century Gothic" w:cs="Verdana"/>
        </w:rPr>
      </w:pPr>
    </w:p>
    <w:p w14:paraId="0647CEC9" w14:textId="77777777" w:rsidR="00352AA6" w:rsidRPr="00352AA6" w:rsidRDefault="00352AA6" w:rsidP="00352AA6">
      <w:pPr>
        <w:spacing w:line="276" w:lineRule="auto"/>
        <w:ind w:right="21"/>
        <w:jc w:val="both"/>
        <w:rPr>
          <w:rFonts w:ascii="Century Gothic" w:hAnsi="Century Gothic" w:cs="Verdana"/>
        </w:rPr>
      </w:pPr>
    </w:p>
    <w:p w14:paraId="0BD4B1A4" w14:textId="0AC694A0"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LAS LICITACIONES CON CONCURRENCIA DEL COMITÉ</w:t>
      </w:r>
    </w:p>
    <w:p w14:paraId="79AF9207"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 CONVOCATORIA Y BASES</w:t>
      </w:r>
    </w:p>
    <w:p w14:paraId="5F82123F" w14:textId="77777777" w:rsidR="00352AA6" w:rsidRPr="00352AA6" w:rsidRDefault="00352AA6" w:rsidP="00352AA6">
      <w:pPr>
        <w:spacing w:line="276" w:lineRule="auto"/>
        <w:ind w:right="21"/>
        <w:jc w:val="both"/>
        <w:rPr>
          <w:rFonts w:ascii="Century Gothic" w:hAnsi="Century Gothic" w:cs="Verdana"/>
        </w:rPr>
      </w:pPr>
    </w:p>
    <w:p w14:paraId="1C02F6E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63. La licitación pública inicia con la publicación de la convocatoria, en la cual se establecerán las bases en que se desarrollará el procedimiento, y que además describirá los requisitos de participación, deberá contener:</w:t>
      </w:r>
    </w:p>
    <w:p w14:paraId="38C67A45" w14:textId="77777777" w:rsidR="00352AA6" w:rsidRPr="00352AA6" w:rsidRDefault="00352AA6" w:rsidP="00352AA6">
      <w:pPr>
        <w:spacing w:line="276" w:lineRule="auto"/>
        <w:ind w:right="21"/>
        <w:jc w:val="both"/>
        <w:rPr>
          <w:rFonts w:ascii="Century Gothic" w:hAnsi="Century Gothic" w:cs="Verdana"/>
        </w:rPr>
      </w:pPr>
    </w:p>
    <w:p w14:paraId="314D830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El nombre, denominación o razón social de la convocante, el origen de los recursos, ya sea Federal, Estatal o Municipal, o en su caso el programa del que deviene, y el carácter de la licitación;</w:t>
      </w:r>
    </w:p>
    <w:p w14:paraId="05A98FB3" w14:textId="77777777" w:rsidR="00352AA6" w:rsidRPr="00352AA6" w:rsidRDefault="00352AA6" w:rsidP="00352AA6">
      <w:pPr>
        <w:spacing w:line="276" w:lineRule="auto"/>
        <w:ind w:right="21"/>
        <w:jc w:val="both"/>
        <w:rPr>
          <w:rFonts w:ascii="Century Gothic" w:hAnsi="Century Gothic" w:cs="Verdana"/>
        </w:rPr>
      </w:pPr>
    </w:p>
    <w:p w14:paraId="54FA70C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Un anexo técnico que contenga la descripción detallada de los bienes, arrendamientos o servicios desde la perspectiva de requisitos técnicos mínimos necesarios que aseguren una mayor participación de licitantes, así como los aspectos que la convocante considere necesarios para determinar el objeto y alcance de la contratación;</w:t>
      </w:r>
    </w:p>
    <w:p w14:paraId="26C6AA8A" w14:textId="77777777" w:rsidR="00352AA6" w:rsidRPr="00352AA6" w:rsidRDefault="00352AA6" w:rsidP="00352AA6">
      <w:pPr>
        <w:spacing w:line="276" w:lineRule="auto"/>
        <w:ind w:right="21"/>
        <w:jc w:val="both"/>
        <w:rPr>
          <w:rFonts w:ascii="Century Gothic" w:hAnsi="Century Gothic" w:cs="Verdana"/>
        </w:rPr>
      </w:pPr>
    </w:p>
    <w:p w14:paraId="2E8934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fecha, hora y lugar de celebración de la primera junta de aclaración a la convocatoria a la licitación, del acto de presentación y apertura de proposiciones y de aquella en la que se dará a conocer el fallo, y el señalamiento de la forma en la que se deberán presentar las proposiciones;</w:t>
      </w:r>
    </w:p>
    <w:p w14:paraId="60BD0B99" w14:textId="77777777" w:rsidR="00352AA6" w:rsidRPr="00352AA6" w:rsidRDefault="00352AA6" w:rsidP="00352AA6">
      <w:pPr>
        <w:spacing w:line="276" w:lineRule="auto"/>
        <w:ind w:right="21"/>
        <w:jc w:val="both"/>
        <w:rPr>
          <w:rFonts w:ascii="Century Gothic" w:hAnsi="Century Gothic" w:cs="Verdana"/>
        </w:rPr>
      </w:pPr>
    </w:p>
    <w:p w14:paraId="4F72D13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El carácter de la licitación y el idioma o idiomas, además del español, en que podrán presentarse las proposiciones, así como los anexos técnicos y folletos en el o los idiomas que determine la convocante;</w:t>
      </w:r>
    </w:p>
    <w:p w14:paraId="02D0DC4A" w14:textId="77777777" w:rsidR="00352AA6" w:rsidRPr="00352AA6" w:rsidRDefault="00352AA6" w:rsidP="00352AA6">
      <w:pPr>
        <w:spacing w:line="276" w:lineRule="auto"/>
        <w:ind w:right="21"/>
        <w:jc w:val="both"/>
        <w:rPr>
          <w:rFonts w:ascii="Century Gothic" w:hAnsi="Century Gothic" w:cs="Verdana"/>
        </w:rPr>
      </w:pPr>
    </w:p>
    <w:p w14:paraId="219FA3E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V.</w:t>
      </w:r>
      <w:r w:rsidRPr="00352AA6">
        <w:rPr>
          <w:rFonts w:ascii="Century Gothic" w:hAnsi="Century Gothic" w:cs="Verdana"/>
        </w:rPr>
        <w:tab/>
        <w:t>Los requisitos que deberán cumplir los interesados en participar en el procedimiento, los cuales no deberán limitar la libre participación, concurrencia y competencia económica;</w:t>
      </w:r>
    </w:p>
    <w:p w14:paraId="046098EA" w14:textId="77777777" w:rsidR="00352AA6" w:rsidRPr="00352AA6" w:rsidRDefault="00352AA6" w:rsidP="00352AA6">
      <w:pPr>
        <w:spacing w:line="276" w:lineRule="auto"/>
        <w:ind w:right="21"/>
        <w:jc w:val="both"/>
        <w:rPr>
          <w:rFonts w:ascii="Century Gothic" w:hAnsi="Century Gothic" w:cs="Verdana"/>
        </w:rPr>
      </w:pPr>
    </w:p>
    <w:p w14:paraId="08D6FD0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 xml:space="preserve">El señalamiento de </w:t>
      </w:r>
      <w:proofErr w:type="gramStart"/>
      <w:r w:rsidRPr="00352AA6">
        <w:rPr>
          <w:rFonts w:ascii="Century Gothic" w:hAnsi="Century Gothic" w:cs="Verdana"/>
        </w:rPr>
        <w:t>que</w:t>
      </w:r>
      <w:proofErr w:type="gramEnd"/>
      <w:r w:rsidRPr="00352AA6">
        <w:rPr>
          <w:rFonts w:ascii="Century Gothic" w:hAnsi="Century Gothic" w:cs="Verdana"/>
        </w:rPr>
        <w:t xml:space="preserv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14:paraId="3AB511D0" w14:textId="77777777" w:rsidR="00352AA6" w:rsidRPr="00352AA6" w:rsidRDefault="00352AA6" w:rsidP="00352AA6">
      <w:pPr>
        <w:spacing w:line="276" w:lineRule="auto"/>
        <w:ind w:right="21"/>
        <w:jc w:val="both"/>
        <w:rPr>
          <w:rFonts w:ascii="Century Gothic" w:hAnsi="Century Gothic" w:cs="Verdana"/>
        </w:rPr>
      </w:pPr>
    </w:p>
    <w:p w14:paraId="4F793B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La forma en que los licitantes deberán acreditar su existencia legal y personalidad jurídica, para efectos de la suscripción de las proposiciones, y, en su caso, firma del contrato. Asimismo, la indicación de que el licitante deberá proporcionar una dirección de correo electrónico;</w:t>
      </w:r>
    </w:p>
    <w:p w14:paraId="78EB3B70" w14:textId="77777777" w:rsidR="00352AA6" w:rsidRPr="00352AA6" w:rsidRDefault="00352AA6" w:rsidP="00352AA6">
      <w:pPr>
        <w:spacing w:line="276" w:lineRule="auto"/>
        <w:ind w:right="21"/>
        <w:jc w:val="both"/>
        <w:rPr>
          <w:rFonts w:ascii="Century Gothic" w:hAnsi="Century Gothic" w:cs="Verdana"/>
        </w:rPr>
      </w:pPr>
    </w:p>
    <w:p w14:paraId="7354378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Precisar que será requisito el que los licitantes entreguen junto con el sobre cerrado una declaración escrita, bajo protesta de decir verdad, de no encontrarse en alguno de los supuestos establecidos en el artículo 52 de la Ley y 53 de este Reglamento;</w:t>
      </w:r>
    </w:p>
    <w:p w14:paraId="00E2984D" w14:textId="77777777" w:rsidR="00352AA6" w:rsidRPr="00352AA6" w:rsidRDefault="00352AA6" w:rsidP="00352AA6">
      <w:pPr>
        <w:spacing w:line="276" w:lineRule="auto"/>
        <w:ind w:right="21"/>
        <w:jc w:val="both"/>
        <w:rPr>
          <w:rFonts w:ascii="Century Gothic" w:hAnsi="Century Gothic" w:cs="Verdana"/>
        </w:rPr>
      </w:pPr>
    </w:p>
    <w:p w14:paraId="0FF9714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Precisar que será requisito el que los licitantes presenten una declaración de integridad y no colusión, en la que manifiesten, bajo protesta de decir verdad, que por sí mismos o a través de interpósita persona, se abstendrán de adoptar conductas, para que los servidores públicos del Municipio, induzcan o alteren las evaluaciones de las proposiciones, el resultado del procedimiento, u otros aspectos que otorguen condiciones más ventajosas con relación a los demás participantes, así como la celebración de acuerdos colusorios;</w:t>
      </w:r>
    </w:p>
    <w:p w14:paraId="6F7A95B1" w14:textId="77777777" w:rsidR="00352AA6" w:rsidRPr="00352AA6" w:rsidRDefault="00352AA6" w:rsidP="00352AA6">
      <w:pPr>
        <w:spacing w:line="276" w:lineRule="auto"/>
        <w:ind w:right="21"/>
        <w:jc w:val="both"/>
        <w:rPr>
          <w:rFonts w:ascii="Century Gothic" w:hAnsi="Century Gothic" w:cs="Verdana"/>
        </w:rPr>
      </w:pPr>
    </w:p>
    <w:p w14:paraId="4CCD8CC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La indicación respecto a si la contratación abarcará uno o más ejercicios fiscales, si será contrato abierto, y en su caso, la justificación para no aceptar proposiciones conjuntas;</w:t>
      </w:r>
    </w:p>
    <w:p w14:paraId="049F0FC2" w14:textId="77777777" w:rsidR="00352AA6" w:rsidRPr="00352AA6" w:rsidRDefault="00352AA6" w:rsidP="00352AA6">
      <w:pPr>
        <w:spacing w:line="276" w:lineRule="auto"/>
        <w:ind w:right="21"/>
        <w:jc w:val="both"/>
        <w:rPr>
          <w:rFonts w:ascii="Century Gothic" w:hAnsi="Century Gothic" w:cs="Verdana"/>
        </w:rPr>
      </w:pPr>
    </w:p>
    <w:p w14:paraId="652C27F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w:t>
      </w:r>
      <w:r w:rsidRPr="00352AA6">
        <w:rPr>
          <w:rFonts w:ascii="Century Gothic" w:hAnsi="Century Gothic" w:cs="Verdana"/>
        </w:rPr>
        <w:lastRenderedPageBreak/>
        <w:t>porcentaje diferencial en precio que se considerará;</w:t>
      </w:r>
    </w:p>
    <w:p w14:paraId="6A0537AB" w14:textId="77777777" w:rsidR="00352AA6" w:rsidRPr="00352AA6" w:rsidRDefault="00352AA6" w:rsidP="00352AA6">
      <w:pPr>
        <w:spacing w:line="276" w:lineRule="auto"/>
        <w:ind w:right="21"/>
        <w:jc w:val="both"/>
        <w:rPr>
          <w:rFonts w:ascii="Century Gothic" w:hAnsi="Century Gothic" w:cs="Verdana"/>
        </w:rPr>
      </w:pPr>
    </w:p>
    <w:p w14:paraId="6535834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w:t>
      </w:r>
      <w:r w:rsidRPr="00352AA6">
        <w:rPr>
          <w:rFonts w:ascii="Century Gothic" w:hAnsi="Century Gothic" w:cs="Verdana"/>
        </w:rPr>
        <w:tab/>
        <w:t>Los criterios específicos que se utilizarán para la evaluación de las proposiciones y adjudicación de los contratos, debiéndose utilizar preferentemente los criterios de puntos y porcentajes, o el de costo beneficio.</w:t>
      </w:r>
    </w:p>
    <w:p w14:paraId="50F9DA56" w14:textId="77777777" w:rsidR="00352AA6" w:rsidRPr="00352AA6" w:rsidRDefault="00352AA6" w:rsidP="00352AA6">
      <w:pPr>
        <w:spacing w:line="276" w:lineRule="auto"/>
        <w:ind w:right="21"/>
        <w:jc w:val="both"/>
        <w:rPr>
          <w:rFonts w:ascii="Century Gothic" w:hAnsi="Century Gothic" w:cs="Verdana"/>
        </w:rPr>
      </w:pPr>
    </w:p>
    <w:p w14:paraId="1C3A012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las convocatorias que utilicen el criterio de puntos y porcentajes para la evaluación de las proposiciones y adjudicación de los contratos, se deberá de precisar:</w:t>
      </w:r>
    </w:p>
    <w:p w14:paraId="784A8B21" w14:textId="77777777" w:rsidR="00352AA6" w:rsidRPr="00352AA6" w:rsidRDefault="00352AA6" w:rsidP="00352AA6">
      <w:pPr>
        <w:spacing w:line="276" w:lineRule="auto"/>
        <w:ind w:right="21"/>
        <w:jc w:val="both"/>
        <w:rPr>
          <w:rFonts w:ascii="Century Gothic" w:hAnsi="Century Gothic" w:cs="Verdana"/>
        </w:rPr>
      </w:pPr>
    </w:p>
    <w:p w14:paraId="5EC8750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w:t>
      </w:r>
      <w:r w:rsidRPr="00352AA6">
        <w:rPr>
          <w:rFonts w:ascii="Century Gothic" w:hAnsi="Century Gothic" w:cs="Verdana"/>
        </w:rPr>
        <w:tab/>
        <w:t>Los rubros que se deberán de incluir en la presentación de propuestas técnicas y económicas, tomando como base las características propias de la contratación;</w:t>
      </w:r>
    </w:p>
    <w:p w14:paraId="4B3DD007" w14:textId="77777777" w:rsidR="00352AA6" w:rsidRPr="00352AA6" w:rsidRDefault="00352AA6" w:rsidP="00352AA6">
      <w:pPr>
        <w:spacing w:line="276" w:lineRule="auto"/>
        <w:ind w:right="21"/>
        <w:jc w:val="both"/>
        <w:rPr>
          <w:rFonts w:ascii="Century Gothic" w:hAnsi="Century Gothic" w:cs="Verdana"/>
        </w:rPr>
      </w:pPr>
    </w:p>
    <w:p w14:paraId="1D62718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b)</w:t>
      </w:r>
      <w:r w:rsidRPr="00352AA6">
        <w:rPr>
          <w:rFonts w:ascii="Century Gothic" w:hAnsi="Century Gothic" w:cs="Verdana"/>
        </w:rPr>
        <w:tab/>
        <w:t>El valor en puntos o porcentaje que podrá concederse en dichos rubros. En todos los casos, el rubro de la propuesta económica tendrá que ser de mínimo el 50% de la valoración total;</w:t>
      </w:r>
    </w:p>
    <w:p w14:paraId="64A987AD" w14:textId="77777777" w:rsidR="00352AA6" w:rsidRPr="00352AA6" w:rsidRDefault="00352AA6" w:rsidP="00352AA6">
      <w:pPr>
        <w:spacing w:line="276" w:lineRule="auto"/>
        <w:ind w:right="21"/>
        <w:jc w:val="both"/>
        <w:rPr>
          <w:rFonts w:ascii="Century Gothic" w:hAnsi="Century Gothic" w:cs="Verdana"/>
        </w:rPr>
      </w:pPr>
    </w:p>
    <w:p w14:paraId="56C6F6E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w:t>
      </w:r>
      <w:r w:rsidRPr="00352AA6">
        <w:rPr>
          <w:rFonts w:ascii="Century Gothic" w:hAnsi="Century Gothic" w:cs="Verdana"/>
        </w:rPr>
        <w:tab/>
        <w:t>El mínimo de puntuación o porcentaje que habrá de tomarse en cuenta para considerar la solvencia de la propuesta;</w:t>
      </w:r>
    </w:p>
    <w:p w14:paraId="29FBBE56" w14:textId="77777777" w:rsidR="00352AA6" w:rsidRPr="00352AA6" w:rsidRDefault="00352AA6" w:rsidP="00352AA6">
      <w:pPr>
        <w:spacing w:line="276" w:lineRule="auto"/>
        <w:ind w:right="21"/>
        <w:jc w:val="both"/>
        <w:rPr>
          <w:rFonts w:ascii="Century Gothic" w:hAnsi="Century Gothic" w:cs="Verdana"/>
        </w:rPr>
      </w:pPr>
    </w:p>
    <w:p w14:paraId="39C1B3B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d)</w:t>
      </w:r>
      <w:r w:rsidRPr="00352AA6">
        <w:rPr>
          <w:rFonts w:ascii="Century Gothic" w:hAnsi="Century Gothic" w:cs="Verdana"/>
        </w:rPr>
        <w:tab/>
        <w:t>La manera en que los licitantes habrán de acreditar cada rubro a evaluar.</w:t>
      </w:r>
    </w:p>
    <w:p w14:paraId="571888D0" w14:textId="77777777" w:rsidR="00352AA6" w:rsidRPr="00352AA6" w:rsidRDefault="00352AA6" w:rsidP="00352AA6">
      <w:pPr>
        <w:spacing w:line="276" w:lineRule="auto"/>
        <w:ind w:right="21"/>
        <w:jc w:val="both"/>
        <w:rPr>
          <w:rFonts w:ascii="Century Gothic" w:hAnsi="Century Gothic" w:cs="Verdana"/>
        </w:rPr>
      </w:pPr>
    </w:p>
    <w:p w14:paraId="63456DC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XIII.</w:t>
      </w:r>
      <w:r w:rsidRPr="00352AA6">
        <w:rPr>
          <w:rFonts w:ascii="Century Gothic" w:hAnsi="Century Gothic" w:cs="Verdana"/>
        </w:rPr>
        <w:tab/>
        <w:t>El domicilio de las oficinas del OIC, donde se podrá presentar el recurso de inconformidad en contra de los actos de la licitación, solicitar el proceso de conciliación ante cualquier diferencia derivada del cumplimiento de los contratos o pedidos y presentar quejas o denuncias;</w:t>
      </w:r>
    </w:p>
    <w:p w14:paraId="79913971" w14:textId="77777777" w:rsidR="00352AA6" w:rsidRPr="00352AA6" w:rsidRDefault="00352AA6" w:rsidP="00352AA6">
      <w:pPr>
        <w:spacing w:line="276" w:lineRule="auto"/>
        <w:ind w:right="21"/>
        <w:jc w:val="both"/>
        <w:rPr>
          <w:rFonts w:ascii="Century Gothic" w:hAnsi="Century Gothic" w:cs="Verdana"/>
        </w:rPr>
      </w:pPr>
    </w:p>
    <w:p w14:paraId="53558F3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XIV.</w:t>
      </w:r>
      <w:r w:rsidRPr="00352AA6">
        <w:rPr>
          <w:rFonts w:ascii="Century Gothic" w:hAnsi="Century Gothic" w:cs="Verdana"/>
        </w:rPr>
        <w:tab/>
        <w:t xml:space="preserve">Señalamiento de las causas expresas de </w:t>
      </w:r>
      <w:proofErr w:type="spellStart"/>
      <w:r w:rsidRPr="00352AA6">
        <w:rPr>
          <w:rFonts w:ascii="Century Gothic" w:hAnsi="Century Gothic" w:cs="Verdana"/>
        </w:rPr>
        <w:t>desechamiento</w:t>
      </w:r>
      <w:proofErr w:type="spellEnd"/>
      <w:r w:rsidRPr="00352AA6">
        <w:rPr>
          <w:rFonts w:ascii="Century Gothic" w:hAnsi="Century Gothic" w:cs="Verdana"/>
        </w:rPr>
        <w:t>, que afecten directamente la solvencia de las proposiciones, entre las que se incluirá la comprobación de que algún licitante ha acordado con otro u otros elevar el costo de los trabajos, o cualquier otro acuerdo que tenga como fin obtener una ventaja sobre los demás licitantes; y</w:t>
      </w:r>
    </w:p>
    <w:p w14:paraId="146367C7" w14:textId="77777777" w:rsidR="00352AA6" w:rsidRPr="00352AA6" w:rsidRDefault="00352AA6" w:rsidP="00352AA6">
      <w:pPr>
        <w:spacing w:line="276" w:lineRule="auto"/>
        <w:ind w:right="21"/>
        <w:jc w:val="both"/>
        <w:rPr>
          <w:rFonts w:ascii="Century Gothic" w:hAnsi="Century Gothic" w:cs="Verdana"/>
        </w:rPr>
      </w:pPr>
    </w:p>
    <w:p w14:paraId="4491056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w:t>
      </w:r>
      <w:r w:rsidRPr="00352AA6">
        <w:rPr>
          <w:rFonts w:ascii="Century Gothic" w:hAnsi="Century Gothic" w:cs="Verdana"/>
        </w:rPr>
        <w:tab/>
        <w:t>Plazo para la celebración del contrato respectivo, plazos y requisitos para entrega y formas de garantías, así como condiciones para otorgar anticipos.</w:t>
      </w:r>
    </w:p>
    <w:p w14:paraId="0A8803AD" w14:textId="77777777" w:rsidR="00352AA6" w:rsidRPr="00352AA6" w:rsidRDefault="00352AA6" w:rsidP="00352AA6">
      <w:pPr>
        <w:spacing w:line="276" w:lineRule="auto"/>
        <w:ind w:right="21"/>
        <w:jc w:val="both"/>
        <w:rPr>
          <w:rFonts w:ascii="Century Gothic" w:hAnsi="Century Gothic" w:cs="Verdana"/>
        </w:rPr>
      </w:pPr>
    </w:p>
    <w:p w14:paraId="1F01C87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Artículo 64. La licitación pública concluye con la emisión del fallo, o en su caso, con la cancelación del procedimiento respectivo o su declaratoria de desierta.</w:t>
      </w:r>
    </w:p>
    <w:p w14:paraId="2274FF36" w14:textId="77777777" w:rsidR="00352AA6" w:rsidRPr="00352AA6" w:rsidRDefault="00352AA6" w:rsidP="00352AA6">
      <w:pPr>
        <w:spacing w:line="276" w:lineRule="auto"/>
        <w:ind w:right="21"/>
        <w:jc w:val="both"/>
        <w:rPr>
          <w:rFonts w:ascii="Century Gothic" w:hAnsi="Century Gothic" w:cs="Verdana"/>
        </w:rPr>
      </w:pPr>
    </w:p>
    <w:p w14:paraId="7D6F7D0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65. Salvo disposición en contrario, se podrá desechar una propuesta, o determinadas partidas de ésta, cuando de la evaluación de la misma, el licitante correspondiente haya omitido cualquier requisito solicitado en la Convocatoria.</w:t>
      </w:r>
    </w:p>
    <w:p w14:paraId="391B66A8" w14:textId="77777777" w:rsidR="00352AA6" w:rsidRPr="00352AA6" w:rsidRDefault="00352AA6" w:rsidP="00352AA6">
      <w:pPr>
        <w:spacing w:line="276" w:lineRule="auto"/>
        <w:ind w:right="21"/>
        <w:jc w:val="both"/>
        <w:rPr>
          <w:rFonts w:ascii="Century Gothic" w:hAnsi="Century Gothic" w:cs="Verdana"/>
        </w:rPr>
      </w:pPr>
    </w:p>
    <w:p w14:paraId="6B3E060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66. Los requisitos y reglas de participación que se establezcan en la convocatoria y las bases de los procedimientos de contratación deberán ser los estrictamente necesarios para cumplir con su objeto, sin incluir elementos que impliquen la discrecionalidad en su cumplimiento, elementos que pudieran resultar injustificados, discriminatorios o que favorezcan a determinados participantes.</w:t>
      </w:r>
    </w:p>
    <w:p w14:paraId="457A5A4A" w14:textId="77777777" w:rsidR="00352AA6" w:rsidRPr="00352AA6" w:rsidRDefault="00352AA6" w:rsidP="00352AA6">
      <w:pPr>
        <w:spacing w:line="276" w:lineRule="auto"/>
        <w:ind w:right="21"/>
        <w:jc w:val="both"/>
        <w:rPr>
          <w:rFonts w:ascii="Century Gothic" w:hAnsi="Century Gothic" w:cs="Verdana"/>
        </w:rPr>
      </w:pPr>
    </w:p>
    <w:p w14:paraId="01E6AC9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67. Deberá evitarse exigir requisitos para comprobar la experiencia y la capacidad técnica, financiera y de ejecución de los participantes que sean desproporcionados, atendiendo a las características del bien o servicio a contratar. En ningún caso se deberán establecer requisitos o condiciones imposibles de cumplir.</w:t>
      </w:r>
    </w:p>
    <w:p w14:paraId="0978D3D0" w14:textId="77777777" w:rsidR="00352AA6" w:rsidRPr="00352AA6" w:rsidRDefault="00352AA6" w:rsidP="00352AA6">
      <w:pPr>
        <w:spacing w:line="276" w:lineRule="auto"/>
        <w:ind w:right="21"/>
        <w:jc w:val="both"/>
        <w:rPr>
          <w:rFonts w:ascii="Century Gothic" w:hAnsi="Century Gothic" w:cs="Verdana"/>
        </w:rPr>
      </w:pPr>
    </w:p>
    <w:p w14:paraId="7B627EB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68. No se podrá solicitar que los bienes a adquirir o arrendar, sean de una marca determinada o que los requisitos, documentos y especificaciones técnicas contenidas en la convocatoria favorezcan determinados participantes.</w:t>
      </w:r>
    </w:p>
    <w:p w14:paraId="0CA362FA" w14:textId="77777777" w:rsidR="00352AA6" w:rsidRPr="00352AA6" w:rsidRDefault="00352AA6" w:rsidP="00352AA6">
      <w:pPr>
        <w:spacing w:line="276" w:lineRule="auto"/>
        <w:ind w:right="21"/>
        <w:jc w:val="both"/>
        <w:rPr>
          <w:rFonts w:ascii="Century Gothic" w:hAnsi="Century Gothic" w:cs="Verdana"/>
        </w:rPr>
      </w:pPr>
    </w:p>
    <w:p w14:paraId="7318BFC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69. En caso de requerirse la compra de marca determinada, el área requirente deberá de manifestarlo por escrito, fundando y motivando que no existe otra u otras marcas alternativas de los bienes requeridos o que las existentes no pueden ser sustituidas o que la utilización de una marca distinta puede ocasionar una pérdida económica, costo adicional o menoscabo al patrimonio del Municipio y se demuestre que existen varios proveedores que puedan competir ofertando la misma marca de los bienes o servicios requeridos en mejores condiciones. Lo anterior deberá de acreditarse mediante la investigación de mercado.</w:t>
      </w:r>
    </w:p>
    <w:p w14:paraId="1782F10B" w14:textId="77777777" w:rsidR="00352AA6" w:rsidRPr="00352AA6" w:rsidRDefault="00352AA6" w:rsidP="00352AA6">
      <w:pPr>
        <w:spacing w:line="276" w:lineRule="auto"/>
        <w:ind w:right="21"/>
        <w:jc w:val="both"/>
        <w:rPr>
          <w:rFonts w:ascii="Century Gothic" w:hAnsi="Century Gothic" w:cs="Verdana"/>
        </w:rPr>
      </w:pPr>
    </w:p>
    <w:p w14:paraId="1565F74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70. La publicación de la convocatoria a la licitación pública se realizará en días y horas hábiles, a través del portal web oficial del Municipio y en la plataforma digital del Municipio, en formato descargable. Asimismo, el convocante pondrá a disposición de los licitantes una versión impresa de la misma.</w:t>
      </w:r>
    </w:p>
    <w:p w14:paraId="03CB64AA" w14:textId="77777777" w:rsidR="00352AA6" w:rsidRPr="00352AA6" w:rsidRDefault="00352AA6" w:rsidP="00352AA6">
      <w:pPr>
        <w:spacing w:line="276" w:lineRule="auto"/>
        <w:ind w:right="21"/>
        <w:jc w:val="both"/>
        <w:rPr>
          <w:rFonts w:ascii="Century Gothic" w:hAnsi="Century Gothic" w:cs="Verdana"/>
        </w:rPr>
      </w:pPr>
    </w:p>
    <w:p w14:paraId="2CE17E6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Por causa justificada y por la naturaleza urgente de la necesidad podrá realizarse la convocatoria en días y horas inhábiles.</w:t>
      </w:r>
    </w:p>
    <w:p w14:paraId="61BA7162" w14:textId="77777777" w:rsidR="00352AA6" w:rsidRPr="00352AA6" w:rsidRDefault="00352AA6" w:rsidP="00352AA6">
      <w:pPr>
        <w:spacing w:line="276" w:lineRule="auto"/>
        <w:ind w:right="21"/>
        <w:jc w:val="both"/>
        <w:rPr>
          <w:rFonts w:ascii="Century Gothic" w:hAnsi="Century Gothic" w:cs="Verdana"/>
        </w:rPr>
      </w:pPr>
    </w:p>
    <w:p w14:paraId="489C992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71. En las licitaciones municipales y locales, el plazo para la presentación y apertura de proposiciones será, cuando menos, de diez días naturales contados a partir de la fecha de publicación de la convocatoria.</w:t>
      </w:r>
    </w:p>
    <w:p w14:paraId="3AABBA11" w14:textId="77777777" w:rsidR="00352AA6" w:rsidRPr="00352AA6" w:rsidRDefault="00352AA6" w:rsidP="00352AA6">
      <w:pPr>
        <w:spacing w:line="276" w:lineRule="auto"/>
        <w:ind w:right="21"/>
        <w:jc w:val="both"/>
        <w:rPr>
          <w:rFonts w:ascii="Century Gothic" w:hAnsi="Century Gothic" w:cs="Verdana"/>
        </w:rPr>
      </w:pPr>
    </w:p>
    <w:p w14:paraId="690DFCA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Cuando no puedan observarse los plazos indicados en este artículo porque existan razones justificadas debidamente acreditadas en el expediente por el área requirente, el titular de la UCC podrá acortar los plazos a no menos de cinco días naturales, contados a partir de la fecha de publicación de la convocatoria, siempre que ello no tenga por objeto limitar el número de participantes.</w:t>
      </w:r>
    </w:p>
    <w:p w14:paraId="58A2BB1B" w14:textId="77777777" w:rsidR="00352AA6" w:rsidRPr="00352AA6" w:rsidRDefault="00352AA6" w:rsidP="00352AA6">
      <w:pPr>
        <w:spacing w:line="276" w:lineRule="auto"/>
        <w:ind w:right="21"/>
        <w:jc w:val="both"/>
        <w:rPr>
          <w:rFonts w:ascii="Century Gothic" w:hAnsi="Century Gothic" w:cs="Verdana"/>
        </w:rPr>
      </w:pPr>
    </w:p>
    <w:p w14:paraId="75F0E13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determinación de estos plazos y sus cambios, deberán ser acordes con la planeación y programación previamente establecida.</w:t>
      </w:r>
    </w:p>
    <w:p w14:paraId="34FDA040" w14:textId="77777777" w:rsidR="00352AA6" w:rsidRPr="00352AA6" w:rsidRDefault="00352AA6" w:rsidP="00352AA6">
      <w:pPr>
        <w:spacing w:line="276" w:lineRule="auto"/>
        <w:ind w:right="21"/>
        <w:jc w:val="both"/>
        <w:rPr>
          <w:rFonts w:ascii="Century Gothic" w:hAnsi="Century Gothic" w:cs="Verdana"/>
        </w:rPr>
      </w:pPr>
    </w:p>
    <w:p w14:paraId="00F98EF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72. El Municipio, siempre que ello no tenga por objeto limitar el número de licitantes, podrá modificar aspectos establecidos en la convocatoria, a más tardar el sexto día natural previo al acto de presentación y apertura de proposiciones, debiendo difundir dichas modificaciones en el portal web, a más tardar el día hábil siguiente a aquél en que se efectúen.</w:t>
      </w:r>
    </w:p>
    <w:p w14:paraId="00EF74A7" w14:textId="77777777" w:rsidR="00352AA6" w:rsidRPr="00352AA6" w:rsidRDefault="00352AA6" w:rsidP="00352AA6">
      <w:pPr>
        <w:spacing w:line="276" w:lineRule="auto"/>
        <w:ind w:right="21"/>
        <w:jc w:val="both"/>
        <w:rPr>
          <w:rFonts w:ascii="Century Gothic" w:hAnsi="Century Gothic" w:cs="Verdana"/>
        </w:rPr>
      </w:pPr>
    </w:p>
    <w:p w14:paraId="7D5ADDF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Las modificaciones que se mencionan en el párrafo anterior en ningún caso podrán consistir en la sustitución de los bienes o servicios convocados originalmente, adición de otros de distintos rubros o en variación significativa de sus características.</w:t>
      </w:r>
    </w:p>
    <w:p w14:paraId="22034EE0" w14:textId="77777777" w:rsidR="00352AA6" w:rsidRPr="00352AA6" w:rsidRDefault="00352AA6" w:rsidP="00352AA6">
      <w:pPr>
        <w:spacing w:line="276" w:lineRule="auto"/>
        <w:ind w:right="21"/>
        <w:jc w:val="both"/>
        <w:rPr>
          <w:rFonts w:ascii="Century Gothic" w:hAnsi="Century Gothic" w:cs="Verdana"/>
        </w:rPr>
      </w:pPr>
    </w:p>
    <w:p w14:paraId="73F59A6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Cualquier modificación a la convocatoria de la licitación, incluyendo las que resulten de la o las juntas de aclaraciones, formará parte de la convocatoria y deberá ser considerada por los licitantes en la elaboración de su proposición.</w:t>
      </w:r>
    </w:p>
    <w:p w14:paraId="30312FA5" w14:textId="77777777" w:rsidR="00352AA6" w:rsidRPr="00352AA6" w:rsidRDefault="00352AA6" w:rsidP="00352AA6">
      <w:pPr>
        <w:spacing w:line="276" w:lineRule="auto"/>
        <w:ind w:right="21"/>
        <w:jc w:val="both"/>
        <w:rPr>
          <w:rFonts w:ascii="Century Gothic" w:hAnsi="Century Gothic" w:cs="Verdana"/>
        </w:rPr>
      </w:pPr>
    </w:p>
    <w:p w14:paraId="69FD98B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Las modificaciones a la convocatoria deberán de publicarse y estar disponibles para su consulta, proporcionando la convocatoria como se estableció originalmente y el contenido de las modificaciones.</w:t>
      </w:r>
    </w:p>
    <w:p w14:paraId="40D7B0A4" w14:textId="77777777" w:rsidR="00352AA6" w:rsidRPr="00352AA6" w:rsidRDefault="00352AA6" w:rsidP="00352AA6">
      <w:pPr>
        <w:spacing w:line="276" w:lineRule="auto"/>
        <w:ind w:right="21"/>
        <w:jc w:val="both"/>
        <w:rPr>
          <w:rFonts w:ascii="Century Gothic" w:hAnsi="Century Gothic" w:cs="Verdana"/>
        </w:rPr>
      </w:pPr>
    </w:p>
    <w:p w14:paraId="2DA06476" w14:textId="77777777" w:rsidR="00352AA6" w:rsidRPr="00352AA6" w:rsidRDefault="00352AA6" w:rsidP="00352AA6">
      <w:pPr>
        <w:spacing w:line="276" w:lineRule="auto"/>
        <w:ind w:right="21"/>
        <w:jc w:val="both"/>
        <w:rPr>
          <w:rFonts w:ascii="Century Gothic" w:hAnsi="Century Gothic" w:cs="Verdana"/>
        </w:rPr>
      </w:pPr>
    </w:p>
    <w:p w14:paraId="7D3AD762"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 JUNTA DE ACLARACIONES</w:t>
      </w:r>
    </w:p>
    <w:p w14:paraId="5565C69B" w14:textId="77777777" w:rsidR="00352AA6" w:rsidRPr="00352AA6" w:rsidRDefault="00352AA6" w:rsidP="00352AA6">
      <w:pPr>
        <w:spacing w:line="276" w:lineRule="auto"/>
        <w:ind w:right="21"/>
        <w:jc w:val="both"/>
        <w:rPr>
          <w:rFonts w:ascii="Century Gothic" w:hAnsi="Century Gothic" w:cs="Verdana"/>
        </w:rPr>
      </w:pPr>
    </w:p>
    <w:p w14:paraId="3C8119D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Artículo 73. La convocante deberá realizar al menos una junta de aclaraciones, siendo optativa para los licitantes la asistencia a la misma, salvo que en la convocatoria se disponga lo contrario.</w:t>
      </w:r>
    </w:p>
    <w:p w14:paraId="3FC8949C" w14:textId="77777777" w:rsidR="00352AA6" w:rsidRPr="00352AA6" w:rsidRDefault="00352AA6" w:rsidP="00352AA6">
      <w:pPr>
        <w:spacing w:line="276" w:lineRule="auto"/>
        <w:ind w:right="21"/>
        <w:jc w:val="both"/>
        <w:rPr>
          <w:rFonts w:ascii="Century Gothic" w:hAnsi="Century Gothic" w:cs="Verdana"/>
        </w:rPr>
      </w:pPr>
    </w:p>
    <w:p w14:paraId="0CFA002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74. Para la junta de aclaraciones se considerará lo siguiente:</w:t>
      </w:r>
    </w:p>
    <w:p w14:paraId="6DE4F66A" w14:textId="77777777" w:rsidR="00352AA6" w:rsidRPr="00352AA6" w:rsidRDefault="00352AA6" w:rsidP="00352AA6">
      <w:pPr>
        <w:spacing w:line="276" w:lineRule="auto"/>
        <w:ind w:right="21"/>
        <w:jc w:val="both"/>
        <w:rPr>
          <w:rFonts w:ascii="Century Gothic" w:hAnsi="Century Gothic" w:cs="Verdana"/>
        </w:rPr>
      </w:pPr>
    </w:p>
    <w:p w14:paraId="03CE325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El acto será presidido por el servidor público designado por el titular de la UCC, quien deberá ser asistido por un representante del área requirente, a fin de que se resuelvan en forma clara y precisa las dudas y planteamientos de los licitantes relacionados con los aspectos contenidos en la convocatoria;</w:t>
      </w:r>
    </w:p>
    <w:p w14:paraId="186D70B2" w14:textId="77777777" w:rsidR="00352AA6" w:rsidRPr="00352AA6" w:rsidRDefault="00352AA6" w:rsidP="00352AA6">
      <w:pPr>
        <w:spacing w:line="276" w:lineRule="auto"/>
        <w:ind w:right="21"/>
        <w:jc w:val="both"/>
        <w:rPr>
          <w:rFonts w:ascii="Century Gothic" w:hAnsi="Century Gothic" w:cs="Verdana"/>
        </w:rPr>
      </w:pPr>
    </w:p>
    <w:p w14:paraId="39892EA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Las solicitudes de aclaración, deberán entregarse electrónicamente a los correos que para ese efecto queden establecidos en la convocatoria, 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14:paraId="5ECEF21D" w14:textId="77777777" w:rsidR="00352AA6" w:rsidRPr="00352AA6" w:rsidRDefault="00352AA6" w:rsidP="00352AA6">
      <w:pPr>
        <w:spacing w:line="276" w:lineRule="auto"/>
        <w:ind w:right="21"/>
        <w:jc w:val="both"/>
        <w:rPr>
          <w:rFonts w:ascii="Century Gothic" w:hAnsi="Century Gothic" w:cs="Verdana"/>
        </w:rPr>
      </w:pPr>
    </w:p>
    <w:p w14:paraId="442B26A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En el acto de junta de aclaraciones, los asistentes podrán formular cuestionamientos que no hayan sido plasmados en el documento que hayan entregado de forma previa, sin embargo, la convocante no tendrá obligación de plasmar las respuestas a éstos en el acta correspondiente, a no ser </w:t>
      </w:r>
      <w:proofErr w:type="gramStart"/>
      <w:r w:rsidRPr="00352AA6">
        <w:rPr>
          <w:rFonts w:ascii="Century Gothic" w:hAnsi="Century Gothic" w:cs="Verdana"/>
        </w:rPr>
        <w:t>que</w:t>
      </w:r>
      <w:proofErr w:type="gramEnd"/>
      <w:r w:rsidRPr="00352AA6">
        <w:rPr>
          <w:rFonts w:ascii="Century Gothic" w:hAnsi="Century Gothic" w:cs="Verdana"/>
        </w:rPr>
        <w:t xml:space="preserve"> a su juicio, las respuestas otorgadas sean de trascendencia para la convocatoria y sus anexos;</w:t>
      </w:r>
    </w:p>
    <w:p w14:paraId="46762ED4" w14:textId="77777777" w:rsidR="00352AA6" w:rsidRPr="00352AA6" w:rsidRDefault="00352AA6" w:rsidP="00352AA6">
      <w:pPr>
        <w:spacing w:line="276" w:lineRule="auto"/>
        <w:ind w:right="21"/>
        <w:jc w:val="both"/>
        <w:rPr>
          <w:rFonts w:ascii="Century Gothic" w:hAnsi="Century Gothic" w:cs="Verdana"/>
        </w:rPr>
      </w:pPr>
    </w:p>
    <w:p w14:paraId="3EEF5F4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w:t>
      </w:r>
    </w:p>
    <w:p w14:paraId="0026B542" w14:textId="77777777" w:rsidR="00352AA6" w:rsidRPr="00352AA6" w:rsidRDefault="00352AA6" w:rsidP="00352AA6">
      <w:pPr>
        <w:spacing w:line="276" w:lineRule="auto"/>
        <w:ind w:right="21"/>
        <w:jc w:val="both"/>
        <w:rPr>
          <w:rFonts w:ascii="Century Gothic" w:hAnsi="Century Gothic" w:cs="Verdana"/>
        </w:rPr>
      </w:pPr>
    </w:p>
    <w:p w14:paraId="68045AA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De cada junta de aclaraciones se levantará acta en la que se harán constar los cuestionamientos formulados por los interesados y las respuestas de la convocante. En el acta correspondiente a la última junta de aclaraciones se indicará expresamente esta circunstancia.</w:t>
      </w:r>
    </w:p>
    <w:p w14:paraId="0A158811" w14:textId="77777777" w:rsidR="00352AA6" w:rsidRPr="00352AA6" w:rsidRDefault="00352AA6" w:rsidP="00352AA6">
      <w:pPr>
        <w:spacing w:line="276" w:lineRule="auto"/>
        <w:ind w:right="21"/>
        <w:jc w:val="both"/>
        <w:rPr>
          <w:rFonts w:ascii="Century Gothic" w:hAnsi="Century Gothic" w:cs="Verdana"/>
        </w:rPr>
      </w:pPr>
    </w:p>
    <w:p w14:paraId="7711B12A" w14:textId="77777777" w:rsidR="00352AA6" w:rsidRPr="00352AA6" w:rsidRDefault="00352AA6" w:rsidP="00352AA6">
      <w:pPr>
        <w:spacing w:line="276" w:lineRule="auto"/>
        <w:ind w:right="21"/>
        <w:jc w:val="both"/>
        <w:rPr>
          <w:rFonts w:ascii="Century Gothic" w:hAnsi="Century Gothic" w:cs="Verdana"/>
        </w:rPr>
      </w:pPr>
    </w:p>
    <w:p w14:paraId="7CC692E9"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 PRESENTACIÓN, APERTURA Y EVALUACIÓN DE PROPUESTAS</w:t>
      </w:r>
    </w:p>
    <w:p w14:paraId="68FF022F" w14:textId="77777777" w:rsidR="00352AA6" w:rsidRPr="00352AA6" w:rsidRDefault="00352AA6" w:rsidP="00352AA6">
      <w:pPr>
        <w:spacing w:line="276" w:lineRule="auto"/>
        <w:ind w:right="21"/>
        <w:jc w:val="both"/>
        <w:rPr>
          <w:rFonts w:ascii="Century Gothic" w:hAnsi="Century Gothic" w:cs="Verdana"/>
        </w:rPr>
      </w:pPr>
    </w:p>
    <w:p w14:paraId="1A03A39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75. La entrega de proposiciones podrá hacerse en sobres cerrados o por vía electrónica a través de la plataforma digital del Municipio, en los términos señalados en las bases de la convocatoria. En ambos casos la proposición contendrá la oferta técnica y económica.</w:t>
      </w:r>
    </w:p>
    <w:p w14:paraId="18A680AA" w14:textId="77777777" w:rsidR="00352AA6" w:rsidRPr="00352AA6" w:rsidRDefault="00352AA6" w:rsidP="00352AA6">
      <w:pPr>
        <w:spacing w:line="276" w:lineRule="auto"/>
        <w:ind w:right="21"/>
        <w:jc w:val="both"/>
        <w:rPr>
          <w:rFonts w:ascii="Century Gothic" w:hAnsi="Century Gothic" w:cs="Verdana"/>
        </w:rPr>
      </w:pPr>
    </w:p>
    <w:p w14:paraId="46A2B9D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convocante podrá solicitar muestras de los productos ofertados, cuando así lo requiera.</w:t>
      </w:r>
    </w:p>
    <w:p w14:paraId="6BBF92BD" w14:textId="77777777" w:rsidR="00352AA6" w:rsidRPr="00352AA6" w:rsidRDefault="00352AA6" w:rsidP="00352AA6">
      <w:pPr>
        <w:spacing w:line="276" w:lineRule="auto"/>
        <w:ind w:right="21"/>
        <w:jc w:val="both"/>
        <w:rPr>
          <w:rFonts w:ascii="Century Gothic" w:hAnsi="Century Gothic" w:cs="Verdana"/>
        </w:rPr>
      </w:pPr>
    </w:p>
    <w:p w14:paraId="2F6D5A9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76.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p>
    <w:p w14:paraId="113A1FEA" w14:textId="77777777" w:rsidR="00352AA6" w:rsidRPr="00352AA6" w:rsidRDefault="00352AA6" w:rsidP="00352AA6">
      <w:pPr>
        <w:spacing w:line="276" w:lineRule="auto"/>
        <w:ind w:right="21"/>
        <w:jc w:val="both"/>
        <w:rPr>
          <w:rFonts w:ascii="Century Gothic" w:hAnsi="Century Gothic" w:cs="Verdana"/>
        </w:rPr>
      </w:pPr>
    </w:p>
    <w:p w14:paraId="7DE7168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2558B7BA" w14:textId="77777777" w:rsidR="00352AA6" w:rsidRPr="00352AA6" w:rsidRDefault="00352AA6" w:rsidP="00352AA6">
      <w:pPr>
        <w:spacing w:line="276" w:lineRule="auto"/>
        <w:ind w:right="21"/>
        <w:jc w:val="both"/>
        <w:rPr>
          <w:rFonts w:ascii="Century Gothic" w:hAnsi="Century Gothic" w:cs="Verdana"/>
        </w:rPr>
      </w:pPr>
    </w:p>
    <w:p w14:paraId="578D1D5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5BAB19A6" w14:textId="77777777" w:rsidR="00352AA6" w:rsidRPr="00352AA6" w:rsidRDefault="00352AA6" w:rsidP="00352AA6">
      <w:pPr>
        <w:spacing w:line="276" w:lineRule="auto"/>
        <w:ind w:right="21"/>
        <w:jc w:val="both"/>
        <w:rPr>
          <w:rFonts w:ascii="Century Gothic" w:hAnsi="Century Gothic" w:cs="Verdana"/>
        </w:rPr>
      </w:pPr>
    </w:p>
    <w:p w14:paraId="4E03D1F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77. Previo al acto de presentación y apertura de proposiciones, la convocante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14:paraId="039BCB34" w14:textId="77777777" w:rsidR="00352AA6" w:rsidRPr="00352AA6" w:rsidRDefault="00352AA6" w:rsidP="00352AA6">
      <w:pPr>
        <w:spacing w:line="276" w:lineRule="auto"/>
        <w:ind w:right="21"/>
        <w:jc w:val="both"/>
        <w:rPr>
          <w:rFonts w:ascii="Century Gothic" w:hAnsi="Century Gothic" w:cs="Verdana"/>
        </w:rPr>
      </w:pPr>
    </w:p>
    <w:p w14:paraId="0ACF39C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78. El acto de presentación y apertura de proposiciones se llevará a cabo en el día, lugar y hora previstos en la convocatoria a la licitación, o en su caso, de la derivada de la última junta de aclaraciones, conforme a lo siguiente:</w:t>
      </w:r>
    </w:p>
    <w:p w14:paraId="4AE81707" w14:textId="77777777" w:rsidR="00352AA6" w:rsidRPr="00352AA6" w:rsidRDefault="00352AA6" w:rsidP="00352AA6">
      <w:pPr>
        <w:spacing w:line="276" w:lineRule="auto"/>
        <w:ind w:right="21"/>
        <w:jc w:val="both"/>
        <w:rPr>
          <w:rFonts w:ascii="Century Gothic" w:hAnsi="Century Gothic" w:cs="Verdana"/>
        </w:rPr>
      </w:pPr>
    </w:p>
    <w:p w14:paraId="44C846E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Una vez recibidas las proposiciones presentadas a través de la Plataforma Digital, así como aquellas presentadas en sobre cerrado, el Comité procederá a su apertura, haciéndose constar la documentación presentada, sin que ello implique la evaluación de su contenido;</w:t>
      </w:r>
    </w:p>
    <w:p w14:paraId="5255D4B4" w14:textId="77777777" w:rsidR="00352AA6" w:rsidRPr="00352AA6" w:rsidRDefault="00352AA6" w:rsidP="00352AA6">
      <w:pPr>
        <w:spacing w:line="276" w:lineRule="auto"/>
        <w:ind w:right="21"/>
        <w:jc w:val="both"/>
        <w:rPr>
          <w:rFonts w:ascii="Century Gothic" w:hAnsi="Century Gothic" w:cs="Verdana"/>
        </w:rPr>
      </w:pPr>
    </w:p>
    <w:p w14:paraId="41CDD8B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 xml:space="preserve">De entre los licitantes que hayan asistido, éstos elegirán a cuando menos uno, </w:t>
      </w:r>
      <w:proofErr w:type="gramStart"/>
      <w:r w:rsidRPr="00352AA6">
        <w:rPr>
          <w:rFonts w:ascii="Century Gothic" w:hAnsi="Century Gothic" w:cs="Verdana"/>
        </w:rPr>
        <w:t>que</w:t>
      </w:r>
      <w:proofErr w:type="gramEnd"/>
      <w:r w:rsidRPr="00352AA6">
        <w:rPr>
          <w:rFonts w:ascii="Century Gothic" w:hAnsi="Century Gothic" w:cs="Verdana"/>
        </w:rPr>
        <w:t xml:space="preserve"> en forma conjunta con al menos un integrante del Comité designado por el mismo, rubricarán las partes de las proposiciones que previamente haya determinado la convocante en la convocatoria a la licitación, las que para estos efectos constarán documentalmente. Si no se presentaran licitantes al acto, esto no afectará su validez;</w:t>
      </w:r>
    </w:p>
    <w:p w14:paraId="11004186" w14:textId="77777777" w:rsidR="00352AA6" w:rsidRPr="00352AA6" w:rsidRDefault="00352AA6" w:rsidP="00352AA6">
      <w:pPr>
        <w:spacing w:line="276" w:lineRule="auto"/>
        <w:ind w:right="21"/>
        <w:jc w:val="both"/>
        <w:rPr>
          <w:rFonts w:ascii="Century Gothic" w:hAnsi="Century Gothic" w:cs="Verdana"/>
        </w:rPr>
      </w:pPr>
    </w:p>
    <w:p w14:paraId="51DE5F0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Se levantará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 y</w:t>
      </w:r>
    </w:p>
    <w:p w14:paraId="5AEFCBCE" w14:textId="77777777" w:rsidR="00352AA6" w:rsidRPr="00352AA6" w:rsidRDefault="00352AA6" w:rsidP="00352AA6">
      <w:pPr>
        <w:spacing w:line="276" w:lineRule="auto"/>
        <w:ind w:right="21"/>
        <w:jc w:val="both"/>
        <w:rPr>
          <w:rFonts w:ascii="Century Gothic" w:hAnsi="Century Gothic" w:cs="Verdana"/>
        </w:rPr>
      </w:pPr>
    </w:p>
    <w:p w14:paraId="3C6A963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Tratándose de licitaciones en las que se utilice la modalidad de ofertas subsecuentes de descuentos, después de la evaluación técnica, se indicará cuando se dará inicio a las pujas de los licitantes.</w:t>
      </w:r>
    </w:p>
    <w:p w14:paraId="6012C4C1" w14:textId="77777777" w:rsidR="00352AA6" w:rsidRPr="00352AA6" w:rsidRDefault="00352AA6" w:rsidP="00352AA6">
      <w:pPr>
        <w:spacing w:line="276" w:lineRule="auto"/>
        <w:ind w:right="21"/>
        <w:jc w:val="both"/>
        <w:rPr>
          <w:rFonts w:ascii="Century Gothic" w:hAnsi="Century Gothic" w:cs="Verdana"/>
        </w:rPr>
      </w:pPr>
    </w:p>
    <w:p w14:paraId="4B13001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79. Las convocantes para la evaluación de las proposiciones deberán utilizar el criterio indicado en la convocatoria a la licitación.</w:t>
      </w:r>
    </w:p>
    <w:p w14:paraId="32F78CB5" w14:textId="77777777" w:rsidR="00352AA6" w:rsidRPr="00352AA6" w:rsidRDefault="00352AA6" w:rsidP="00352AA6">
      <w:pPr>
        <w:spacing w:line="276" w:lineRule="auto"/>
        <w:ind w:right="21"/>
        <w:jc w:val="both"/>
        <w:rPr>
          <w:rFonts w:ascii="Century Gothic" w:hAnsi="Century Gothic" w:cs="Verdana"/>
        </w:rPr>
      </w:pPr>
    </w:p>
    <w:p w14:paraId="5DDDDC7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todos los casos las convocantes deberán verificar que las proposiciones cumplan con los requisitos solicitados en la convocatoria a la licitación quedando a cargo del área requirente la evaluación de los aspectos técnicos del bien o servicio licitado.</w:t>
      </w:r>
    </w:p>
    <w:p w14:paraId="23606DFF" w14:textId="77777777" w:rsidR="00352AA6" w:rsidRPr="00352AA6" w:rsidRDefault="00352AA6" w:rsidP="00352AA6">
      <w:pPr>
        <w:spacing w:line="276" w:lineRule="auto"/>
        <w:ind w:right="21"/>
        <w:jc w:val="both"/>
        <w:rPr>
          <w:rFonts w:ascii="Century Gothic" w:hAnsi="Century Gothic" w:cs="Verdana"/>
        </w:rPr>
      </w:pPr>
    </w:p>
    <w:p w14:paraId="4568872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La utilización del criterio de evaluación binario, mediante el cual sólo se adjudica a quien cumpla los requisitos establecidos por la convocante y oferte el precio más bajo, será aplicable cuando no sea posible utilizar los criterios de puntos y porcentajes o de costo beneficio. En este supuesto, la convocante evaluará al menos las dos proposiciones cuyo precio resulte ser más bajo; de no resultar éstas solventes, se evaluarán las que les sigan en precio.</w:t>
      </w:r>
    </w:p>
    <w:p w14:paraId="5615FA39" w14:textId="77777777" w:rsidR="00352AA6" w:rsidRPr="00352AA6" w:rsidRDefault="00352AA6" w:rsidP="00352AA6">
      <w:pPr>
        <w:spacing w:line="276" w:lineRule="auto"/>
        <w:ind w:right="21"/>
        <w:jc w:val="both"/>
        <w:rPr>
          <w:rFonts w:ascii="Century Gothic" w:hAnsi="Century Gothic" w:cs="Verdana"/>
        </w:rPr>
      </w:pPr>
    </w:p>
    <w:p w14:paraId="242D3DB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76A65E1D" w14:textId="77777777" w:rsidR="00352AA6" w:rsidRPr="00352AA6" w:rsidRDefault="00352AA6" w:rsidP="00352AA6">
      <w:pPr>
        <w:spacing w:line="276" w:lineRule="auto"/>
        <w:ind w:right="21"/>
        <w:jc w:val="both"/>
        <w:rPr>
          <w:rFonts w:ascii="Century Gothic" w:hAnsi="Century Gothic" w:cs="Verdana"/>
        </w:rPr>
      </w:pPr>
    </w:p>
    <w:p w14:paraId="6775724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proposición presentada. En ningún caso la convocante o los licitantes podrán suplir o corregir las deficiencias de las proposiciones presentadas.</w:t>
      </w:r>
    </w:p>
    <w:p w14:paraId="1FAEBFE1" w14:textId="77777777" w:rsidR="00352AA6" w:rsidRPr="00352AA6" w:rsidRDefault="00352AA6" w:rsidP="00352AA6">
      <w:pPr>
        <w:spacing w:line="276" w:lineRule="auto"/>
        <w:ind w:right="21"/>
        <w:jc w:val="both"/>
        <w:rPr>
          <w:rFonts w:ascii="Century Gothic" w:hAnsi="Century Gothic" w:cs="Verdana"/>
        </w:rPr>
      </w:pPr>
    </w:p>
    <w:p w14:paraId="0E03CE4B" w14:textId="77777777" w:rsidR="00352AA6" w:rsidRPr="00352AA6" w:rsidRDefault="00352AA6" w:rsidP="00352AA6">
      <w:pPr>
        <w:spacing w:line="276" w:lineRule="auto"/>
        <w:ind w:right="21"/>
        <w:jc w:val="both"/>
        <w:rPr>
          <w:rFonts w:ascii="Century Gothic" w:hAnsi="Century Gothic" w:cs="Verdana"/>
        </w:rPr>
      </w:pPr>
    </w:p>
    <w:p w14:paraId="430DC586"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 ADJUDICACIÓN</w:t>
      </w:r>
    </w:p>
    <w:p w14:paraId="025F7AF4" w14:textId="77777777" w:rsidR="00352AA6" w:rsidRPr="00352AA6" w:rsidRDefault="00352AA6" w:rsidP="00352AA6">
      <w:pPr>
        <w:spacing w:line="276" w:lineRule="auto"/>
        <w:ind w:right="21"/>
        <w:jc w:val="both"/>
        <w:rPr>
          <w:rFonts w:ascii="Century Gothic" w:hAnsi="Century Gothic" w:cs="Verdana"/>
        </w:rPr>
      </w:pPr>
    </w:p>
    <w:p w14:paraId="23FC8AE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80. 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14:paraId="2A68A1F9" w14:textId="77777777" w:rsidR="00352AA6" w:rsidRPr="00352AA6" w:rsidRDefault="00352AA6" w:rsidP="00352AA6">
      <w:pPr>
        <w:spacing w:line="276" w:lineRule="auto"/>
        <w:ind w:right="21"/>
        <w:jc w:val="both"/>
        <w:rPr>
          <w:rFonts w:ascii="Century Gothic" w:hAnsi="Century Gothic" w:cs="Verdana"/>
        </w:rPr>
      </w:pPr>
    </w:p>
    <w:p w14:paraId="0B1A9BD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proposición haya obtenido el mejor resultado en la evaluación combinada de puntos y porcentajes, o bien, de costo beneficio;</w:t>
      </w:r>
    </w:p>
    <w:p w14:paraId="16D91412" w14:textId="77777777" w:rsidR="00352AA6" w:rsidRPr="00352AA6" w:rsidRDefault="00352AA6" w:rsidP="00352AA6">
      <w:pPr>
        <w:spacing w:line="276" w:lineRule="auto"/>
        <w:ind w:right="21"/>
        <w:jc w:val="both"/>
        <w:rPr>
          <w:rFonts w:ascii="Century Gothic" w:hAnsi="Century Gothic" w:cs="Verdana"/>
        </w:rPr>
      </w:pPr>
    </w:p>
    <w:p w14:paraId="20E3BA4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II.</w:t>
      </w:r>
      <w:r w:rsidRPr="00352AA6">
        <w:rPr>
          <w:rFonts w:ascii="Century Gothic" w:hAnsi="Century Gothic" w:cs="Verdana"/>
        </w:rPr>
        <w:tab/>
        <w:t>De no haberse utilizado las modalidades mencionadas en la fracción anterior, la proposición hubiera ofertado el precio más bajo; y</w:t>
      </w:r>
    </w:p>
    <w:p w14:paraId="5B6DF10F" w14:textId="77777777" w:rsidR="00352AA6" w:rsidRPr="00352AA6" w:rsidRDefault="00352AA6" w:rsidP="00352AA6">
      <w:pPr>
        <w:spacing w:line="276" w:lineRule="auto"/>
        <w:ind w:right="21"/>
        <w:jc w:val="both"/>
        <w:rPr>
          <w:rFonts w:ascii="Century Gothic" w:hAnsi="Century Gothic" w:cs="Verdana"/>
        </w:rPr>
      </w:pPr>
    </w:p>
    <w:p w14:paraId="23C5C04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A quien oferte el precio más bajo que resulte del uso de la modalidad de ofertas subsecuentes de descuentos, siempre y cuando la proposición resulte solvente técnica y económicamente.</w:t>
      </w:r>
    </w:p>
    <w:p w14:paraId="746EA9AD" w14:textId="77777777" w:rsidR="00352AA6" w:rsidRPr="00352AA6" w:rsidRDefault="00352AA6" w:rsidP="00352AA6">
      <w:pPr>
        <w:spacing w:line="276" w:lineRule="auto"/>
        <w:ind w:right="21"/>
        <w:jc w:val="both"/>
        <w:rPr>
          <w:rFonts w:ascii="Century Gothic" w:hAnsi="Century Gothic" w:cs="Verdana"/>
        </w:rPr>
      </w:pPr>
    </w:p>
    <w:p w14:paraId="5470470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81. Si derivado de la evaluación de las proposiciones y posterior consideración de los criterios de preferencia establecidos en este reglamento subsistiera el empate,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72620167" w14:textId="77777777" w:rsidR="00352AA6" w:rsidRPr="00352AA6" w:rsidRDefault="00352AA6" w:rsidP="00352AA6">
      <w:pPr>
        <w:spacing w:line="276" w:lineRule="auto"/>
        <w:ind w:right="21"/>
        <w:jc w:val="both"/>
        <w:rPr>
          <w:rFonts w:ascii="Century Gothic" w:hAnsi="Century Gothic" w:cs="Verdana"/>
        </w:rPr>
      </w:pPr>
    </w:p>
    <w:p w14:paraId="34DCC42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Si hubiera más partidas empatadas se llevará a cabo un sorteo por cada una de ellas, hasta concluir con la última que estuviera en ese caso. Cuando se requiera llevar a cabo el sorteo por insaculación, la UCC deberá girar invitación al OIC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145DF033" w14:textId="77777777" w:rsidR="00352AA6" w:rsidRPr="00352AA6" w:rsidRDefault="00352AA6" w:rsidP="00352AA6">
      <w:pPr>
        <w:spacing w:line="276" w:lineRule="auto"/>
        <w:ind w:right="21"/>
        <w:jc w:val="both"/>
        <w:rPr>
          <w:rFonts w:ascii="Century Gothic" w:hAnsi="Century Gothic" w:cs="Verdana"/>
        </w:rPr>
      </w:pPr>
    </w:p>
    <w:p w14:paraId="72D49AC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82. La convocante emitirá un fallo o resolución dentro de los veinte días naturales siguientes al acto de presentación y apertura de propuestas, el cual deberá contener lo siguiente:</w:t>
      </w:r>
    </w:p>
    <w:p w14:paraId="6143DF93" w14:textId="77777777" w:rsidR="00352AA6" w:rsidRPr="00352AA6" w:rsidRDefault="00352AA6" w:rsidP="00352AA6">
      <w:pPr>
        <w:spacing w:line="276" w:lineRule="auto"/>
        <w:ind w:right="21"/>
        <w:jc w:val="both"/>
        <w:rPr>
          <w:rFonts w:ascii="Century Gothic" w:hAnsi="Century Gothic" w:cs="Verdana"/>
        </w:rPr>
      </w:pPr>
    </w:p>
    <w:p w14:paraId="03E4E54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relación de licitantes cuyas proposiciones se desecharon, expresando todas las razones que sustentan tal determinación;</w:t>
      </w:r>
    </w:p>
    <w:p w14:paraId="7F3D2E62" w14:textId="77777777" w:rsidR="00352AA6" w:rsidRPr="00352AA6" w:rsidRDefault="00352AA6" w:rsidP="00352AA6">
      <w:pPr>
        <w:spacing w:line="276" w:lineRule="auto"/>
        <w:ind w:right="21"/>
        <w:jc w:val="both"/>
        <w:rPr>
          <w:rFonts w:ascii="Century Gothic" w:hAnsi="Century Gothic" w:cs="Verdana"/>
        </w:rPr>
      </w:pPr>
    </w:p>
    <w:p w14:paraId="6929520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relación de licitantes cuyas proposiciones resultaron solventes, describiendo en lo general dichas proposiciones. Se presumirá la solvencia de las proposiciones, cuando no se señale expresamente incumplimiento alguno. En caso de que alguna proposición resulte solvente en los términos de la presente fracción, no querrá decir que deberá adjudicársele al participante que la propone;</w:t>
      </w:r>
    </w:p>
    <w:p w14:paraId="713C83B9" w14:textId="77777777" w:rsidR="00352AA6" w:rsidRPr="00352AA6" w:rsidRDefault="00352AA6" w:rsidP="00352AA6">
      <w:pPr>
        <w:spacing w:line="276" w:lineRule="auto"/>
        <w:ind w:right="21"/>
        <w:jc w:val="both"/>
        <w:rPr>
          <w:rFonts w:ascii="Century Gothic" w:hAnsi="Century Gothic" w:cs="Verdana"/>
        </w:rPr>
      </w:pPr>
    </w:p>
    <w:p w14:paraId="39963E5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En caso de que se determine que el precio de una proposición no es aceptable o no es conveniente, se deberá de justificar conforme a la investigación de mercado;</w:t>
      </w:r>
    </w:p>
    <w:p w14:paraId="53E2DD22" w14:textId="77777777" w:rsidR="00352AA6" w:rsidRPr="00352AA6" w:rsidRDefault="00352AA6" w:rsidP="00352AA6">
      <w:pPr>
        <w:spacing w:line="276" w:lineRule="auto"/>
        <w:ind w:right="21"/>
        <w:jc w:val="both"/>
        <w:rPr>
          <w:rFonts w:ascii="Century Gothic" w:hAnsi="Century Gothic" w:cs="Verdana"/>
        </w:rPr>
      </w:pPr>
    </w:p>
    <w:p w14:paraId="414A446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Nombre del o los licitantes a quien se adjudica el contrato, indicando las razones que motivaron la adjudicación, de acuerdo a los criterios previstos en la convocatoria, así como la indicación de la o las partidas, los conceptos y montos asignados a cada licitante;</w:t>
      </w:r>
    </w:p>
    <w:p w14:paraId="592F2890" w14:textId="77777777" w:rsidR="00352AA6" w:rsidRPr="00352AA6" w:rsidRDefault="00352AA6" w:rsidP="00352AA6">
      <w:pPr>
        <w:spacing w:line="276" w:lineRule="auto"/>
        <w:ind w:right="21"/>
        <w:jc w:val="both"/>
        <w:rPr>
          <w:rFonts w:ascii="Century Gothic" w:hAnsi="Century Gothic" w:cs="Verdana"/>
        </w:rPr>
      </w:pPr>
    </w:p>
    <w:p w14:paraId="013413E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 xml:space="preserve">Fecha y lugar para la firma del contrato, la presentación de garantías y, en su caso, la entrega de anticipos; </w:t>
      </w:r>
    </w:p>
    <w:p w14:paraId="45EC347F" w14:textId="77777777" w:rsidR="00352AA6" w:rsidRPr="00352AA6" w:rsidRDefault="00352AA6" w:rsidP="00352AA6">
      <w:pPr>
        <w:spacing w:line="276" w:lineRule="auto"/>
        <w:ind w:right="21"/>
        <w:jc w:val="both"/>
        <w:rPr>
          <w:rFonts w:ascii="Century Gothic" w:hAnsi="Century Gothic" w:cs="Verdana"/>
        </w:rPr>
      </w:pPr>
    </w:p>
    <w:p w14:paraId="11A6D31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Nombre, cargo y firma de los miembros del Comité que asisten al acto; y</w:t>
      </w:r>
    </w:p>
    <w:p w14:paraId="47FCEE53" w14:textId="77777777" w:rsidR="00352AA6" w:rsidRPr="00352AA6" w:rsidRDefault="00352AA6" w:rsidP="00352AA6">
      <w:pPr>
        <w:spacing w:line="276" w:lineRule="auto"/>
        <w:ind w:right="21"/>
        <w:jc w:val="both"/>
        <w:rPr>
          <w:rFonts w:ascii="Century Gothic" w:hAnsi="Century Gothic" w:cs="Verdana"/>
        </w:rPr>
      </w:pPr>
    </w:p>
    <w:p w14:paraId="4D4FBF3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Nombre y cargo de los responsables de la evaluación técnica de las proposiciones.</w:t>
      </w:r>
    </w:p>
    <w:p w14:paraId="0768863E" w14:textId="77777777" w:rsidR="00352AA6" w:rsidRPr="00352AA6" w:rsidRDefault="00352AA6" w:rsidP="00352AA6">
      <w:pPr>
        <w:spacing w:line="276" w:lineRule="auto"/>
        <w:ind w:right="21"/>
        <w:jc w:val="both"/>
        <w:rPr>
          <w:rFonts w:ascii="Century Gothic" w:hAnsi="Century Gothic" w:cs="Verdana"/>
        </w:rPr>
      </w:pPr>
    </w:p>
    <w:p w14:paraId="4FF2AE6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83. 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w:t>
      </w:r>
    </w:p>
    <w:p w14:paraId="2C194989" w14:textId="77777777" w:rsidR="00352AA6" w:rsidRPr="00352AA6" w:rsidRDefault="00352AA6" w:rsidP="00352AA6">
      <w:pPr>
        <w:spacing w:line="276" w:lineRule="auto"/>
        <w:ind w:right="21"/>
        <w:jc w:val="both"/>
        <w:rPr>
          <w:rFonts w:ascii="Century Gothic" w:hAnsi="Century Gothic" w:cs="Verdana"/>
        </w:rPr>
      </w:pPr>
    </w:p>
    <w:p w14:paraId="6126D56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84. En el fallo no se deberá incluir información clasificada, reservada o confidencial, en los términos de las disposiciones aplicables.</w:t>
      </w:r>
    </w:p>
    <w:p w14:paraId="29D49E17" w14:textId="77777777" w:rsidR="00352AA6" w:rsidRPr="00352AA6" w:rsidRDefault="00352AA6" w:rsidP="00352AA6">
      <w:pPr>
        <w:spacing w:line="276" w:lineRule="auto"/>
        <w:ind w:right="21"/>
        <w:jc w:val="both"/>
        <w:rPr>
          <w:rFonts w:ascii="Century Gothic" w:hAnsi="Century Gothic" w:cs="Verdana"/>
        </w:rPr>
      </w:pPr>
    </w:p>
    <w:p w14:paraId="5CC1A68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85. El contenido del fallo se difundirá a través de la plataforma digital municipal y el portal web oficial el mismo día en que se emita y permanecerá publicado durante los diez días naturales siguientes a su emisión, lo cual hará las veces de notificación personal, sin perjuicio de que los participantes puedan acudir personalmente a que se les entregue copia, o de que la convocante los cite para tal fin. Además, la convocante podrá hacer llegar el fallo a los participantes mediante correo electrónico en la dirección proporcionada por estos en su propuesta. La convocante deberá dejar constancia de la publicación del fallo, así como del envío del correo electrónico en el que se haya adjuntado, de ser el caso, </w:t>
      </w:r>
      <w:r w:rsidRPr="00352AA6">
        <w:rPr>
          <w:rFonts w:ascii="Century Gothic" w:hAnsi="Century Gothic" w:cs="Verdana"/>
        </w:rPr>
        <w:lastRenderedPageBreak/>
        <w:t>para lo cual, el titular de la UCC contará con facultades para ello.</w:t>
      </w:r>
    </w:p>
    <w:p w14:paraId="0C1D8E04" w14:textId="77777777" w:rsidR="00352AA6" w:rsidRPr="00352AA6" w:rsidRDefault="00352AA6" w:rsidP="00352AA6">
      <w:pPr>
        <w:spacing w:line="276" w:lineRule="auto"/>
        <w:ind w:right="21"/>
        <w:jc w:val="both"/>
        <w:rPr>
          <w:rFonts w:ascii="Century Gothic" w:hAnsi="Century Gothic" w:cs="Verdana"/>
        </w:rPr>
      </w:pPr>
    </w:p>
    <w:p w14:paraId="64DDD93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86. Con la notificación del fallo, la convocante y el adjudicado deberán celebrar el contrato que corresponda dentro del plazo que se haya plasmado en la convocatoria para tal efecto. En caso de que el contrato no se celebre dentro de lo señalado por causas imputables al adjudicado, la Convocante deberá dar aviso al Comité y al OIC con la finalidad de que el pedido pueda adjudicársele a quien haya presentado la mejor propuesta después de la del adjudicado incumplido.</w:t>
      </w:r>
    </w:p>
    <w:p w14:paraId="2DE1E6F2" w14:textId="77777777" w:rsidR="00352AA6" w:rsidRPr="00352AA6" w:rsidRDefault="00352AA6" w:rsidP="00352AA6">
      <w:pPr>
        <w:spacing w:line="276" w:lineRule="auto"/>
        <w:ind w:right="21"/>
        <w:jc w:val="both"/>
        <w:rPr>
          <w:rFonts w:ascii="Century Gothic" w:hAnsi="Century Gothic" w:cs="Verdana"/>
        </w:rPr>
      </w:pPr>
    </w:p>
    <w:p w14:paraId="4E65A9F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87. A partir de la etapa de presentación y apertura de propuestas y hasta la notificación del fallo, quedará prohibido a los participantes entrar en contacto con la convocante para tratar cualquier asunto relacionado con los aspectos técnicos de sus propuestas, 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2D35DFE4" w14:textId="77777777" w:rsidR="00352AA6" w:rsidRPr="00352AA6" w:rsidRDefault="00352AA6" w:rsidP="00352AA6">
      <w:pPr>
        <w:spacing w:line="276" w:lineRule="auto"/>
        <w:ind w:right="21"/>
        <w:jc w:val="both"/>
        <w:rPr>
          <w:rFonts w:ascii="Century Gothic" w:hAnsi="Century Gothic" w:cs="Verdana"/>
        </w:rPr>
      </w:pPr>
    </w:p>
    <w:p w14:paraId="06DAF70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88. Las actas de las juntas de aclaraciones, y del acto de presentación y apertura de proposiciones,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 la convocante, por un término no menor de cinco días hábiles. El titular de la UCC dejará constancia en el expediente de la licitación, de la fecha, hora y lugar en que se hayan fijado las actas o el aviso de referencia, así como de la fecha y hora en que se hayan retirado.</w:t>
      </w:r>
    </w:p>
    <w:p w14:paraId="1943D982" w14:textId="77777777" w:rsidR="00352AA6" w:rsidRPr="00352AA6" w:rsidRDefault="00352AA6" w:rsidP="00352AA6">
      <w:pPr>
        <w:spacing w:line="276" w:lineRule="auto"/>
        <w:ind w:right="21"/>
        <w:jc w:val="both"/>
        <w:rPr>
          <w:rFonts w:ascii="Century Gothic" w:hAnsi="Century Gothic" w:cs="Verdana"/>
        </w:rPr>
      </w:pPr>
    </w:p>
    <w:p w14:paraId="5AFBFD6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89. Los Comités o la UCC, según corresponda, procederán a declarar desierta una licitación, o determinadas partidas de ésta, cuando las proposiciones presentadas no reúnan los requisitos solicitados o cuando la propuesta más económica que cumpla con todos los requerimientos técnicos solicitados en la convocatoria, resulte superior en un 10% o inferior en un 40% respecto de la media de precios que arroje la investigación de mercado. Esta media se obtendrá sumando los precios que arrojen las cotizaciones obtenidas durante la investigación de mercado, y posteriormente dividiendo el resultado entre el número de dichas cotizaciones. La declaración de partida o licitación desierta producirá el efecto de </w:t>
      </w:r>
      <w:r w:rsidRPr="00352AA6">
        <w:rPr>
          <w:rFonts w:ascii="Century Gothic" w:hAnsi="Century Gothic" w:cs="Verdana"/>
        </w:rPr>
        <w:lastRenderedPageBreak/>
        <w:t>que no se adquieran los bienes o servicios respectivos dentro de la licitación que corresponda.</w:t>
      </w:r>
    </w:p>
    <w:p w14:paraId="10356CEE" w14:textId="77777777" w:rsidR="00352AA6" w:rsidRPr="00352AA6" w:rsidRDefault="00352AA6" w:rsidP="00352AA6">
      <w:pPr>
        <w:spacing w:line="276" w:lineRule="auto"/>
        <w:ind w:right="21"/>
        <w:jc w:val="both"/>
        <w:rPr>
          <w:rFonts w:ascii="Century Gothic" w:hAnsi="Century Gothic" w:cs="Verdana"/>
        </w:rPr>
      </w:pPr>
    </w:p>
    <w:p w14:paraId="6CA09A6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Cuando se declare desierta una licitación o alguna partida y persista la necesidad de contratar con el carácter y requisitos solicitados en la primera licitación, el ente podrá emitir una segunda convocatoria, o bien optar por la adjudicación directa, en los términos establecidos en el presente ordenamiento. Cuando los requisitos o el carácter sean modificados con respecto a la primera convocatoria, se deberá convocar a un nuevo procedimiento.</w:t>
      </w:r>
    </w:p>
    <w:p w14:paraId="684F9D15" w14:textId="77777777" w:rsidR="00352AA6" w:rsidRPr="00352AA6" w:rsidRDefault="00352AA6" w:rsidP="00352AA6">
      <w:pPr>
        <w:spacing w:line="276" w:lineRule="auto"/>
        <w:ind w:right="21"/>
        <w:jc w:val="both"/>
        <w:rPr>
          <w:rFonts w:ascii="Century Gothic" w:hAnsi="Century Gothic" w:cs="Verdana"/>
        </w:rPr>
      </w:pPr>
    </w:p>
    <w:p w14:paraId="514A15A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222D9E82" w14:textId="77777777" w:rsidR="00352AA6" w:rsidRPr="00352AA6" w:rsidRDefault="00352AA6" w:rsidP="00352AA6">
      <w:pPr>
        <w:spacing w:line="276" w:lineRule="auto"/>
        <w:ind w:right="21"/>
        <w:jc w:val="both"/>
        <w:rPr>
          <w:rFonts w:ascii="Century Gothic" w:hAnsi="Century Gothic" w:cs="Verdana"/>
        </w:rPr>
      </w:pPr>
    </w:p>
    <w:p w14:paraId="4B2697D9" w14:textId="77777777" w:rsidR="00352AA6" w:rsidRPr="00352AA6" w:rsidRDefault="00352AA6" w:rsidP="00352AA6">
      <w:pPr>
        <w:spacing w:line="276" w:lineRule="auto"/>
        <w:ind w:right="21"/>
        <w:jc w:val="both"/>
        <w:rPr>
          <w:rFonts w:ascii="Century Gothic" w:hAnsi="Century Gothic" w:cs="Verdana"/>
        </w:rPr>
      </w:pPr>
    </w:p>
    <w:p w14:paraId="229C49A2"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LAS LICITACIONES SIN CONCURRENCIA DEL COMITÉ</w:t>
      </w:r>
    </w:p>
    <w:p w14:paraId="60C1919C" w14:textId="77777777" w:rsidR="00352AA6" w:rsidRPr="00352AA6" w:rsidRDefault="00352AA6" w:rsidP="00352AA6">
      <w:pPr>
        <w:spacing w:line="276" w:lineRule="auto"/>
        <w:ind w:right="21"/>
        <w:jc w:val="both"/>
        <w:rPr>
          <w:rFonts w:ascii="Century Gothic" w:hAnsi="Century Gothic" w:cs="Verdana"/>
        </w:rPr>
      </w:pPr>
    </w:p>
    <w:p w14:paraId="7CFBEBA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90. Los procesos de adquisiciones, arrendamientos y contratación de servicios, cuyo monto de operación no exceda lo expresamente señalado para tales fines de conformidad a la Ley, podrán realizarse sin la concurrencia del Comité correspondiente, bajo la conducción de la UCC de acuerdo al procedimiento siguiente:</w:t>
      </w:r>
    </w:p>
    <w:p w14:paraId="678B7726" w14:textId="77777777" w:rsidR="00352AA6" w:rsidRPr="00352AA6" w:rsidRDefault="00352AA6" w:rsidP="00352AA6">
      <w:pPr>
        <w:spacing w:line="276" w:lineRule="auto"/>
        <w:ind w:right="21"/>
        <w:jc w:val="both"/>
        <w:rPr>
          <w:rFonts w:ascii="Century Gothic" w:hAnsi="Century Gothic" w:cs="Verdana"/>
        </w:rPr>
      </w:pPr>
    </w:p>
    <w:p w14:paraId="6C66C9C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Se difundirá la convocatoria en la plataforma digital del Municipio o en la página de transparencia del Municipio;</w:t>
      </w:r>
    </w:p>
    <w:p w14:paraId="3E58342F" w14:textId="77777777" w:rsidR="00352AA6" w:rsidRPr="00352AA6" w:rsidRDefault="00352AA6" w:rsidP="00352AA6">
      <w:pPr>
        <w:spacing w:line="276" w:lineRule="auto"/>
        <w:ind w:right="21"/>
        <w:jc w:val="both"/>
        <w:rPr>
          <w:rFonts w:ascii="Century Gothic" w:hAnsi="Century Gothic" w:cs="Verdana"/>
        </w:rPr>
      </w:pPr>
    </w:p>
    <w:p w14:paraId="58D6B4D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Los plazos para la presentación de las propuestas se fijarán para cada operación atendiendo al tipo de bienes, arrendamientos o servicios requeridos, así como a la complejidad para elaborar la propuesta. Dicho plazo no podrá ser inferior a diez días naturales a partir de que se emitió la última convocatoria;</w:t>
      </w:r>
    </w:p>
    <w:p w14:paraId="3FE42D57" w14:textId="77777777" w:rsidR="00352AA6" w:rsidRPr="00352AA6" w:rsidRDefault="00352AA6" w:rsidP="00352AA6">
      <w:pPr>
        <w:spacing w:line="276" w:lineRule="auto"/>
        <w:ind w:right="21"/>
        <w:jc w:val="both"/>
        <w:rPr>
          <w:rFonts w:ascii="Century Gothic" w:hAnsi="Century Gothic" w:cs="Verdana"/>
        </w:rPr>
      </w:pPr>
    </w:p>
    <w:p w14:paraId="2FAC33E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 xml:space="preserve">Cuando no puedan observarse los plazos indicados en este artículo porque existan razones justificadas debidamente acreditadas en el expediente por el área </w:t>
      </w:r>
      <w:r w:rsidRPr="00352AA6">
        <w:rPr>
          <w:rFonts w:ascii="Century Gothic" w:hAnsi="Century Gothic" w:cs="Verdana"/>
        </w:rPr>
        <w:lastRenderedPageBreak/>
        <w:t>requirente, el titular de la UCC podrá acortar los plazos a no menos de cinco días naturales, contados a partir de la fecha de publicación de la convocatoria, siempre que ello no tenga por objeto limitar el número de participantes;</w:t>
      </w:r>
    </w:p>
    <w:p w14:paraId="7C5001D3" w14:textId="77777777" w:rsidR="00352AA6" w:rsidRPr="00352AA6" w:rsidRDefault="00352AA6" w:rsidP="00352AA6">
      <w:pPr>
        <w:spacing w:line="276" w:lineRule="auto"/>
        <w:ind w:right="21"/>
        <w:jc w:val="both"/>
        <w:rPr>
          <w:rFonts w:ascii="Century Gothic" w:hAnsi="Century Gothic" w:cs="Verdana"/>
        </w:rPr>
      </w:pPr>
    </w:p>
    <w:p w14:paraId="246304D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w:t>
      </w:r>
    </w:p>
    <w:p w14:paraId="05BDC2CA" w14:textId="77777777" w:rsidR="00352AA6" w:rsidRPr="00352AA6" w:rsidRDefault="00352AA6" w:rsidP="00352AA6">
      <w:pPr>
        <w:spacing w:line="276" w:lineRule="auto"/>
        <w:ind w:right="21"/>
        <w:jc w:val="both"/>
        <w:rPr>
          <w:rFonts w:ascii="Century Gothic" w:hAnsi="Century Gothic" w:cs="Verdana"/>
        </w:rPr>
      </w:pPr>
    </w:p>
    <w:p w14:paraId="5BE67D9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Invariablemente, en el acto de presentación y apertura de propuestas, intervendrá un representante del OIC y un representante de la UCC. El procedimiento de apertura de propuestas se realizará conforme a lo siguiente:</w:t>
      </w:r>
    </w:p>
    <w:p w14:paraId="346C411A" w14:textId="77777777" w:rsidR="00352AA6" w:rsidRPr="00352AA6" w:rsidRDefault="00352AA6" w:rsidP="00352AA6">
      <w:pPr>
        <w:spacing w:line="276" w:lineRule="auto"/>
        <w:ind w:right="21"/>
        <w:jc w:val="both"/>
        <w:rPr>
          <w:rFonts w:ascii="Century Gothic" w:hAnsi="Century Gothic" w:cs="Verdana"/>
        </w:rPr>
      </w:pPr>
    </w:p>
    <w:p w14:paraId="380A4DF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w:t>
      </w:r>
      <w:r w:rsidRPr="00352AA6">
        <w:rPr>
          <w:rFonts w:ascii="Century Gothic" w:hAnsi="Century Gothic" w:cs="Verdana"/>
        </w:rPr>
        <w:tab/>
        <w:t>Una vez recibidas las proposiciones presentadas a través de la plataforma digital, así como aquellas presentadas en sobre cerrado ante el OIC, la Unidad Centralizada de Compras procederá a su apertura, haciéndose constar la documentación presentada, sin que ello implique la evaluación de su contenido;</w:t>
      </w:r>
    </w:p>
    <w:p w14:paraId="7E5E26E4" w14:textId="77777777" w:rsidR="00352AA6" w:rsidRPr="00352AA6" w:rsidRDefault="00352AA6" w:rsidP="00352AA6">
      <w:pPr>
        <w:spacing w:line="276" w:lineRule="auto"/>
        <w:ind w:right="21"/>
        <w:jc w:val="both"/>
        <w:rPr>
          <w:rFonts w:ascii="Century Gothic" w:hAnsi="Century Gothic" w:cs="Verdana"/>
        </w:rPr>
      </w:pPr>
    </w:p>
    <w:p w14:paraId="7D06E61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b.</w:t>
      </w:r>
      <w:r w:rsidRPr="00352AA6">
        <w:rPr>
          <w:rFonts w:ascii="Century Gothic" w:hAnsi="Century Gothic" w:cs="Verdana"/>
        </w:rPr>
        <w:tab/>
        <w:t>Se levantará acta que servirá de constancia de la celebración del acto de presentación y apertura de las proposiciones, en la que se harán constar el importe de cada una de ellas. Dicha acta deberá ser suscrita por los respectivos representantes de la UCC y del OIC; y</w:t>
      </w:r>
    </w:p>
    <w:p w14:paraId="0CB53A73" w14:textId="77777777" w:rsidR="00352AA6" w:rsidRPr="00352AA6" w:rsidRDefault="00352AA6" w:rsidP="00352AA6">
      <w:pPr>
        <w:spacing w:line="276" w:lineRule="auto"/>
        <w:ind w:right="21"/>
        <w:jc w:val="both"/>
        <w:rPr>
          <w:rFonts w:ascii="Century Gothic" w:hAnsi="Century Gothic" w:cs="Verdana"/>
        </w:rPr>
      </w:pPr>
    </w:p>
    <w:p w14:paraId="1F9015A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w:t>
      </w:r>
      <w:r w:rsidRPr="00352AA6">
        <w:rPr>
          <w:rFonts w:ascii="Century Gothic" w:hAnsi="Century Gothic" w:cs="Verdana"/>
        </w:rPr>
        <w:tab/>
        <w:t>Para el fallo del proceso se emitirá un dictamen que valide por parte del área requirente los aspectos técnicos de las propuestas presentadas y por la UCC los aspectos económicos; el dictamen contendrá los criterios que hayan sido tomados en consideración. El dictamen será suscrito por los respectivos representantes de la UCC, por un representante del área requirente, y por el integrante del Comité que para tales operaciones sea expresamente designado por el propio Comité.</w:t>
      </w:r>
    </w:p>
    <w:p w14:paraId="759AC91B" w14:textId="77777777" w:rsidR="00352AA6" w:rsidRPr="00352AA6" w:rsidRDefault="00352AA6" w:rsidP="00352AA6">
      <w:pPr>
        <w:spacing w:line="276" w:lineRule="auto"/>
        <w:ind w:right="21"/>
        <w:jc w:val="both"/>
        <w:rPr>
          <w:rFonts w:ascii="Century Gothic" w:hAnsi="Century Gothic" w:cs="Verdana"/>
        </w:rPr>
      </w:pPr>
    </w:p>
    <w:p w14:paraId="4E22082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Para llevar a cabo la adjudicación correspondiente, se deberá contar con un mínimo de dos propuestas susceptibles de analizarse técnicamente;</w:t>
      </w:r>
    </w:p>
    <w:p w14:paraId="0AA0411A" w14:textId="77777777" w:rsidR="00352AA6" w:rsidRPr="00352AA6" w:rsidRDefault="00352AA6" w:rsidP="00352AA6">
      <w:pPr>
        <w:spacing w:line="276" w:lineRule="auto"/>
        <w:ind w:right="21"/>
        <w:jc w:val="both"/>
        <w:rPr>
          <w:rFonts w:ascii="Century Gothic" w:hAnsi="Century Gothic" w:cs="Verdana"/>
        </w:rPr>
      </w:pPr>
    </w:p>
    <w:p w14:paraId="40EE300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En caso de que no se presente el mínimo de propuestas señalado en el punto anterior, se deberá declarar desierta la licitación; y</w:t>
      </w:r>
    </w:p>
    <w:p w14:paraId="0CB45AA0" w14:textId="77777777" w:rsidR="00352AA6" w:rsidRPr="00352AA6" w:rsidRDefault="00352AA6" w:rsidP="00352AA6">
      <w:pPr>
        <w:spacing w:line="276" w:lineRule="auto"/>
        <w:ind w:right="21"/>
        <w:jc w:val="both"/>
        <w:rPr>
          <w:rFonts w:ascii="Century Gothic" w:hAnsi="Century Gothic" w:cs="Verdana"/>
        </w:rPr>
      </w:pPr>
    </w:p>
    <w:p w14:paraId="7E0571C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VIII.</w:t>
      </w:r>
      <w:r w:rsidRPr="00352AA6">
        <w:rPr>
          <w:rFonts w:ascii="Century Gothic" w:hAnsi="Century Gothic" w:cs="Verdana"/>
        </w:rPr>
        <w:tab/>
        <w:t>En el supuesto de que dos procedimientos de licitación hayan sido declarados desiertos, el titular de la UCC podrá adjudicar directamente el contrato siempre que no se modifiquen los requisitos establecidos en dichas convocatorias.</w:t>
      </w:r>
    </w:p>
    <w:p w14:paraId="31EBE931" w14:textId="77777777" w:rsidR="00352AA6" w:rsidRPr="00352AA6" w:rsidRDefault="00352AA6" w:rsidP="00352AA6">
      <w:pPr>
        <w:spacing w:line="276" w:lineRule="auto"/>
        <w:ind w:right="21"/>
        <w:jc w:val="both"/>
        <w:rPr>
          <w:rFonts w:ascii="Century Gothic" w:hAnsi="Century Gothic" w:cs="Verdana"/>
        </w:rPr>
      </w:pPr>
    </w:p>
    <w:p w14:paraId="425DD24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91. Para todo lo no dispuesto y regulado en el artículo anterior, se seguirá el procedimiento de la licitación pública con concurrencia del Comité.</w:t>
      </w:r>
    </w:p>
    <w:p w14:paraId="24596AC1" w14:textId="77777777" w:rsidR="00352AA6" w:rsidRPr="00352AA6" w:rsidRDefault="00352AA6" w:rsidP="00352AA6">
      <w:pPr>
        <w:spacing w:line="276" w:lineRule="auto"/>
        <w:ind w:right="21"/>
        <w:jc w:val="both"/>
        <w:rPr>
          <w:rFonts w:ascii="Century Gothic" w:hAnsi="Century Gothic" w:cs="Verdana"/>
        </w:rPr>
      </w:pPr>
    </w:p>
    <w:p w14:paraId="156129FC" w14:textId="77777777" w:rsidR="00352AA6" w:rsidRPr="00352AA6" w:rsidRDefault="00352AA6" w:rsidP="00352AA6">
      <w:pPr>
        <w:spacing w:line="276" w:lineRule="auto"/>
        <w:ind w:right="21"/>
        <w:jc w:val="both"/>
        <w:rPr>
          <w:rFonts w:ascii="Century Gothic" w:hAnsi="Century Gothic" w:cs="Verdana"/>
        </w:rPr>
      </w:pPr>
    </w:p>
    <w:p w14:paraId="4B94610B"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LAS EXCEPCIONES A LA LICITACIÓN PÚBLICA</w:t>
      </w:r>
    </w:p>
    <w:p w14:paraId="165BBB31" w14:textId="77777777" w:rsidR="00352AA6" w:rsidRPr="00352AA6" w:rsidRDefault="00352AA6" w:rsidP="00352AA6">
      <w:pPr>
        <w:spacing w:line="276" w:lineRule="auto"/>
        <w:ind w:right="21"/>
        <w:jc w:val="both"/>
        <w:rPr>
          <w:rFonts w:ascii="Century Gothic" w:hAnsi="Century Gothic" w:cs="Verdana"/>
        </w:rPr>
      </w:pPr>
    </w:p>
    <w:p w14:paraId="5828F24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92. Las adquisiciones, arrendamientos y contratación de servicios por adjudicación directa, podrán efectuarse cuando:</w:t>
      </w:r>
    </w:p>
    <w:p w14:paraId="35E2B54E" w14:textId="77777777" w:rsidR="00352AA6" w:rsidRPr="00352AA6" w:rsidRDefault="00352AA6" w:rsidP="00352AA6">
      <w:pPr>
        <w:spacing w:line="276" w:lineRule="auto"/>
        <w:ind w:right="21"/>
        <w:jc w:val="both"/>
        <w:rPr>
          <w:rFonts w:ascii="Century Gothic" w:hAnsi="Century Gothic" w:cs="Verdana"/>
        </w:rPr>
      </w:pPr>
    </w:p>
    <w:p w14:paraId="5552375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Se haya declarado desierta una o varias partidas en dos o más ocasiones y no existan bienes o servicios alternativos o sustitutos técnicamente razonables, o bien, que en el mercado sólo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p>
    <w:p w14:paraId="4E21114A" w14:textId="77777777" w:rsidR="00352AA6" w:rsidRPr="00352AA6" w:rsidRDefault="00352AA6" w:rsidP="00352AA6">
      <w:pPr>
        <w:spacing w:line="276" w:lineRule="auto"/>
        <w:ind w:right="21"/>
        <w:jc w:val="both"/>
        <w:rPr>
          <w:rFonts w:ascii="Century Gothic" w:hAnsi="Century Gothic" w:cs="Verdana"/>
        </w:rPr>
      </w:pPr>
    </w:p>
    <w:p w14:paraId="65A12F2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 xml:space="preserve">Se trate de adquisiciones de bienes perecederos, granos y productos alimenticios, básicos o </w:t>
      </w:r>
      <w:proofErr w:type="spellStart"/>
      <w:r w:rsidRPr="00352AA6">
        <w:rPr>
          <w:rFonts w:ascii="Century Gothic" w:hAnsi="Century Gothic" w:cs="Verdana"/>
        </w:rPr>
        <w:t>semiprocesados</w:t>
      </w:r>
      <w:proofErr w:type="spellEnd"/>
      <w:r w:rsidRPr="00352AA6">
        <w:rPr>
          <w:rFonts w:ascii="Century Gothic" w:hAnsi="Century Gothic" w:cs="Verdana"/>
        </w:rPr>
        <w:t>, que produzcan o fabriquen directamente los productores;</w:t>
      </w:r>
    </w:p>
    <w:p w14:paraId="739BD5BE" w14:textId="77777777" w:rsidR="00352AA6" w:rsidRPr="00352AA6" w:rsidRDefault="00352AA6" w:rsidP="00352AA6">
      <w:pPr>
        <w:spacing w:line="276" w:lineRule="auto"/>
        <w:ind w:right="21"/>
        <w:jc w:val="both"/>
        <w:rPr>
          <w:rFonts w:ascii="Century Gothic" w:hAnsi="Century Gothic" w:cs="Verdana"/>
        </w:rPr>
      </w:pPr>
    </w:p>
    <w:p w14:paraId="3C63D8A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Se realicen con fines de seguridad pública, cuando se comprometa la confidencialidad o alguna cuestión estratégica de seguridad interior del Estado, en los términos de las leyes de la materia;</w:t>
      </w:r>
    </w:p>
    <w:p w14:paraId="5D7B579B" w14:textId="77777777" w:rsidR="00352AA6" w:rsidRPr="00352AA6" w:rsidRDefault="00352AA6" w:rsidP="00352AA6">
      <w:pPr>
        <w:spacing w:line="276" w:lineRule="auto"/>
        <w:ind w:right="21"/>
        <w:jc w:val="both"/>
        <w:rPr>
          <w:rFonts w:ascii="Century Gothic" w:hAnsi="Century Gothic" w:cs="Verdana"/>
        </w:rPr>
      </w:pPr>
    </w:p>
    <w:p w14:paraId="5FDCC67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Derivado de caso fortuito o fuerza mayor, no sea posible obtener bienes o servicios mediante el procedimiento de convocatoria pública en el tiempo requerido para atender la eventualidad de que se trate, como casos de urgencia motivados por accidentes, eventos meteorológicos, contingencias sanitarias o acontecimientos inesperados. En este supuesto las cantidades o conceptos deberán limitarse a lo estrictamente necesario para afrontarla, debiendo informar al Comité para su posterior validación;</w:t>
      </w:r>
    </w:p>
    <w:p w14:paraId="33B60E42" w14:textId="77777777" w:rsidR="00352AA6" w:rsidRPr="00352AA6" w:rsidRDefault="00352AA6" w:rsidP="00352AA6">
      <w:pPr>
        <w:spacing w:line="276" w:lineRule="auto"/>
        <w:ind w:right="21"/>
        <w:jc w:val="both"/>
        <w:rPr>
          <w:rFonts w:ascii="Century Gothic" w:hAnsi="Century Gothic" w:cs="Verdana"/>
        </w:rPr>
      </w:pPr>
    </w:p>
    <w:p w14:paraId="6A4DC3B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 xml:space="preserve">Se trate de adquisiciones de bienes provenientes de personas que, sin ser </w:t>
      </w:r>
      <w:r w:rsidRPr="00352AA6">
        <w:rPr>
          <w:rFonts w:ascii="Century Gothic" w:hAnsi="Century Gothic" w:cs="Verdana"/>
        </w:rPr>
        <w:lastRenderedPageBreak/>
        <w:t>proveedores habituales, ofrezcan bienes en condiciones favorables respecto a su precio de mercado, en razón de encontrarse en estado de liquidación o disolución, o bien, bajo intervención judicial; y</w:t>
      </w:r>
    </w:p>
    <w:p w14:paraId="4459C667" w14:textId="77777777" w:rsidR="00352AA6" w:rsidRPr="00352AA6" w:rsidRDefault="00352AA6" w:rsidP="00352AA6">
      <w:pPr>
        <w:spacing w:line="276" w:lineRule="auto"/>
        <w:ind w:right="21"/>
        <w:jc w:val="both"/>
        <w:rPr>
          <w:rFonts w:ascii="Century Gothic" w:hAnsi="Century Gothic" w:cs="Verdana"/>
        </w:rPr>
      </w:pPr>
    </w:p>
    <w:p w14:paraId="431D3A7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Se trate de bienes producidos por la Industria Jalisciense de Rehabilitación Social.</w:t>
      </w:r>
    </w:p>
    <w:p w14:paraId="53594B16" w14:textId="77777777" w:rsidR="00352AA6" w:rsidRPr="00352AA6" w:rsidRDefault="00352AA6" w:rsidP="00352AA6">
      <w:pPr>
        <w:spacing w:line="276" w:lineRule="auto"/>
        <w:ind w:right="21"/>
        <w:jc w:val="both"/>
        <w:rPr>
          <w:rFonts w:ascii="Century Gothic" w:hAnsi="Century Gothic" w:cs="Verdana"/>
        </w:rPr>
      </w:pPr>
    </w:p>
    <w:p w14:paraId="23A272F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93. Las adjudicaciones directas deberán ser autorizadas por el Comité. Sin embargo, cuando se fundamente en la fracción IV del artículo anterior, podrán ser autorizados por el Presidente Municipal, o quien este designe, quien deberá, a su vez, rendir un informe al Comité de las contrataciones que se hayan celebrado en uso de la atribución conferida mediante este artículo en la sesión inmediata siguiente a la fecha en que se haya autorizado la adjudicación respectiva.</w:t>
      </w:r>
    </w:p>
    <w:p w14:paraId="2A22589C" w14:textId="77777777" w:rsidR="00352AA6" w:rsidRPr="00352AA6" w:rsidRDefault="00352AA6" w:rsidP="00352AA6">
      <w:pPr>
        <w:spacing w:line="276" w:lineRule="auto"/>
        <w:ind w:right="21"/>
        <w:jc w:val="both"/>
        <w:rPr>
          <w:rFonts w:ascii="Century Gothic" w:hAnsi="Century Gothic" w:cs="Verdana"/>
        </w:rPr>
      </w:pPr>
    </w:p>
    <w:p w14:paraId="02AE267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El Municipio a través de la UCC y las áreas requirentes respectivas deberán llevar un registro de investigación de mercado de los bienes y servicios susceptibles de ser identificados bajo el supuesto de operación por asignación directa.</w:t>
      </w:r>
    </w:p>
    <w:p w14:paraId="6E05D215" w14:textId="77777777" w:rsidR="00352AA6" w:rsidRPr="00352AA6" w:rsidRDefault="00352AA6" w:rsidP="00352AA6">
      <w:pPr>
        <w:spacing w:line="276" w:lineRule="auto"/>
        <w:ind w:right="21"/>
        <w:jc w:val="both"/>
        <w:rPr>
          <w:rFonts w:ascii="Century Gothic" w:hAnsi="Century Gothic" w:cs="Verdana"/>
        </w:rPr>
      </w:pPr>
    </w:p>
    <w:p w14:paraId="7059545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Se deberá contar con al menos tres cotizaciones con las mismas condiciones, que se hayan obtenido en los treinta días previos al de la adjudicación y consten en un documento en el cual los proveedores oferentes se identifiquen indubitablemente, salvo para aquellas adjudicaciones que se fundamenten en las fracciones I, III y IV del artículo anterior.</w:t>
      </w:r>
    </w:p>
    <w:p w14:paraId="2E053698" w14:textId="77777777" w:rsidR="00352AA6" w:rsidRPr="00352AA6" w:rsidRDefault="00352AA6" w:rsidP="00352AA6">
      <w:pPr>
        <w:spacing w:line="276" w:lineRule="auto"/>
        <w:ind w:right="21"/>
        <w:jc w:val="both"/>
        <w:rPr>
          <w:rFonts w:ascii="Century Gothic" w:hAnsi="Century Gothic" w:cs="Verdana"/>
        </w:rPr>
      </w:pPr>
    </w:p>
    <w:p w14:paraId="190C267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selección por esta opción deberá fundarse y motivarse, según las circunstancias que concurran en cada caso, para obtener las mejores condiciones. La acreditación del o los criterios en los que se funda, así como la justificación de las razones en las que se sustente su ejercicio, deberán constar en el oficio que al efecto suscriba el titular del área requirente de los bienes o servicios.</w:t>
      </w:r>
    </w:p>
    <w:p w14:paraId="022D1E8B" w14:textId="77777777" w:rsidR="00352AA6" w:rsidRPr="00352AA6" w:rsidRDefault="00352AA6" w:rsidP="00352AA6">
      <w:pPr>
        <w:spacing w:line="276" w:lineRule="auto"/>
        <w:ind w:right="21"/>
        <w:jc w:val="both"/>
        <w:rPr>
          <w:rFonts w:ascii="Century Gothic" w:hAnsi="Century Gothic" w:cs="Verdana"/>
        </w:rPr>
      </w:pPr>
    </w:p>
    <w:p w14:paraId="17F9768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estos casos, el titular de la UCC, a más tardar el último día hábil de cada mes, enviará al OIC y al Comité, un informe relativo a las adjudicaciones directas formalizadas durante el mes calendario inmediato anterior, acompañando copia del escrito aludido en este artículo y de un dictamen en el que se hará constar las características técnicas relevantes del bien o servicio contratado y las razones para la adjudicación del contrato.</w:t>
      </w:r>
    </w:p>
    <w:p w14:paraId="58446C63" w14:textId="27116D8A" w:rsidR="00352AA6" w:rsidRDefault="00352AA6" w:rsidP="00352AA6">
      <w:pPr>
        <w:spacing w:line="276" w:lineRule="auto"/>
        <w:ind w:right="21"/>
        <w:jc w:val="both"/>
        <w:rPr>
          <w:rFonts w:ascii="Century Gothic" w:hAnsi="Century Gothic" w:cs="Verdana"/>
        </w:rPr>
      </w:pPr>
    </w:p>
    <w:p w14:paraId="62A3FC68" w14:textId="77777777" w:rsidR="005D2DA0" w:rsidRPr="00352AA6" w:rsidRDefault="005D2DA0" w:rsidP="00352AA6">
      <w:pPr>
        <w:spacing w:line="276" w:lineRule="auto"/>
        <w:ind w:right="21"/>
        <w:jc w:val="both"/>
        <w:rPr>
          <w:rFonts w:ascii="Century Gothic" w:hAnsi="Century Gothic" w:cs="Verdana"/>
        </w:rPr>
      </w:pPr>
      <w:bookmarkStart w:id="0" w:name="_GoBack"/>
      <w:bookmarkEnd w:id="0"/>
    </w:p>
    <w:p w14:paraId="53FEF8EA"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LOS CONTRATOS</w:t>
      </w:r>
    </w:p>
    <w:p w14:paraId="77A018DF" w14:textId="77777777" w:rsidR="00352AA6" w:rsidRPr="00352AA6" w:rsidRDefault="00352AA6" w:rsidP="00352AA6">
      <w:pPr>
        <w:spacing w:line="276" w:lineRule="auto"/>
        <w:ind w:right="21"/>
        <w:jc w:val="both"/>
        <w:rPr>
          <w:rFonts w:ascii="Century Gothic" w:hAnsi="Century Gothic" w:cs="Verdana"/>
        </w:rPr>
      </w:pPr>
    </w:p>
    <w:p w14:paraId="53E72A7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94. En las adquisiciones, arrendamientos y servicios deberá pactarse la condición de precio fijo. No obstante, en casos justificados se podrán pactar en el contrato decrementos o incrementos a los precios, de acuerdo con la fórmula o mecanismo de ajuste que determine la convocante previamente a la presentación de las proposiciones.</w:t>
      </w:r>
    </w:p>
    <w:p w14:paraId="66559A1B" w14:textId="77777777" w:rsidR="00352AA6" w:rsidRPr="00352AA6" w:rsidRDefault="00352AA6" w:rsidP="00352AA6">
      <w:pPr>
        <w:spacing w:line="276" w:lineRule="auto"/>
        <w:ind w:right="21"/>
        <w:jc w:val="both"/>
        <w:rPr>
          <w:rFonts w:ascii="Century Gothic" w:hAnsi="Century Gothic" w:cs="Verdana"/>
        </w:rPr>
      </w:pPr>
    </w:p>
    <w:p w14:paraId="7D05ED7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95. Cuando con posterioridad a la adjudicación de un contrato se presenten circunstancias económicas de tipo general, como resultado de situaciones supervenientes ajenas a la responsabilidad de las partes, que provoquen directamente un aumento o reducción en los precios de los bienes o servicios aún no entregados o prestados o aún no pagados, y que por tal razón no pudieron haber sido objeto de consideración en la proposición que sirvió de base para la adjudicación del contrato correspondiente, como por ejemplo fluctuaciones de paridad cambiaria, las áreas contratantes, bajo su responsabilidad, podrán reconocer incrementos o requerir reducciones en el volumen de bienes o servicios solicitados.</w:t>
      </w:r>
    </w:p>
    <w:p w14:paraId="67734757" w14:textId="77777777" w:rsidR="00352AA6" w:rsidRPr="00352AA6" w:rsidRDefault="00352AA6" w:rsidP="00352AA6">
      <w:pPr>
        <w:spacing w:line="276" w:lineRule="auto"/>
        <w:ind w:right="21"/>
        <w:jc w:val="both"/>
        <w:rPr>
          <w:rFonts w:ascii="Century Gothic" w:hAnsi="Century Gothic" w:cs="Verdana"/>
        </w:rPr>
      </w:pPr>
    </w:p>
    <w:p w14:paraId="4C84CA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Tratándose de bienes o servicios sujetos a precios oficiales, se reconocerán los incrementos autorizados.</w:t>
      </w:r>
    </w:p>
    <w:p w14:paraId="1D582CB8" w14:textId="77777777" w:rsidR="00352AA6" w:rsidRPr="00352AA6" w:rsidRDefault="00352AA6" w:rsidP="00352AA6">
      <w:pPr>
        <w:spacing w:line="276" w:lineRule="auto"/>
        <w:ind w:right="21"/>
        <w:jc w:val="both"/>
        <w:rPr>
          <w:rFonts w:ascii="Century Gothic" w:hAnsi="Century Gothic" w:cs="Verdana"/>
        </w:rPr>
      </w:pPr>
    </w:p>
    <w:p w14:paraId="5AB8617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96. El contrato contendrá, en lo aplicable, lo siguiente:</w:t>
      </w:r>
    </w:p>
    <w:p w14:paraId="6E80DFA9" w14:textId="77777777" w:rsidR="00352AA6" w:rsidRPr="00352AA6" w:rsidRDefault="00352AA6" w:rsidP="00352AA6">
      <w:pPr>
        <w:spacing w:line="276" w:lineRule="auto"/>
        <w:ind w:right="21"/>
        <w:jc w:val="both"/>
        <w:rPr>
          <w:rFonts w:ascii="Century Gothic" w:hAnsi="Century Gothic" w:cs="Verdana"/>
        </w:rPr>
      </w:pPr>
    </w:p>
    <w:p w14:paraId="61113BC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El nombre, denominación o razón social del Municipio;</w:t>
      </w:r>
    </w:p>
    <w:p w14:paraId="6D2EEBA0" w14:textId="77777777" w:rsidR="00352AA6" w:rsidRPr="00352AA6" w:rsidRDefault="00352AA6" w:rsidP="00352AA6">
      <w:pPr>
        <w:spacing w:line="276" w:lineRule="auto"/>
        <w:ind w:right="21"/>
        <w:jc w:val="both"/>
        <w:rPr>
          <w:rFonts w:ascii="Century Gothic" w:hAnsi="Century Gothic" w:cs="Verdana"/>
        </w:rPr>
      </w:pPr>
    </w:p>
    <w:p w14:paraId="3C124B0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indicación del procedimiento conforme al cual se llevó a cabo la adjudicación del contrato;</w:t>
      </w:r>
    </w:p>
    <w:p w14:paraId="24D4B5E4" w14:textId="77777777" w:rsidR="00352AA6" w:rsidRPr="00352AA6" w:rsidRDefault="00352AA6" w:rsidP="00352AA6">
      <w:pPr>
        <w:spacing w:line="276" w:lineRule="auto"/>
        <w:ind w:right="21"/>
        <w:jc w:val="both"/>
        <w:rPr>
          <w:rFonts w:ascii="Century Gothic" w:hAnsi="Century Gothic" w:cs="Verdana"/>
        </w:rPr>
      </w:pPr>
    </w:p>
    <w:p w14:paraId="0F52B2B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Acreditación de la existencia y personalidad del licitante adjudicado;</w:t>
      </w:r>
    </w:p>
    <w:p w14:paraId="729EC382" w14:textId="77777777" w:rsidR="00352AA6" w:rsidRPr="00352AA6" w:rsidRDefault="00352AA6" w:rsidP="00352AA6">
      <w:pPr>
        <w:spacing w:line="276" w:lineRule="auto"/>
        <w:ind w:right="21"/>
        <w:jc w:val="both"/>
        <w:rPr>
          <w:rFonts w:ascii="Century Gothic" w:hAnsi="Century Gothic" w:cs="Verdana"/>
        </w:rPr>
      </w:pPr>
    </w:p>
    <w:p w14:paraId="4FBF58C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 descripción pormenorizada de los bienes, arrendamientos o servicios objeto del contrato adjudicado a cada uno de los licitantes en el procedimiento, conforme a su proposición;</w:t>
      </w:r>
    </w:p>
    <w:p w14:paraId="7ABE6CA3" w14:textId="77777777" w:rsidR="00352AA6" w:rsidRPr="00352AA6" w:rsidRDefault="00352AA6" w:rsidP="00352AA6">
      <w:pPr>
        <w:spacing w:line="276" w:lineRule="auto"/>
        <w:ind w:right="21"/>
        <w:jc w:val="both"/>
        <w:rPr>
          <w:rFonts w:ascii="Century Gothic" w:hAnsi="Century Gothic" w:cs="Verdana"/>
        </w:rPr>
      </w:pPr>
    </w:p>
    <w:p w14:paraId="765AA3F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 xml:space="preserve">El precio unitario y el importe total a pagar por los bienes, arrendamientos o </w:t>
      </w:r>
      <w:r w:rsidRPr="00352AA6">
        <w:rPr>
          <w:rFonts w:ascii="Century Gothic" w:hAnsi="Century Gothic" w:cs="Verdana"/>
        </w:rPr>
        <w:lastRenderedPageBreak/>
        <w:t>servicios, o bien, la forma en que se determinará el importe total;</w:t>
      </w:r>
    </w:p>
    <w:p w14:paraId="0E506923" w14:textId="77777777" w:rsidR="00352AA6" w:rsidRPr="00352AA6" w:rsidRDefault="00352AA6" w:rsidP="00352AA6">
      <w:pPr>
        <w:spacing w:line="276" w:lineRule="auto"/>
        <w:ind w:right="21"/>
        <w:jc w:val="both"/>
        <w:rPr>
          <w:rFonts w:ascii="Century Gothic" w:hAnsi="Century Gothic" w:cs="Verdana"/>
        </w:rPr>
      </w:pPr>
    </w:p>
    <w:p w14:paraId="3DDE1EA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En el caso de arrendamiento, la indicación de si éste es con o sin opción a compra;</w:t>
      </w:r>
    </w:p>
    <w:p w14:paraId="0D4BF78B" w14:textId="77777777" w:rsidR="00352AA6" w:rsidRPr="00352AA6" w:rsidRDefault="00352AA6" w:rsidP="00352AA6">
      <w:pPr>
        <w:spacing w:line="276" w:lineRule="auto"/>
        <w:ind w:right="21"/>
        <w:jc w:val="both"/>
        <w:rPr>
          <w:rFonts w:ascii="Century Gothic" w:hAnsi="Century Gothic" w:cs="Verdana"/>
        </w:rPr>
      </w:pPr>
    </w:p>
    <w:p w14:paraId="36644C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Los porcentajes de los anticipos que, en su caso, se otorgarían, los cuales no podrán exceder del cincuenta por ciento del monto total del contrato;</w:t>
      </w:r>
    </w:p>
    <w:p w14:paraId="40D44BD6" w14:textId="77777777" w:rsidR="00352AA6" w:rsidRPr="00352AA6" w:rsidRDefault="00352AA6" w:rsidP="00352AA6">
      <w:pPr>
        <w:spacing w:line="276" w:lineRule="auto"/>
        <w:ind w:right="21"/>
        <w:jc w:val="both"/>
        <w:rPr>
          <w:rFonts w:ascii="Century Gothic" w:hAnsi="Century Gothic" w:cs="Verdana"/>
        </w:rPr>
      </w:pPr>
    </w:p>
    <w:p w14:paraId="2B6E159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Porcentaje, número y fechas o plazo de las exhibiciones y amortización de los anticipos que se otorguen;</w:t>
      </w:r>
    </w:p>
    <w:p w14:paraId="393F8C03" w14:textId="77777777" w:rsidR="00352AA6" w:rsidRPr="00352AA6" w:rsidRDefault="00352AA6" w:rsidP="00352AA6">
      <w:pPr>
        <w:spacing w:line="276" w:lineRule="auto"/>
        <w:ind w:right="21"/>
        <w:jc w:val="both"/>
        <w:rPr>
          <w:rFonts w:ascii="Century Gothic" w:hAnsi="Century Gothic" w:cs="Verdana"/>
        </w:rPr>
      </w:pPr>
    </w:p>
    <w:p w14:paraId="55EB2B7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Forma, términos y porcentaje para garantizar los anticipos y el cumplimiento del contrato;</w:t>
      </w:r>
    </w:p>
    <w:p w14:paraId="39EFBFBD" w14:textId="77777777" w:rsidR="00352AA6" w:rsidRPr="00352AA6" w:rsidRDefault="00352AA6" w:rsidP="00352AA6">
      <w:pPr>
        <w:spacing w:line="276" w:lineRule="auto"/>
        <w:ind w:right="21"/>
        <w:jc w:val="both"/>
        <w:rPr>
          <w:rFonts w:ascii="Century Gothic" w:hAnsi="Century Gothic" w:cs="Verdana"/>
        </w:rPr>
      </w:pPr>
    </w:p>
    <w:p w14:paraId="3D9B760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w:t>
      </w:r>
      <w:r w:rsidRPr="00352AA6">
        <w:rPr>
          <w:rFonts w:ascii="Century Gothic" w:hAnsi="Century Gothic" w:cs="Verdana"/>
        </w:rPr>
        <w:tab/>
        <w:t>La fecha o plazo, lugar y condiciones de entrega;</w:t>
      </w:r>
    </w:p>
    <w:p w14:paraId="100B9F25" w14:textId="77777777" w:rsidR="00352AA6" w:rsidRPr="00352AA6" w:rsidRDefault="00352AA6" w:rsidP="00352AA6">
      <w:pPr>
        <w:spacing w:line="276" w:lineRule="auto"/>
        <w:ind w:right="21"/>
        <w:jc w:val="both"/>
        <w:rPr>
          <w:rFonts w:ascii="Century Gothic" w:hAnsi="Century Gothic" w:cs="Verdana"/>
        </w:rPr>
      </w:pPr>
    </w:p>
    <w:p w14:paraId="28E5158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w:t>
      </w:r>
      <w:r w:rsidRPr="00352AA6">
        <w:rPr>
          <w:rFonts w:ascii="Century Gothic" w:hAnsi="Century Gothic" w:cs="Verdana"/>
        </w:rPr>
        <w:tab/>
        <w:t>Moneda en que se cotizó y se efectuará el pago respectivo, el cual podrá ser en pesos mexicanos o moneda extranjera de acuerdo a la determinación de la convocante;</w:t>
      </w:r>
    </w:p>
    <w:p w14:paraId="77788428" w14:textId="77777777" w:rsidR="00352AA6" w:rsidRPr="00352AA6" w:rsidRDefault="00352AA6" w:rsidP="00352AA6">
      <w:pPr>
        <w:spacing w:line="276" w:lineRule="auto"/>
        <w:ind w:right="21"/>
        <w:jc w:val="both"/>
        <w:rPr>
          <w:rFonts w:ascii="Century Gothic" w:hAnsi="Century Gothic" w:cs="Verdana"/>
        </w:rPr>
      </w:pPr>
    </w:p>
    <w:p w14:paraId="6572ECB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w:t>
      </w:r>
      <w:r w:rsidRPr="00352AA6">
        <w:rPr>
          <w:rFonts w:ascii="Century Gothic" w:hAnsi="Century Gothic" w:cs="Verdana"/>
        </w:rPr>
        <w:tab/>
        <w:t>Plazo y condiciones de pago del precio de los bienes, arrendamientos o servicios, señalando el momento en que se haga exigible el mismo;</w:t>
      </w:r>
    </w:p>
    <w:p w14:paraId="04F0F265" w14:textId="77777777" w:rsidR="00352AA6" w:rsidRPr="00352AA6" w:rsidRDefault="00352AA6" w:rsidP="00352AA6">
      <w:pPr>
        <w:spacing w:line="276" w:lineRule="auto"/>
        <w:ind w:right="21"/>
        <w:jc w:val="both"/>
        <w:rPr>
          <w:rFonts w:ascii="Century Gothic" w:hAnsi="Century Gothic" w:cs="Verdana"/>
        </w:rPr>
      </w:pPr>
    </w:p>
    <w:p w14:paraId="2A8FB71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XIII.</w:t>
      </w:r>
      <w:r w:rsidRPr="00352AA6">
        <w:rPr>
          <w:rFonts w:ascii="Century Gothic" w:hAnsi="Century Gothic" w:cs="Verdana"/>
        </w:rPr>
        <w:tab/>
        <w:t>Las causales para la rescisión de los contratos;</w:t>
      </w:r>
    </w:p>
    <w:p w14:paraId="667032F0" w14:textId="77777777" w:rsidR="00352AA6" w:rsidRPr="00352AA6" w:rsidRDefault="00352AA6" w:rsidP="00352AA6">
      <w:pPr>
        <w:spacing w:line="276" w:lineRule="auto"/>
        <w:ind w:right="21"/>
        <w:jc w:val="both"/>
        <w:rPr>
          <w:rFonts w:ascii="Century Gothic" w:hAnsi="Century Gothic" w:cs="Verdana"/>
        </w:rPr>
      </w:pPr>
    </w:p>
    <w:p w14:paraId="795F20D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XIV.</w:t>
      </w:r>
      <w:r w:rsidRPr="00352AA6">
        <w:rPr>
          <w:rFonts w:ascii="Century Gothic" w:hAnsi="Century Gothic" w:cs="Verdana"/>
        </w:rPr>
        <w:tab/>
        <w:t>Las previsiones relativas a los términos y condiciones a las que se sujetará la devolución y reposición de bienes por motivos de fallas de calidad o cumplimiento de especificaciones originalmente convenidas, sin que las sustituciones impliquen su modificación;</w:t>
      </w:r>
    </w:p>
    <w:p w14:paraId="517CABE8" w14:textId="77777777" w:rsidR="00352AA6" w:rsidRPr="00352AA6" w:rsidRDefault="00352AA6" w:rsidP="00352AA6">
      <w:pPr>
        <w:spacing w:line="276" w:lineRule="auto"/>
        <w:ind w:right="21"/>
        <w:jc w:val="both"/>
        <w:rPr>
          <w:rFonts w:ascii="Century Gothic" w:hAnsi="Century Gothic" w:cs="Verdana"/>
        </w:rPr>
      </w:pPr>
    </w:p>
    <w:p w14:paraId="36DBB33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w:t>
      </w:r>
      <w:r w:rsidRPr="00352AA6">
        <w:rPr>
          <w:rFonts w:ascii="Century Gothic" w:hAnsi="Century Gothic" w:cs="Verdana"/>
        </w:rPr>
        <w:tab/>
        <w:t>Condiciones, términos y procedimiento para la aplicación de penas convencionales por atraso en la entrega de los bienes, arrendamientos o servicios, por causas imputables a los proveedores;</w:t>
      </w:r>
    </w:p>
    <w:p w14:paraId="2577B102" w14:textId="77777777" w:rsidR="00352AA6" w:rsidRPr="00352AA6" w:rsidRDefault="00352AA6" w:rsidP="00352AA6">
      <w:pPr>
        <w:spacing w:line="276" w:lineRule="auto"/>
        <w:ind w:right="21"/>
        <w:jc w:val="both"/>
        <w:rPr>
          <w:rFonts w:ascii="Century Gothic" w:hAnsi="Century Gothic" w:cs="Verdana"/>
        </w:rPr>
      </w:pPr>
    </w:p>
    <w:p w14:paraId="7BCE53A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XVI.</w:t>
      </w:r>
      <w:r w:rsidRPr="00352AA6">
        <w:rPr>
          <w:rFonts w:ascii="Century Gothic" w:hAnsi="Century Gothic" w:cs="Verdana"/>
        </w:rPr>
        <w:tab/>
        <w:t xml:space="preserve">La indicación de </w:t>
      </w:r>
      <w:proofErr w:type="gramStart"/>
      <w:r w:rsidRPr="00352AA6">
        <w:rPr>
          <w:rFonts w:ascii="Century Gothic" w:hAnsi="Century Gothic" w:cs="Verdana"/>
        </w:rPr>
        <w:t>que</w:t>
      </w:r>
      <w:proofErr w:type="gramEnd"/>
      <w:r w:rsidRPr="00352AA6">
        <w:rPr>
          <w:rFonts w:ascii="Century Gothic" w:hAnsi="Century Gothic" w:cs="Verdana"/>
        </w:rPr>
        <w:t xml:space="preserve"> en caso de violaciones en materia de derechos inherentes a la propiedad intelectual, la responsabilidad estará a cargo del licitante o proveedor según sea el caso. Salvo que exista impedimento, la estipulación de </w:t>
      </w:r>
      <w:r w:rsidRPr="00352AA6">
        <w:rPr>
          <w:rFonts w:ascii="Century Gothic" w:hAnsi="Century Gothic" w:cs="Verdana"/>
        </w:rPr>
        <w:lastRenderedPageBreak/>
        <w:t>que los derechos inherentes a la propiedad intelectual, que se deriven de los servicios de consultorías, asesorías, estudios e investigaciones contratados, invariablemente se constituirán a favor del Municipio, según corresponda, en términos de las disposiciones legales aplicables;</w:t>
      </w:r>
    </w:p>
    <w:p w14:paraId="356BCA71" w14:textId="77777777" w:rsidR="00352AA6" w:rsidRPr="00352AA6" w:rsidRDefault="00352AA6" w:rsidP="00352AA6">
      <w:pPr>
        <w:spacing w:line="276" w:lineRule="auto"/>
        <w:ind w:right="21"/>
        <w:jc w:val="both"/>
        <w:rPr>
          <w:rFonts w:ascii="Century Gothic" w:hAnsi="Century Gothic" w:cs="Verdana"/>
        </w:rPr>
      </w:pPr>
    </w:p>
    <w:p w14:paraId="0342214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XVII.</w:t>
      </w:r>
      <w:r w:rsidRPr="00352AA6">
        <w:rPr>
          <w:rFonts w:ascii="Century Gothic" w:hAnsi="Century Gothic" w:cs="Verdana"/>
        </w:rPr>
        <w:tab/>
        <w:t>Los procedimientos para resolución de controversias, en caso de que sean distintos al procedimiento de conciliación previsto en la Ley;</w:t>
      </w:r>
    </w:p>
    <w:p w14:paraId="1B044F0E" w14:textId="77777777" w:rsidR="00352AA6" w:rsidRPr="00352AA6" w:rsidRDefault="00352AA6" w:rsidP="00352AA6">
      <w:pPr>
        <w:spacing w:line="276" w:lineRule="auto"/>
        <w:ind w:right="21"/>
        <w:jc w:val="both"/>
        <w:rPr>
          <w:rFonts w:ascii="Century Gothic" w:hAnsi="Century Gothic" w:cs="Verdana"/>
        </w:rPr>
      </w:pPr>
    </w:p>
    <w:p w14:paraId="0F599BE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XVIII.</w:t>
      </w:r>
      <w:r w:rsidRPr="00352AA6">
        <w:rPr>
          <w:rFonts w:ascii="Century Gothic" w:hAnsi="Century Gothic" w:cs="Verdana"/>
        </w:rPr>
        <w:tab/>
        <w:t>Las firmas de los contratantes; y</w:t>
      </w:r>
    </w:p>
    <w:p w14:paraId="7BBE2F19" w14:textId="77777777" w:rsidR="00352AA6" w:rsidRPr="00352AA6" w:rsidRDefault="00352AA6" w:rsidP="00352AA6">
      <w:pPr>
        <w:spacing w:line="276" w:lineRule="auto"/>
        <w:ind w:right="21"/>
        <w:jc w:val="both"/>
        <w:rPr>
          <w:rFonts w:ascii="Century Gothic" w:hAnsi="Century Gothic" w:cs="Verdana"/>
        </w:rPr>
      </w:pPr>
    </w:p>
    <w:p w14:paraId="4A21D7E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XIX.</w:t>
      </w:r>
      <w:r w:rsidRPr="00352AA6">
        <w:rPr>
          <w:rFonts w:ascii="Century Gothic" w:hAnsi="Century Gothic" w:cs="Verdana"/>
        </w:rPr>
        <w:tab/>
        <w:t>Los demás aspectos y requisitos previstos en la convocatoria a la licitación, así como los relativos al tipo de contrato de que se trate.</w:t>
      </w:r>
    </w:p>
    <w:p w14:paraId="0F64A2A5" w14:textId="77777777" w:rsidR="00352AA6" w:rsidRPr="00352AA6" w:rsidRDefault="00352AA6" w:rsidP="00352AA6">
      <w:pPr>
        <w:spacing w:line="276" w:lineRule="auto"/>
        <w:ind w:right="21"/>
        <w:jc w:val="both"/>
        <w:rPr>
          <w:rFonts w:ascii="Century Gothic" w:hAnsi="Century Gothic" w:cs="Verdana"/>
        </w:rPr>
      </w:pPr>
    </w:p>
    <w:p w14:paraId="22C052B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Para los efectos de este Reglamento, la propuesta adjudicada, sus anexos y el contrato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4732B204" w14:textId="77777777" w:rsidR="00352AA6" w:rsidRPr="00352AA6" w:rsidRDefault="00352AA6" w:rsidP="00352AA6">
      <w:pPr>
        <w:spacing w:line="276" w:lineRule="auto"/>
        <w:ind w:right="21"/>
        <w:jc w:val="both"/>
        <w:rPr>
          <w:rFonts w:ascii="Century Gothic" w:hAnsi="Century Gothic" w:cs="Verdana"/>
        </w:rPr>
      </w:pPr>
    </w:p>
    <w:p w14:paraId="7EE4145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97. Con la notificación del fallo el Municipio realizará la requisición de los bienes o servicios de que se trate, al proveedor adjudicado.</w:t>
      </w:r>
    </w:p>
    <w:p w14:paraId="0EEE8750" w14:textId="77777777" w:rsidR="00352AA6" w:rsidRPr="00352AA6" w:rsidRDefault="00352AA6" w:rsidP="00352AA6">
      <w:pPr>
        <w:spacing w:line="276" w:lineRule="auto"/>
        <w:ind w:right="21"/>
        <w:jc w:val="both"/>
        <w:rPr>
          <w:rFonts w:ascii="Century Gothic" w:hAnsi="Century Gothic" w:cs="Verdana"/>
        </w:rPr>
      </w:pPr>
    </w:p>
    <w:p w14:paraId="6FC9B2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98. Si el interesado no firma el contrato por causas imputables al mismo, el Municipio,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w:t>
      </w:r>
      <w:proofErr w:type="gramStart"/>
      <w:r w:rsidRPr="00352AA6">
        <w:rPr>
          <w:rFonts w:ascii="Century Gothic" w:hAnsi="Century Gothic" w:cs="Verdana"/>
        </w:rPr>
        <w:t>les</w:t>
      </w:r>
      <w:proofErr w:type="gramEnd"/>
      <w:r w:rsidRPr="00352AA6">
        <w:rPr>
          <w:rFonts w:ascii="Century Gothic" w:hAnsi="Century Gothic" w:cs="Verdana"/>
        </w:rPr>
        <w:t xml:space="preserve"> convocará a una nueva sesión en donde podrán mejorar su oferta económica y se adjudicará a quien presente la de menor precio.</w:t>
      </w:r>
    </w:p>
    <w:p w14:paraId="27DEFDCF" w14:textId="77777777" w:rsidR="00352AA6" w:rsidRPr="00352AA6" w:rsidRDefault="00352AA6" w:rsidP="00352AA6">
      <w:pPr>
        <w:spacing w:line="276" w:lineRule="auto"/>
        <w:ind w:right="21"/>
        <w:jc w:val="both"/>
        <w:rPr>
          <w:rFonts w:ascii="Century Gothic" w:hAnsi="Century Gothic" w:cs="Verdana"/>
        </w:rPr>
      </w:pPr>
    </w:p>
    <w:p w14:paraId="30BBB30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99. El licitante a quien se hubiere adjudicado el contrato no estará obligado a suministrar los bienes, arrendamientos o prestar el servicio, si el Municipio, por causas imputables al mismo, no firma el contrato.</w:t>
      </w:r>
    </w:p>
    <w:p w14:paraId="2BD11D84" w14:textId="77777777" w:rsidR="00352AA6" w:rsidRPr="00352AA6" w:rsidRDefault="00352AA6" w:rsidP="00352AA6">
      <w:pPr>
        <w:spacing w:line="276" w:lineRule="auto"/>
        <w:ind w:right="21"/>
        <w:jc w:val="both"/>
        <w:rPr>
          <w:rFonts w:ascii="Century Gothic" w:hAnsi="Century Gothic" w:cs="Verdana"/>
        </w:rPr>
      </w:pPr>
    </w:p>
    <w:p w14:paraId="10662D5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100. El atraso del Municipio en la entrega del anticipo, prorrogará en igual plazo la fecha de cumplimiento de las obligaciones a cargo del proveedor.</w:t>
      </w:r>
    </w:p>
    <w:p w14:paraId="3AE63B06" w14:textId="77777777" w:rsidR="00352AA6" w:rsidRPr="00352AA6" w:rsidRDefault="00352AA6" w:rsidP="00352AA6">
      <w:pPr>
        <w:spacing w:line="276" w:lineRule="auto"/>
        <w:ind w:right="21"/>
        <w:jc w:val="both"/>
        <w:rPr>
          <w:rFonts w:ascii="Century Gothic" w:hAnsi="Century Gothic" w:cs="Verdana"/>
        </w:rPr>
      </w:pPr>
    </w:p>
    <w:p w14:paraId="2D73158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101. Los derechos y obligaciones que se deriven de los contratos no podrán ser transferidos por el proveedor en favor de cualquier otra persona, con excepción de los derechos de cobro, en cuyo caso se deberá contar con el consentimiento del Municipio.</w:t>
      </w:r>
    </w:p>
    <w:p w14:paraId="330E5076" w14:textId="77777777" w:rsidR="00352AA6" w:rsidRPr="00352AA6" w:rsidRDefault="00352AA6" w:rsidP="00352AA6">
      <w:pPr>
        <w:spacing w:line="276" w:lineRule="auto"/>
        <w:ind w:right="21"/>
        <w:jc w:val="both"/>
        <w:rPr>
          <w:rFonts w:ascii="Century Gothic" w:hAnsi="Century Gothic" w:cs="Verdana"/>
        </w:rPr>
      </w:pPr>
    </w:p>
    <w:p w14:paraId="473185F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102. En caso de ser necesario, se podrá autorizar el pago de uno o varios anticipos, siempre y cuando la suma del monto de éstos no exceda del 50% del monto total de la operación, para lo cual el adjudicado deberá garantizar la correcta aplicación del 100% de los mismos mediante las formas previstas en este Reglamento.</w:t>
      </w:r>
    </w:p>
    <w:p w14:paraId="51ED89C2" w14:textId="77777777" w:rsidR="00352AA6" w:rsidRPr="00352AA6" w:rsidRDefault="00352AA6" w:rsidP="00352AA6">
      <w:pPr>
        <w:spacing w:line="276" w:lineRule="auto"/>
        <w:ind w:right="21"/>
        <w:jc w:val="both"/>
        <w:rPr>
          <w:rFonts w:ascii="Century Gothic" w:hAnsi="Century Gothic" w:cs="Verdana"/>
        </w:rPr>
      </w:pPr>
    </w:p>
    <w:p w14:paraId="20CAAB5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103. El Municipio podrá celebrar contratos abiertos para adquirir bienes, arrendamientos o servicios que requieran de manera reiterada para lo cual:</w:t>
      </w:r>
    </w:p>
    <w:p w14:paraId="1A1B4C72" w14:textId="77777777" w:rsidR="00352AA6" w:rsidRPr="00352AA6" w:rsidRDefault="00352AA6" w:rsidP="00352AA6">
      <w:pPr>
        <w:spacing w:line="276" w:lineRule="auto"/>
        <w:ind w:right="21"/>
        <w:jc w:val="both"/>
        <w:rPr>
          <w:rFonts w:ascii="Century Gothic" w:hAnsi="Century Gothic" w:cs="Verdana"/>
        </w:rPr>
      </w:pPr>
    </w:p>
    <w:p w14:paraId="24507B3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Se establecerá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3E93E9F6" w14:textId="77777777" w:rsidR="00352AA6" w:rsidRPr="00352AA6" w:rsidRDefault="00352AA6" w:rsidP="00352AA6">
      <w:pPr>
        <w:spacing w:line="276" w:lineRule="auto"/>
        <w:ind w:right="21"/>
        <w:jc w:val="both"/>
        <w:rPr>
          <w:rFonts w:ascii="Century Gothic" w:hAnsi="Century Gothic" w:cs="Verdana"/>
        </w:rPr>
      </w:pPr>
    </w:p>
    <w:p w14:paraId="4B835B4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En casos de bienes que se fabriquen en forma exclusiva para las áreas requirentes, la cantidad o presupuesto mínimo que se requiera no podrá ser inferior al ochenta por ciento de la cantidad o presupuesto máximo que se establezca. Se entenderá por bienes de fabricación exclusiva, los que requieren un proceso de fabricación especial determinado por el área requirente; y</w:t>
      </w:r>
    </w:p>
    <w:p w14:paraId="0952B07B" w14:textId="77777777" w:rsidR="00352AA6" w:rsidRPr="00352AA6" w:rsidRDefault="00352AA6" w:rsidP="00352AA6">
      <w:pPr>
        <w:spacing w:line="276" w:lineRule="auto"/>
        <w:ind w:right="21"/>
        <w:jc w:val="both"/>
        <w:rPr>
          <w:rFonts w:ascii="Century Gothic" w:hAnsi="Century Gothic" w:cs="Verdana"/>
        </w:rPr>
      </w:pPr>
    </w:p>
    <w:p w14:paraId="44491CC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No se podrán establecer plazos de entrega en los cuales no sea factible producir los bienes.</w:t>
      </w:r>
    </w:p>
    <w:p w14:paraId="43E2AE34" w14:textId="77777777" w:rsidR="00352AA6" w:rsidRPr="00352AA6" w:rsidRDefault="00352AA6" w:rsidP="00352AA6">
      <w:pPr>
        <w:spacing w:line="276" w:lineRule="auto"/>
        <w:ind w:right="21"/>
        <w:jc w:val="both"/>
        <w:rPr>
          <w:rFonts w:ascii="Century Gothic" w:hAnsi="Century Gothic" w:cs="Verdana"/>
        </w:rPr>
      </w:pPr>
    </w:p>
    <w:p w14:paraId="6A41D08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104. Con independencia de lo dispuesto por la Ley y este Reglamento, la UCC, dentro del presupuesto aprobado y disponible del área requirente y bajo responsabilidad de esta última, por razones fundadas y explícitas, podrá acordar el incremento del monto del contrato o de la cantidad de bienes, arrendamientos o servicios solicitados mediante modificaciones a sus contratos vigentes, siempre que las modificaciones no rebasen, en conjunto, el veinte por ciento del monto total del contrato y el precio unitario de los bienes, arrendamientos o servicios sea igual al pactado originalmente. De igual manera, podrán modificarse los plazos de </w:t>
      </w:r>
      <w:r w:rsidRPr="00352AA6">
        <w:rPr>
          <w:rFonts w:ascii="Century Gothic" w:hAnsi="Century Gothic" w:cs="Verdana"/>
        </w:rPr>
        <w:lastRenderedPageBreak/>
        <w:t>cumplimiento, siempre y cuando con ello no se afecte la administración pública, y las causas que originen la modificación se encuentren plenamente justificadas.</w:t>
      </w:r>
    </w:p>
    <w:p w14:paraId="79EA1B31" w14:textId="77777777" w:rsidR="00352AA6" w:rsidRPr="00352AA6" w:rsidRDefault="00352AA6" w:rsidP="00352AA6">
      <w:pPr>
        <w:spacing w:line="276" w:lineRule="auto"/>
        <w:ind w:right="21"/>
        <w:jc w:val="both"/>
        <w:rPr>
          <w:rFonts w:ascii="Century Gothic" w:hAnsi="Century Gothic" w:cs="Verdana"/>
        </w:rPr>
      </w:pPr>
    </w:p>
    <w:p w14:paraId="2522179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caso de que la modificación de que se trate tenga impacto en el monto del contrato, deberá aumentarse el monto de la garantía otorgada para el cumplimiento en el porcentaje al que ascienda el incremento respectivo.</w:t>
      </w:r>
    </w:p>
    <w:p w14:paraId="27EEFDC1" w14:textId="77777777" w:rsidR="00352AA6" w:rsidRPr="00352AA6" w:rsidRDefault="00352AA6" w:rsidP="00352AA6">
      <w:pPr>
        <w:spacing w:line="276" w:lineRule="auto"/>
        <w:ind w:right="21"/>
        <w:jc w:val="both"/>
        <w:rPr>
          <w:rFonts w:ascii="Century Gothic" w:hAnsi="Century Gothic" w:cs="Verdana"/>
        </w:rPr>
      </w:pPr>
    </w:p>
    <w:p w14:paraId="1689940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105. Cualquier modificación a los contratos deberá formalizarse por escrito por parte del Municipio, los instrumentos legales respectivos serán suscritos por el servidor público que lo haya hecho en el contrato o quien lo sustituya o esté facultado para ello.</w:t>
      </w:r>
    </w:p>
    <w:p w14:paraId="3701A6BE" w14:textId="77777777" w:rsidR="00352AA6" w:rsidRPr="00352AA6" w:rsidRDefault="00352AA6" w:rsidP="00352AA6">
      <w:pPr>
        <w:spacing w:line="276" w:lineRule="auto"/>
        <w:ind w:right="21"/>
        <w:jc w:val="both"/>
        <w:rPr>
          <w:rFonts w:ascii="Century Gothic" w:hAnsi="Century Gothic" w:cs="Verdana"/>
        </w:rPr>
      </w:pPr>
    </w:p>
    <w:p w14:paraId="55668FB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106. Salvo lo dispuesto por la propia Ley y este Reglamento, el Municipio se abstendrá de hacer modificaciones que se refieran a precios unitarios, pagos progresivos, especificaciones y, en general, cualquier cambio que implique otorgar condiciones más ventajosas a un proveedor comparadas con las establecidas originalmente.</w:t>
      </w:r>
    </w:p>
    <w:p w14:paraId="5AA3CD92" w14:textId="77777777" w:rsidR="00352AA6" w:rsidRPr="00352AA6" w:rsidRDefault="00352AA6" w:rsidP="00352AA6">
      <w:pPr>
        <w:spacing w:line="276" w:lineRule="auto"/>
        <w:ind w:right="21"/>
        <w:jc w:val="both"/>
        <w:rPr>
          <w:rFonts w:ascii="Century Gothic" w:hAnsi="Century Gothic" w:cs="Verdana"/>
        </w:rPr>
      </w:pPr>
    </w:p>
    <w:p w14:paraId="59124A6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107. Toda modificación a los contratos deberá estar disponible para su consulta, se hará público el contrato como se estableció originalmente junto con las modificaciones realizadas.</w:t>
      </w:r>
    </w:p>
    <w:p w14:paraId="2DBE497C" w14:textId="77777777" w:rsidR="00352AA6" w:rsidRPr="00352AA6" w:rsidRDefault="00352AA6" w:rsidP="00352AA6">
      <w:pPr>
        <w:spacing w:line="276" w:lineRule="auto"/>
        <w:ind w:right="21"/>
        <w:jc w:val="both"/>
        <w:rPr>
          <w:rFonts w:ascii="Century Gothic" w:hAnsi="Century Gothic" w:cs="Verdana"/>
        </w:rPr>
      </w:pPr>
    </w:p>
    <w:p w14:paraId="7815E69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108. Los contratos para la adquisición y arrendamientos de bienes muebles, o la prestación de servicios, se celebrarán en igualdad de condiciones con aquellos proveedores que se encuentren inscritos en el Padrón de Proveedores cuyo registro se encuentre vigente. No obstante, tal requisito no será obstáculo para que cualquier proveedor pueda presentar preguntas en la junta de aclaraciones, o para que pueda presentar proposiciones.</w:t>
      </w:r>
    </w:p>
    <w:p w14:paraId="7B3D5406" w14:textId="77777777" w:rsidR="00352AA6" w:rsidRPr="00352AA6" w:rsidRDefault="00352AA6" w:rsidP="00352AA6">
      <w:pPr>
        <w:spacing w:line="276" w:lineRule="auto"/>
        <w:ind w:right="21"/>
        <w:jc w:val="both"/>
        <w:rPr>
          <w:rFonts w:ascii="Century Gothic" w:hAnsi="Century Gothic" w:cs="Verdana"/>
        </w:rPr>
      </w:pPr>
    </w:p>
    <w:p w14:paraId="7ACD6A8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109. El Municipio podrá celebrar contratos de tracto sucesivo para la adquisición y arrendamiento de bienes o servicios que requieran de manera reiterada sujetándose a los montos establecidos previstos por el decreto de Presupuesto de Egresos, los cuales podrán ser multianuales siempre y cuando garanticen las mejores condiciones en precios y servicios, hasta por el término de la administración correspondiente y en los términos de la legislación aplicable.</w:t>
      </w:r>
    </w:p>
    <w:p w14:paraId="357CC317" w14:textId="77777777" w:rsidR="00352AA6" w:rsidRPr="00352AA6" w:rsidRDefault="00352AA6" w:rsidP="00352AA6">
      <w:pPr>
        <w:spacing w:line="276" w:lineRule="auto"/>
        <w:ind w:right="21"/>
        <w:jc w:val="both"/>
        <w:rPr>
          <w:rFonts w:ascii="Century Gothic" w:hAnsi="Century Gothic" w:cs="Verdana"/>
        </w:rPr>
      </w:pPr>
    </w:p>
    <w:p w14:paraId="0E55218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En el caso de que un contrato trascienda la administración que lo otorga, deberá </w:t>
      </w:r>
      <w:r w:rsidRPr="00352AA6">
        <w:rPr>
          <w:rFonts w:ascii="Century Gothic" w:hAnsi="Century Gothic" w:cs="Verdana"/>
        </w:rPr>
        <w:lastRenderedPageBreak/>
        <w:t>sujetarse a lo establecido en la legislación aplicable.</w:t>
      </w:r>
    </w:p>
    <w:p w14:paraId="72F4C9AE" w14:textId="77777777" w:rsidR="00352AA6" w:rsidRPr="00352AA6" w:rsidRDefault="00352AA6" w:rsidP="00352AA6">
      <w:pPr>
        <w:spacing w:line="276" w:lineRule="auto"/>
        <w:ind w:right="21"/>
        <w:jc w:val="both"/>
        <w:rPr>
          <w:rFonts w:ascii="Century Gothic" w:hAnsi="Century Gothic" w:cs="Verdana"/>
        </w:rPr>
      </w:pPr>
    </w:p>
    <w:p w14:paraId="33E9FF8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110. Las personas físicas o jurídicas a quienes se les haya adjudicado contrato para suministrar bienes o servicios, deberán garantizar el monto que se fije para cada caso, y cuando se les requiera:</w:t>
      </w:r>
    </w:p>
    <w:p w14:paraId="32FD1731" w14:textId="77777777" w:rsidR="00352AA6" w:rsidRPr="00352AA6" w:rsidRDefault="00352AA6" w:rsidP="00352AA6">
      <w:pPr>
        <w:spacing w:line="276" w:lineRule="auto"/>
        <w:ind w:right="21"/>
        <w:jc w:val="both"/>
        <w:rPr>
          <w:rFonts w:ascii="Century Gothic" w:hAnsi="Century Gothic" w:cs="Verdana"/>
        </w:rPr>
      </w:pPr>
    </w:p>
    <w:p w14:paraId="326F864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garantía por concepto de:</w:t>
      </w:r>
    </w:p>
    <w:p w14:paraId="7B7EEC3D" w14:textId="77777777" w:rsidR="00352AA6" w:rsidRPr="00352AA6" w:rsidRDefault="00352AA6" w:rsidP="00352AA6">
      <w:pPr>
        <w:spacing w:line="276" w:lineRule="auto"/>
        <w:ind w:right="21"/>
        <w:jc w:val="both"/>
        <w:rPr>
          <w:rFonts w:ascii="Century Gothic" w:hAnsi="Century Gothic" w:cs="Verdana"/>
        </w:rPr>
      </w:pPr>
    </w:p>
    <w:p w14:paraId="4F39E4E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w:t>
      </w:r>
      <w:r w:rsidRPr="00352AA6">
        <w:rPr>
          <w:rFonts w:ascii="Century Gothic" w:hAnsi="Century Gothic" w:cs="Verdana"/>
        </w:rPr>
        <w:tab/>
        <w:t>La seriedad de las ofertas;</w:t>
      </w:r>
    </w:p>
    <w:p w14:paraId="7B107991" w14:textId="77777777" w:rsidR="00352AA6" w:rsidRPr="00352AA6" w:rsidRDefault="00352AA6" w:rsidP="00352AA6">
      <w:pPr>
        <w:spacing w:line="276" w:lineRule="auto"/>
        <w:ind w:right="21"/>
        <w:jc w:val="both"/>
        <w:rPr>
          <w:rFonts w:ascii="Century Gothic" w:hAnsi="Century Gothic" w:cs="Verdana"/>
        </w:rPr>
      </w:pPr>
    </w:p>
    <w:p w14:paraId="42149A3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b.</w:t>
      </w:r>
      <w:r w:rsidRPr="00352AA6">
        <w:rPr>
          <w:rFonts w:ascii="Century Gothic" w:hAnsi="Century Gothic" w:cs="Verdana"/>
        </w:rPr>
        <w:tab/>
        <w:t>El cumplimiento de sus compromisos contractuales; o</w:t>
      </w:r>
    </w:p>
    <w:p w14:paraId="2B6D61F0" w14:textId="77777777" w:rsidR="00352AA6" w:rsidRPr="00352AA6" w:rsidRDefault="00352AA6" w:rsidP="00352AA6">
      <w:pPr>
        <w:spacing w:line="276" w:lineRule="auto"/>
        <w:ind w:right="21"/>
        <w:jc w:val="both"/>
        <w:rPr>
          <w:rFonts w:ascii="Century Gothic" w:hAnsi="Century Gothic" w:cs="Verdana"/>
        </w:rPr>
      </w:pPr>
    </w:p>
    <w:p w14:paraId="1E52F6E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w:t>
      </w:r>
      <w:r w:rsidRPr="00352AA6">
        <w:rPr>
          <w:rFonts w:ascii="Century Gothic" w:hAnsi="Century Gothic" w:cs="Verdana"/>
        </w:rPr>
        <w:tab/>
        <w:t>La correcta aplicación de los anticipos, con la exhibición de una garantía del monto total de estos.</w:t>
      </w:r>
    </w:p>
    <w:p w14:paraId="6FD5BC2D" w14:textId="77777777" w:rsidR="00352AA6" w:rsidRPr="00352AA6" w:rsidRDefault="00352AA6" w:rsidP="00352AA6">
      <w:pPr>
        <w:spacing w:line="276" w:lineRule="auto"/>
        <w:ind w:right="21"/>
        <w:jc w:val="both"/>
        <w:rPr>
          <w:rFonts w:ascii="Century Gothic" w:hAnsi="Century Gothic" w:cs="Verdana"/>
        </w:rPr>
      </w:pPr>
    </w:p>
    <w:p w14:paraId="75A0EB2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presentación de la garantía se puede efectuar mediante:</w:t>
      </w:r>
    </w:p>
    <w:p w14:paraId="396A2B15" w14:textId="77777777" w:rsidR="00352AA6" w:rsidRPr="00352AA6" w:rsidRDefault="00352AA6" w:rsidP="00352AA6">
      <w:pPr>
        <w:spacing w:line="276" w:lineRule="auto"/>
        <w:ind w:right="21"/>
        <w:jc w:val="both"/>
        <w:rPr>
          <w:rFonts w:ascii="Century Gothic" w:hAnsi="Century Gothic" w:cs="Verdana"/>
        </w:rPr>
      </w:pPr>
    </w:p>
    <w:p w14:paraId="39039E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w:t>
      </w:r>
      <w:r w:rsidRPr="00352AA6">
        <w:rPr>
          <w:rFonts w:ascii="Century Gothic" w:hAnsi="Century Gothic" w:cs="Verdana"/>
        </w:rPr>
        <w:tab/>
        <w:t>Efectivo depositado en la Tesorería;</w:t>
      </w:r>
    </w:p>
    <w:p w14:paraId="5AE33344" w14:textId="77777777" w:rsidR="00352AA6" w:rsidRPr="00352AA6" w:rsidRDefault="00352AA6" w:rsidP="00352AA6">
      <w:pPr>
        <w:spacing w:line="276" w:lineRule="auto"/>
        <w:ind w:right="21"/>
        <w:jc w:val="both"/>
        <w:rPr>
          <w:rFonts w:ascii="Century Gothic" w:hAnsi="Century Gothic" w:cs="Verdana"/>
        </w:rPr>
      </w:pPr>
    </w:p>
    <w:p w14:paraId="5932911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b.</w:t>
      </w:r>
      <w:r w:rsidRPr="00352AA6">
        <w:rPr>
          <w:rFonts w:ascii="Century Gothic" w:hAnsi="Century Gothic" w:cs="Verdana"/>
        </w:rPr>
        <w:tab/>
        <w:t>Cheque certificado;</w:t>
      </w:r>
    </w:p>
    <w:p w14:paraId="03F513F3" w14:textId="77777777" w:rsidR="00352AA6" w:rsidRPr="00352AA6" w:rsidRDefault="00352AA6" w:rsidP="00352AA6">
      <w:pPr>
        <w:spacing w:line="276" w:lineRule="auto"/>
        <w:ind w:right="21"/>
        <w:jc w:val="both"/>
        <w:rPr>
          <w:rFonts w:ascii="Century Gothic" w:hAnsi="Century Gothic" w:cs="Verdana"/>
        </w:rPr>
      </w:pPr>
    </w:p>
    <w:p w14:paraId="6C0AF6A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c.</w:t>
      </w:r>
      <w:r w:rsidRPr="00352AA6">
        <w:rPr>
          <w:rFonts w:ascii="Century Gothic" w:hAnsi="Century Gothic" w:cs="Verdana"/>
        </w:rPr>
        <w:tab/>
        <w:t>Fianza; o</w:t>
      </w:r>
    </w:p>
    <w:p w14:paraId="7BA5CA18" w14:textId="77777777" w:rsidR="00352AA6" w:rsidRPr="00352AA6" w:rsidRDefault="00352AA6" w:rsidP="00352AA6">
      <w:pPr>
        <w:spacing w:line="276" w:lineRule="auto"/>
        <w:ind w:right="21"/>
        <w:jc w:val="both"/>
        <w:rPr>
          <w:rFonts w:ascii="Century Gothic" w:hAnsi="Century Gothic" w:cs="Verdana"/>
        </w:rPr>
      </w:pPr>
    </w:p>
    <w:p w14:paraId="2247021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d.</w:t>
      </w:r>
      <w:r w:rsidRPr="00352AA6">
        <w:rPr>
          <w:rFonts w:ascii="Century Gothic" w:hAnsi="Century Gothic" w:cs="Verdana"/>
        </w:rPr>
        <w:tab/>
        <w:t>En especie cuando las características del bien así lo permitan.</w:t>
      </w:r>
    </w:p>
    <w:p w14:paraId="1928F512" w14:textId="77777777" w:rsidR="00352AA6" w:rsidRPr="00352AA6" w:rsidRDefault="00352AA6" w:rsidP="00352AA6">
      <w:pPr>
        <w:spacing w:line="276" w:lineRule="auto"/>
        <w:ind w:right="21"/>
        <w:jc w:val="both"/>
        <w:rPr>
          <w:rFonts w:ascii="Century Gothic" w:hAnsi="Century Gothic" w:cs="Verdana"/>
        </w:rPr>
      </w:pPr>
    </w:p>
    <w:p w14:paraId="534E618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Una vez cumplidos los compromisos contraídos, la garantía respectiva será cancelada o devuelta según sea el caso.</w:t>
      </w:r>
    </w:p>
    <w:p w14:paraId="0100FF92" w14:textId="77777777" w:rsidR="00352AA6" w:rsidRPr="00352AA6" w:rsidRDefault="00352AA6" w:rsidP="00352AA6">
      <w:pPr>
        <w:spacing w:line="276" w:lineRule="auto"/>
        <w:ind w:right="21"/>
        <w:jc w:val="both"/>
        <w:rPr>
          <w:rFonts w:ascii="Century Gothic" w:hAnsi="Century Gothic" w:cs="Verdana"/>
        </w:rPr>
      </w:pPr>
    </w:p>
    <w:p w14:paraId="1E59310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Tlajomulco de Zúñiga, Jalisco.</w:t>
      </w:r>
    </w:p>
    <w:p w14:paraId="5EB97FE0" w14:textId="77777777" w:rsidR="00352AA6" w:rsidRPr="00352AA6" w:rsidRDefault="00352AA6" w:rsidP="00352AA6">
      <w:pPr>
        <w:spacing w:line="276" w:lineRule="auto"/>
        <w:ind w:right="21"/>
        <w:jc w:val="both"/>
        <w:rPr>
          <w:rFonts w:ascii="Century Gothic" w:hAnsi="Century Gothic" w:cs="Verdana"/>
        </w:rPr>
      </w:pPr>
    </w:p>
    <w:p w14:paraId="0D6BA68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111. Para los efectos del artículo anterior, el Municipio fijará las bases, forma y porcentajes a los que deberán sujetarse las garantías que deban constituirse, las </w:t>
      </w:r>
      <w:r w:rsidRPr="00352AA6">
        <w:rPr>
          <w:rFonts w:ascii="Century Gothic" w:hAnsi="Century Gothic" w:cs="Verdana"/>
        </w:rPr>
        <w:lastRenderedPageBreak/>
        <w:t>cuales no deberán ser menores al diez por ciento, considerando los antecedentes de cumplimiento de los proveedores en los contratos celebrados con el Municipio, por lo que podrán determinar montos menores para estos.</w:t>
      </w:r>
    </w:p>
    <w:p w14:paraId="75E06BA5" w14:textId="77777777" w:rsidR="00352AA6" w:rsidRPr="00352AA6" w:rsidRDefault="00352AA6" w:rsidP="00352AA6">
      <w:pPr>
        <w:spacing w:line="276" w:lineRule="auto"/>
        <w:ind w:right="21"/>
        <w:jc w:val="both"/>
        <w:rPr>
          <w:rFonts w:ascii="Century Gothic" w:hAnsi="Century Gothic" w:cs="Verdana"/>
        </w:rPr>
      </w:pPr>
    </w:p>
    <w:p w14:paraId="3D8E9AA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112. El Comité o la UCC, según sea el caso podrán eximir al proveedor de la presentación de la garantía de cumplimiento, en alguno de los siguientes supuestos:</w:t>
      </w:r>
    </w:p>
    <w:p w14:paraId="22CF6F9B" w14:textId="77777777" w:rsidR="00352AA6" w:rsidRPr="00352AA6" w:rsidRDefault="00352AA6" w:rsidP="00352AA6">
      <w:pPr>
        <w:spacing w:line="276" w:lineRule="auto"/>
        <w:ind w:right="21"/>
        <w:jc w:val="both"/>
        <w:rPr>
          <w:rFonts w:ascii="Century Gothic" w:hAnsi="Century Gothic" w:cs="Verdana"/>
        </w:rPr>
      </w:pPr>
    </w:p>
    <w:p w14:paraId="0AF9419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Se trate de adquisiciones, arrendamientos o servicios para atender desastres naturales, previa declaratoria de emergencia;</w:t>
      </w:r>
    </w:p>
    <w:p w14:paraId="1756CF46" w14:textId="77777777" w:rsidR="00352AA6" w:rsidRPr="00352AA6" w:rsidRDefault="00352AA6" w:rsidP="00352AA6">
      <w:pPr>
        <w:spacing w:line="276" w:lineRule="auto"/>
        <w:ind w:right="21"/>
        <w:jc w:val="both"/>
        <w:rPr>
          <w:rFonts w:ascii="Century Gothic" w:hAnsi="Century Gothic" w:cs="Verdana"/>
        </w:rPr>
      </w:pPr>
    </w:p>
    <w:p w14:paraId="785A5C7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Que la adquisición de bienes o prestación de servicios se requiera para cubrir una necesidad urgente a la población, con la finalidad de respetar los derechos humanos de los ciudadanos;</w:t>
      </w:r>
    </w:p>
    <w:p w14:paraId="3D9AF9C2" w14:textId="77777777" w:rsidR="00352AA6" w:rsidRPr="00352AA6" w:rsidRDefault="00352AA6" w:rsidP="00352AA6">
      <w:pPr>
        <w:spacing w:line="276" w:lineRule="auto"/>
        <w:ind w:right="21"/>
        <w:jc w:val="both"/>
        <w:rPr>
          <w:rFonts w:ascii="Century Gothic" w:hAnsi="Century Gothic" w:cs="Verdana"/>
        </w:rPr>
      </w:pPr>
    </w:p>
    <w:p w14:paraId="7D6C52E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Tratándose de arrendamiento de bienes inmuebles; y</w:t>
      </w:r>
    </w:p>
    <w:p w14:paraId="3FB64AEE" w14:textId="77777777" w:rsidR="00352AA6" w:rsidRPr="00352AA6" w:rsidRDefault="00352AA6" w:rsidP="00352AA6">
      <w:pPr>
        <w:spacing w:line="276" w:lineRule="auto"/>
        <w:ind w:right="21"/>
        <w:jc w:val="both"/>
        <w:rPr>
          <w:rFonts w:ascii="Century Gothic" w:hAnsi="Century Gothic" w:cs="Verdana"/>
        </w:rPr>
      </w:pPr>
    </w:p>
    <w:p w14:paraId="4F65579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 xml:space="preserve">Aquellos supuestos en </w:t>
      </w:r>
      <w:proofErr w:type="gramStart"/>
      <w:r w:rsidRPr="00352AA6">
        <w:rPr>
          <w:rFonts w:ascii="Century Gothic" w:hAnsi="Century Gothic" w:cs="Verdana"/>
        </w:rPr>
        <w:t>que</w:t>
      </w:r>
      <w:proofErr w:type="gramEnd"/>
      <w:r w:rsidRPr="00352AA6">
        <w:rPr>
          <w:rFonts w:ascii="Century Gothic" w:hAnsi="Century Gothic" w:cs="Verdana"/>
        </w:rPr>
        <w:t xml:space="preserve"> a su consideración, dada la naturaleza de los bienes o servicios contratados, su incumplimiento no genere riesgo para el Municipio.</w:t>
      </w:r>
    </w:p>
    <w:p w14:paraId="7DDF02FD" w14:textId="77777777" w:rsidR="00352AA6" w:rsidRPr="00352AA6" w:rsidRDefault="00352AA6" w:rsidP="00352AA6">
      <w:pPr>
        <w:spacing w:line="276" w:lineRule="auto"/>
        <w:ind w:right="21"/>
        <w:jc w:val="both"/>
        <w:rPr>
          <w:rFonts w:ascii="Century Gothic" w:hAnsi="Century Gothic" w:cs="Verdana"/>
        </w:rPr>
      </w:pPr>
    </w:p>
    <w:p w14:paraId="6F82A5C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113. 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14:paraId="021DFB71" w14:textId="77777777" w:rsidR="00352AA6" w:rsidRPr="00352AA6" w:rsidRDefault="00352AA6" w:rsidP="00352AA6">
      <w:pPr>
        <w:spacing w:line="276" w:lineRule="auto"/>
        <w:ind w:right="21"/>
        <w:jc w:val="both"/>
        <w:rPr>
          <w:rFonts w:ascii="Century Gothic" w:hAnsi="Century Gothic" w:cs="Verdana"/>
        </w:rPr>
      </w:pPr>
    </w:p>
    <w:p w14:paraId="5343CA2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114. El Presidente Municipal que por omisión no dé trámite a la ejecución de la garantía en caso del incumplimiento de las condiciones pactadas, incurrirá en responsabilidad administrativa y penal, de conformidad con las leyes vigentes.</w:t>
      </w:r>
    </w:p>
    <w:p w14:paraId="6AB04664" w14:textId="77777777" w:rsidR="00352AA6" w:rsidRPr="00352AA6" w:rsidRDefault="00352AA6" w:rsidP="00352AA6">
      <w:pPr>
        <w:spacing w:line="276" w:lineRule="auto"/>
        <w:ind w:right="21"/>
        <w:jc w:val="both"/>
        <w:rPr>
          <w:rFonts w:ascii="Century Gothic" w:hAnsi="Century Gothic" w:cs="Verdana"/>
        </w:rPr>
      </w:pPr>
    </w:p>
    <w:p w14:paraId="0789489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115. Los proveedores serán responsables por los defectos, vicios ocultos o falta de calidad en general, en los bienes, por daños o perjuicios, falta de profesionalismo y en general de cualquier otro incumplimiento que hubieren incurrido en los términos del contrato.</w:t>
      </w:r>
    </w:p>
    <w:p w14:paraId="38B28FAA" w14:textId="77777777" w:rsidR="00352AA6" w:rsidRPr="00352AA6" w:rsidRDefault="00352AA6" w:rsidP="00352AA6">
      <w:pPr>
        <w:spacing w:line="276" w:lineRule="auto"/>
        <w:ind w:right="21"/>
        <w:jc w:val="both"/>
        <w:rPr>
          <w:rFonts w:ascii="Century Gothic" w:hAnsi="Century Gothic" w:cs="Verdana"/>
        </w:rPr>
      </w:pPr>
    </w:p>
    <w:p w14:paraId="353E393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Artículo 116. Toda obligación de pago que se genere con motivo de las adquisiciones y contratación de servicios previstas por este Reglamento, cuando en el contrato no se pacten términos o plazos específicos, deberá ser satisfecha dentro de los treinta días naturales siguientes a partir de la entrega de la factura respectiva, en la Tesorería municipal, previa entrega de los bienes o prestación de los servicios en los términos del contrato.</w:t>
      </w:r>
    </w:p>
    <w:p w14:paraId="2F24A468" w14:textId="77777777" w:rsidR="00352AA6" w:rsidRPr="00352AA6" w:rsidRDefault="00352AA6" w:rsidP="00352AA6">
      <w:pPr>
        <w:spacing w:line="276" w:lineRule="auto"/>
        <w:ind w:right="21"/>
        <w:jc w:val="both"/>
        <w:rPr>
          <w:rFonts w:ascii="Century Gothic" w:hAnsi="Century Gothic" w:cs="Verdana"/>
        </w:rPr>
      </w:pPr>
    </w:p>
    <w:p w14:paraId="2BC3E59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117. Los contratos regulados por este Reglamento podrán rescindirse por las siguientes causas:</w:t>
      </w:r>
    </w:p>
    <w:p w14:paraId="154B104C" w14:textId="77777777" w:rsidR="00352AA6" w:rsidRPr="00352AA6" w:rsidRDefault="00352AA6" w:rsidP="00352AA6">
      <w:pPr>
        <w:spacing w:line="276" w:lineRule="auto"/>
        <w:ind w:right="21"/>
        <w:jc w:val="both"/>
        <w:rPr>
          <w:rFonts w:ascii="Century Gothic" w:hAnsi="Century Gothic" w:cs="Verdana"/>
        </w:rPr>
      </w:pPr>
    </w:p>
    <w:p w14:paraId="7BBCE98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El incumplimiento de las obligaciones contraídas por el proveedor; y</w:t>
      </w:r>
    </w:p>
    <w:p w14:paraId="1958E466" w14:textId="77777777" w:rsidR="00352AA6" w:rsidRPr="00352AA6" w:rsidRDefault="00352AA6" w:rsidP="00352AA6">
      <w:pPr>
        <w:spacing w:line="276" w:lineRule="auto"/>
        <w:ind w:right="21"/>
        <w:jc w:val="both"/>
        <w:rPr>
          <w:rFonts w:ascii="Century Gothic" w:hAnsi="Century Gothic" w:cs="Verdana"/>
        </w:rPr>
      </w:pPr>
    </w:p>
    <w:p w14:paraId="023EE19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Las demás que se establezcan en las respectivas bases de la licitación o en el propio contrato. El Municipio determinará el trámite de dichas medidas en las disposiciones que emitan para la operación de lo dispuesto por este Reglamento.</w:t>
      </w:r>
    </w:p>
    <w:p w14:paraId="41622598" w14:textId="77777777" w:rsidR="00352AA6" w:rsidRPr="00352AA6" w:rsidRDefault="00352AA6" w:rsidP="00352AA6">
      <w:pPr>
        <w:spacing w:line="276" w:lineRule="auto"/>
        <w:ind w:right="21"/>
        <w:jc w:val="both"/>
        <w:rPr>
          <w:rFonts w:ascii="Century Gothic" w:hAnsi="Century Gothic" w:cs="Verdana"/>
        </w:rPr>
      </w:pPr>
    </w:p>
    <w:p w14:paraId="6D48FEB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118. El Municipio podrá resolver la terminación anticipada de los contratos cuando concurran razones de interés general, o bien, cuando por causas justificadas se extinga la necesidad de los bienes, arrendamientos o servicios contratados, y se demuestre </w:t>
      </w:r>
      <w:proofErr w:type="gramStart"/>
      <w:r w:rsidRPr="00352AA6">
        <w:rPr>
          <w:rFonts w:ascii="Century Gothic" w:hAnsi="Century Gothic" w:cs="Verdana"/>
        </w:rPr>
        <w:t>que</w:t>
      </w:r>
      <w:proofErr w:type="gramEnd"/>
      <w:r w:rsidRPr="00352AA6">
        <w:rPr>
          <w:rFonts w:ascii="Century Gothic" w:hAnsi="Century Gothic" w:cs="Verdana"/>
        </w:rPr>
        <w:t xml:space="preserve"> de continuar con el cumplimiento de las obligaciones pactadas, se ocasionaría algún daño o perjuicio al Municipio,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Ley y en este Reglamento.</w:t>
      </w:r>
    </w:p>
    <w:p w14:paraId="2461137E" w14:textId="77777777" w:rsidR="00352AA6" w:rsidRPr="00352AA6" w:rsidRDefault="00352AA6" w:rsidP="00352AA6">
      <w:pPr>
        <w:spacing w:line="276" w:lineRule="auto"/>
        <w:ind w:right="21"/>
        <w:jc w:val="both"/>
        <w:rPr>
          <w:rFonts w:ascii="Century Gothic" w:hAnsi="Century Gothic" w:cs="Verdana"/>
        </w:rPr>
      </w:pPr>
    </w:p>
    <w:p w14:paraId="3B358E3C" w14:textId="77777777" w:rsidR="00352AA6" w:rsidRPr="00352AA6" w:rsidRDefault="00352AA6" w:rsidP="00352AA6">
      <w:pPr>
        <w:spacing w:line="276" w:lineRule="auto"/>
        <w:ind w:right="21"/>
        <w:jc w:val="both"/>
        <w:rPr>
          <w:rFonts w:ascii="Century Gothic" w:hAnsi="Century Gothic" w:cs="Verdana"/>
        </w:rPr>
      </w:pPr>
    </w:p>
    <w:p w14:paraId="109E55E3" w14:textId="77777777" w:rsidR="00352AA6" w:rsidRPr="00352AA6" w:rsidRDefault="00352AA6" w:rsidP="00352AA6">
      <w:pPr>
        <w:spacing w:line="276" w:lineRule="auto"/>
        <w:ind w:right="21"/>
        <w:jc w:val="center"/>
        <w:rPr>
          <w:rFonts w:ascii="Century Gothic" w:hAnsi="Century Gothic" w:cs="Verdana"/>
          <w:b/>
        </w:rPr>
      </w:pPr>
      <w:r w:rsidRPr="00352AA6">
        <w:rPr>
          <w:rFonts w:ascii="Century Gothic" w:hAnsi="Century Gothic" w:cs="Verdana"/>
          <w:b/>
        </w:rPr>
        <w:t>DE LOS ARRENDAMIENTOS DE BIENES INMUEBLES</w:t>
      </w:r>
    </w:p>
    <w:p w14:paraId="2551A0E3" w14:textId="77777777" w:rsidR="00352AA6" w:rsidRPr="00352AA6" w:rsidRDefault="00352AA6" w:rsidP="00352AA6">
      <w:pPr>
        <w:spacing w:line="276" w:lineRule="auto"/>
        <w:ind w:right="21"/>
        <w:jc w:val="both"/>
        <w:rPr>
          <w:rFonts w:ascii="Century Gothic" w:hAnsi="Century Gothic" w:cs="Verdana"/>
        </w:rPr>
      </w:pPr>
    </w:p>
    <w:p w14:paraId="4795D98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119. Los arrendamientos de bienes inmuebles se llevarán a cabo por la Oficialía Mayor Administrativa del Municipio.</w:t>
      </w:r>
    </w:p>
    <w:p w14:paraId="5AC66781" w14:textId="77777777" w:rsidR="00352AA6" w:rsidRPr="00352AA6" w:rsidRDefault="00352AA6" w:rsidP="00352AA6">
      <w:pPr>
        <w:spacing w:line="276" w:lineRule="auto"/>
        <w:ind w:right="21"/>
        <w:jc w:val="both"/>
        <w:rPr>
          <w:rFonts w:ascii="Century Gothic" w:hAnsi="Century Gothic" w:cs="Verdana"/>
        </w:rPr>
      </w:pPr>
    </w:p>
    <w:p w14:paraId="087DB5C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Para este efecto, las áreas requirentes del arrendamiento de un bien inmueble deberán remitir su solicitud a la Oficialía Mayor Administrativa, recabando información de al menos tres inmuebles que cubran con las características </w:t>
      </w:r>
      <w:r w:rsidRPr="00352AA6">
        <w:rPr>
          <w:rFonts w:ascii="Century Gothic" w:hAnsi="Century Gothic" w:cs="Verdana"/>
        </w:rPr>
        <w:lastRenderedPageBreak/>
        <w:t>generales de aquel que necesiten, proponiendo aquel cuyo costo por metro cuadrado y mantenimiento estimado sea el más bajo durante un periodo de tiempo determinado, o en su defecto, deberán justificar el arrendamiento de un inmueble específico.</w:t>
      </w:r>
    </w:p>
    <w:p w14:paraId="59B44F90" w14:textId="77777777" w:rsidR="00352AA6" w:rsidRPr="00352AA6" w:rsidRDefault="00352AA6" w:rsidP="00352AA6">
      <w:pPr>
        <w:spacing w:line="276" w:lineRule="auto"/>
        <w:ind w:right="21"/>
        <w:jc w:val="both"/>
        <w:rPr>
          <w:rFonts w:ascii="Century Gothic" w:hAnsi="Century Gothic" w:cs="Verdana"/>
        </w:rPr>
      </w:pPr>
    </w:p>
    <w:p w14:paraId="755D3C3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120. El arrendamiento de inmuebles procederá cuando:</w:t>
      </w:r>
    </w:p>
    <w:p w14:paraId="14DB5828" w14:textId="77777777" w:rsidR="00352AA6" w:rsidRPr="00352AA6" w:rsidRDefault="00352AA6" w:rsidP="00352AA6">
      <w:pPr>
        <w:spacing w:line="276" w:lineRule="auto"/>
        <w:ind w:right="21"/>
        <w:jc w:val="both"/>
        <w:rPr>
          <w:rFonts w:ascii="Century Gothic" w:hAnsi="Century Gothic" w:cs="Verdana"/>
        </w:rPr>
      </w:pPr>
    </w:p>
    <w:p w14:paraId="3DD1B21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No existan en el Municipio inmuebles disponibles para cubrir las necesidades del área requirente; y</w:t>
      </w:r>
    </w:p>
    <w:p w14:paraId="30AA526F" w14:textId="77777777" w:rsidR="00352AA6" w:rsidRPr="00352AA6" w:rsidRDefault="00352AA6" w:rsidP="00352AA6">
      <w:pPr>
        <w:spacing w:line="276" w:lineRule="auto"/>
        <w:ind w:right="21"/>
        <w:jc w:val="both"/>
        <w:rPr>
          <w:rFonts w:ascii="Century Gothic" w:hAnsi="Century Gothic" w:cs="Verdana"/>
        </w:rPr>
      </w:pPr>
    </w:p>
    <w:p w14:paraId="11292EA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El inmueble se requiera temporalmente, o resulte más onerosa la adquisición del bien que su arrendamiento, tomando en cuenta el plazo por el cual se ocupará.</w:t>
      </w:r>
    </w:p>
    <w:p w14:paraId="73EEF389" w14:textId="77777777" w:rsidR="00352AA6" w:rsidRPr="00352AA6" w:rsidRDefault="00352AA6" w:rsidP="00352AA6">
      <w:pPr>
        <w:spacing w:line="276" w:lineRule="auto"/>
        <w:ind w:right="21"/>
        <w:jc w:val="both"/>
        <w:rPr>
          <w:rFonts w:ascii="Century Gothic" w:hAnsi="Century Gothic" w:cs="Verdana"/>
        </w:rPr>
      </w:pPr>
    </w:p>
    <w:p w14:paraId="3101C42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121. Los contratos de arrendamiento se celebrarán por un plazo que no deberá rebasar el 31 de diciembre del ejercicio correspondiente, a no ser que por razones justificadas sea necesario un plazo mayor.</w:t>
      </w:r>
    </w:p>
    <w:p w14:paraId="2BD00AD4" w14:textId="77777777" w:rsidR="00352AA6" w:rsidRPr="00352AA6" w:rsidRDefault="00352AA6" w:rsidP="00352AA6">
      <w:pPr>
        <w:spacing w:line="276" w:lineRule="auto"/>
        <w:ind w:right="21"/>
        <w:jc w:val="both"/>
        <w:rPr>
          <w:rFonts w:ascii="Century Gothic" w:hAnsi="Century Gothic" w:cs="Verdana"/>
        </w:rPr>
      </w:pPr>
    </w:p>
    <w:p w14:paraId="673C32F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Para el caso de que se requiera renovar los contratos de arrendamiento vigentes celebrados a favor del Municipio, las áreas requirentes deberán remitir a la Oficialía Mayor Administrativa, su solicitud de renovación a más tardar el último día hábil del mes de septiembre del ejercicio de que se trate. Dicha solicitud deberá incluir en caso de aplicar, el aumento contemplado en la renta del bien inmueble de que se trate, justificando dicho aumento.</w:t>
      </w:r>
    </w:p>
    <w:p w14:paraId="0B7D1B29" w14:textId="77777777" w:rsidR="00352AA6" w:rsidRPr="00352AA6" w:rsidRDefault="00352AA6" w:rsidP="00352AA6">
      <w:pPr>
        <w:spacing w:line="276" w:lineRule="auto"/>
        <w:ind w:right="21"/>
        <w:jc w:val="both"/>
        <w:rPr>
          <w:rFonts w:ascii="Century Gothic" w:hAnsi="Century Gothic" w:cs="Verdana"/>
        </w:rPr>
      </w:pPr>
    </w:p>
    <w:p w14:paraId="5987A20D" w14:textId="77777777" w:rsidR="00352AA6" w:rsidRPr="00352AA6" w:rsidRDefault="00352AA6" w:rsidP="00352AA6">
      <w:pPr>
        <w:spacing w:line="276" w:lineRule="auto"/>
        <w:ind w:right="21"/>
        <w:jc w:val="both"/>
        <w:rPr>
          <w:rFonts w:ascii="Century Gothic" w:hAnsi="Century Gothic" w:cs="Verdana"/>
        </w:rPr>
      </w:pPr>
    </w:p>
    <w:p w14:paraId="4360A25E" w14:textId="77777777" w:rsidR="00352AA6" w:rsidRPr="00587856" w:rsidRDefault="00352AA6" w:rsidP="00587856">
      <w:pPr>
        <w:spacing w:line="276" w:lineRule="auto"/>
        <w:ind w:right="21"/>
        <w:jc w:val="center"/>
        <w:rPr>
          <w:rFonts w:ascii="Century Gothic" w:hAnsi="Century Gothic" w:cs="Verdana"/>
          <w:b/>
        </w:rPr>
      </w:pPr>
      <w:r w:rsidRPr="00587856">
        <w:rPr>
          <w:rFonts w:ascii="Century Gothic" w:hAnsi="Century Gothic" w:cs="Verdana"/>
          <w:b/>
        </w:rPr>
        <w:t>DE LAS ENAJENACIONES</w:t>
      </w:r>
    </w:p>
    <w:p w14:paraId="6D41BB39" w14:textId="77777777" w:rsidR="00352AA6" w:rsidRPr="00352AA6" w:rsidRDefault="00352AA6" w:rsidP="00352AA6">
      <w:pPr>
        <w:spacing w:line="276" w:lineRule="auto"/>
        <w:ind w:right="21"/>
        <w:jc w:val="both"/>
        <w:rPr>
          <w:rFonts w:ascii="Century Gothic" w:hAnsi="Century Gothic" w:cs="Verdana"/>
        </w:rPr>
      </w:pPr>
    </w:p>
    <w:p w14:paraId="0DB87A1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122. Los bienes muebles propiedad del Municipio que resultarán inútiles u obsoletos, deberán ser dados de baja y podrán ser enajenados con autorización del Ayuntamiento, previo dictamen de valor practicado por perito autorizado.</w:t>
      </w:r>
    </w:p>
    <w:p w14:paraId="792F7121" w14:textId="77777777" w:rsidR="00352AA6" w:rsidRPr="00352AA6" w:rsidRDefault="00352AA6" w:rsidP="00352AA6">
      <w:pPr>
        <w:spacing w:line="276" w:lineRule="auto"/>
        <w:ind w:right="21"/>
        <w:jc w:val="both"/>
        <w:rPr>
          <w:rFonts w:ascii="Century Gothic" w:hAnsi="Century Gothic" w:cs="Verdana"/>
        </w:rPr>
      </w:pPr>
    </w:p>
    <w:p w14:paraId="2C13FD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123. Los bienes muebles cuya venta se determine, se enajenarán siguiendo de forma análoga las etapas de la licitación conforme a lo dispuesto en el presente Reglamento y en los términos de la convocatoria que se emita.</w:t>
      </w:r>
    </w:p>
    <w:p w14:paraId="15EFAF73" w14:textId="77777777" w:rsidR="00352AA6" w:rsidRPr="00352AA6" w:rsidRDefault="00352AA6" w:rsidP="00352AA6">
      <w:pPr>
        <w:spacing w:line="276" w:lineRule="auto"/>
        <w:ind w:right="21"/>
        <w:jc w:val="both"/>
        <w:rPr>
          <w:rFonts w:ascii="Century Gothic" w:hAnsi="Century Gothic" w:cs="Verdana"/>
        </w:rPr>
      </w:pPr>
    </w:p>
    <w:p w14:paraId="272A93D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124. Las enajenaciones de bienes muebles podrán efectuarse directamente a un comprador determinado, cuando habiéndose realizado la convocatoria </w:t>
      </w:r>
      <w:r w:rsidRPr="00352AA6">
        <w:rPr>
          <w:rFonts w:ascii="Century Gothic" w:hAnsi="Century Gothic" w:cs="Verdana"/>
        </w:rPr>
        <w:lastRenderedPageBreak/>
        <w:t>correspondiente, no haya concurrido postor alguno o cuando su almacenamiento ponga en riesgo la integridad del inmueble donde se contienen, la del personal que tiene a cargo su custodia, se puedan ocasionar daños ambientales o a la salud pública, o pudieran generarse costos adicionales que no correspondan al valor de los bienes.</w:t>
      </w:r>
    </w:p>
    <w:p w14:paraId="27774AE5" w14:textId="77777777" w:rsidR="00352AA6" w:rsidRPr="00352AA6" w:rsidRDefault="00352AA6" w:rsidP="00352AA6">
      <w:pPr>
        <w:spacing w:line="276" w:lineRule="auto"/>
        <w:ind w:right="21"/>
        <w:jc w:val="both"/>
        <w:rPr>
          <w:rFonts w:ascii="Century Gothic" w:hAnsi="Century Gothic" w:cs="Verdana"/>
        </w:rPr>
      </w:pPr>
    </w:p>
    <w:p w14:paraId="2681033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125. Los recursos que provengan de la enajenación deberán enterarse a la Tesorería Municipal.</w:t>
      </w:r>
    </w:p>
    <w:p w14:paraId="3E652E85" w14:textId="77777777" w:rsidR="00352AA6" w:rsidRPr="00352AA6" w:rsidRDefault="00352AA6" w:rsidP="00352AA6">
      <w:pPr>
        <w:spacing w:line="276" w:lineRule="auto"/>
        <w:ind w:right="21"/>
        <w:jc w:val="both"/>
        <w:rPr>
          <w:rFonts w:ascii="Century Gothic" w:hAnsi="Century Gothic" w:cs="Verdana"/>
        </w:rPr>
      </w:pPr>
    </w:p>
    <w:p w14:paraId="4AB6807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126. El Presidente Municipal, podrá autorizar la destrucción o disposición final de los bienes cuando:</w:t>
      </w:r>
    </w:p>
    <w:p w14:paraId="566BB231" w14:textId="77777777" w:rsidR="00352AA6" w:rsidRPr="00352AA6" w:rsidRDefault="00352AA6" w:rsidP="00352AA6">
      <w:pPr>
        <w:spacing w:line="276" w:lineRule="auto"/>
        <w:ind w:right="21"/>
        <w:jc w:val="both"/>
        <w:rPr>
          <w:rFonts w:ascii="Century Gothic" w:hAnsi="Century Gothic" w:cs="Verdana"/>
        </w:rPr>
      </w:pPr>
    </w:p>
    <w:p w14:paraId="7C9FF4E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Por su naturaleza o estado físico en que se encuentren, peligre o se altere la salubridad, la seguridad o el ambiente;</w:t>
      </w:r>
    </w:p>
    <w:p w14:paraId="1F82A8AB" w14:textId="77777777" w:rsidR="00352AA6" w:rsidRPr="00352AA6" w:rsidRDefault="00352AA6" w:rsidP="00352AA6">
      <w:pPr>
        <w:spacing w:line="276" w:lineRule="auto"/>
        <w:ind w:right="21"/>
        <w:jc w:val="both"/>
        <w:rPr>
          <w:rFonts w:ascii="Century Gothic" w:hAnsi="Century Gothic" w:cs="Verdana"/>
        </w:rPr>
      </w:pPr>
    </w:p>
    <w:p w14:paraId="728D79D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 xml:space="preserve">Una vez agotadas las instancias de enajenación previstas en este Reglamento, no existiere persona interesada en adquirirlos o institución de asistencia social pública o privada a que acepte su donación; </w:t>
      </w:r>
    </w:p>
    <w:p w14:paraId="38891A02" w14:textId="77777777" w:rsidR="00352AA6" w:rsidRPr="00352AA6" w:rsidRDefault="00352AA6" w:rsidP="00352AA6">
      <w:pPr>
        <w:spacing w:line="276" w:lineRule="auto"/>
        <w:ind w:right="21"/>
        <w:jc w:val="both"/>
        <w:rPr>
          <w:rFonts w:ascii="Century Gothic" w:hAnsi="Century Gothic" w:cs="Verdana"/>
        </w:rPr>
      </w:pPr>
    </w:p>
    <w:p w14:paraId="7EB788F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Cuando se trate de bienes, respecto de los cuales exista disposición legal que ordene su destrucción o confinamiento; y</w:t>
      </w:r>
    </w:p>
    <w:p w14:paraId="620EDF3F" w14:textId="77777777" w:rsidR="00352AA6" w:rsidRPr="00352AA6" w:rsidRDefault="00352AA6" w:rsidP="00352AA6">
      <w:pPr>
        <w:spacing w:line="276" w:lineRule="auto"/>
        <w:ind w:right="21"/>
        <w:jc w:val="both"/>
        <w:rPr>
          <w:rFonts w:ascii="Century Gothic" w:hAnsi="Century Gothic" w:cs="Verdana"/>
        </w:rPr>
      </w:pPr>
    </w:p>
    <w:p w14:paraId="6F975A9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 xml:space="preserve">En caso de vehículos, se eliminarán insignias y números oficiales. </w:t>
      </w:r>
    </w:p>
    <w:p w14:paraId="1C7C1400" w14:textId="77777777" w:rsidR="00352AA6" w:rsidRPr="00352AA6" w:rsidRDefault="00352AA6" w:rsidP="00352AA6">
      <w:pPr>
        <w:spacing w:line="276" w:lineRule="auto"/>
        <w:ind w:right="21"/>
        <w:jc w:val="both"/>
        <w:rPr>
          <w:rFonts w:ascii="Century Gothic" w:hAnsi="Century Gothic" w:cs="Verdana"/>
        </w:rPr>
      </w:pPr>
    </w:p>
    <w:p w14:paraId="5F180B4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Para autorizar la destrucción, reciclaje o disposición final de bienes muebles, deberá existir dictamen fundado y motivado que lo justifique; y levantarse acta debidamente circunstanciada de su ejecución acompañada de memoria fotográfica respectiva.</w:t>
      </w:r>
    </w:p>
    <w:p w14:paraId="3874B2DA" w14:textId="77777777" w:rsidR="00352AA6" w:rsidRPr="00352AA6" w:rsidRDefault="00352AA6" w:rsidP="00352AA6">
      <w:pPr>
        <w:spacing w:line="276" w:lineRule="auto"/>
        <w:ind w:right="21"/>
        <w:jc w:val="both"/>
        <w:rPr>
          <w:rFonts w:ascii="Century Gothic" w:hAnsi="Century Gothic" w:cs="Verdana"/>
        </w:rPr>
      </w:pPr>
    </w:p>
    <w:p w14:paraId="6FFE20CC" w14:textId="77777777" w:rsidR="00352AA6" w:rsidRPr="00352AA6" w:rsidRDefault="00352AA6" w:rsidP="00352AA6">
      <w:pPr>
        <w:spacing w:line="276" w:lineRule="auto"/>
        <w:ind w:right="21"/>
        <w:jc w:val="both"/>
        <w:rPr>
          <w:rFonts w:ascii="Century Gothic" w:hAnsi="Century Gothic" w:cs="Verdana"/>
        </w:rPr>
      </w:pPr>
    </w:p>
    <w:p w14:paraId="033D1684" w14:textId="77777777" w:rsidR="00352AA6" w:rsidRPr="00587856" w:rsidRDefault="00352AA6" w:rsidP="00587856">
      <w:pPr>
        <w:spacing w:line="276" w:lineRule="auto"/>
        <w:ind w:right="21"/>
        <w:jc w:val="center"/>
        <w:rPr>
          <w:rFonts w:ascii="Century Gothic" w:hAnsi="Century Gothic" w:cs="Verdana"/>
          <w:b/>
        </w:rPr>
      </w:pPr>
      <w:r w:rsidRPr="00587856">
        <w:rPr>
          <w:rFonts w:ascii="Century Gothic" w:hAnsi="Century Gothic" w:cs="Verdana"/>
          <w:b/>
        </w:rPr>
        <w:t>DE LAS INCONFORMIDADES</w:t>
      </w:r>
    </w:p>
    <w:p w14:paraId="599588B7" w14:textId="77777777" w:rsidR="00352AA6" w:rsidRPr="00352AA6" w:rsidRDefault="00352AA6" w:rsidP="00352AA6">
      <w:pPr>
        <w:spacing w:line="276" w:lineRule="auto"/>
        <w:ind w:right="21"/>
        <w:jc w:val="both"/>
        <w:rPr>
          <w:rFonts w:ascii="Century Gothic" w:hAnsi="Century Gothic" w:cs="Verdana"/>
        </w:rPr>
      </w:pPr>
    </w:p>
    <w:p w14:paraId="58AAA84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127. El OIC conocerá de la instancia de inconformidad que se interponga en contra de los actos de los procedimientos de contrataciones públicas siguientes:</w:t>
      </w:r>
    </w:p>
    <w:p w14:paraId="260592F1" w14:textId="77777777" w:rsidR="00352AA6" w:rsidRPr="00352AA6" w:rsidRDefault="00352AA6" w:rsidP="00352AA6">
      <w:pPr>
        <w:spacing w:line="276" w:lineRule="auto"/>
        <w:ind w:right="21"/>
        <w:jc w:val="both"/>
        <w:rPr>
          <w:rFonts w:ascii="Century Gothic" w:hAnsi="Century Gothic" w:cs="Verdana"/>
        </w:rPr>
      </w:pPr>
    </w:p>
    <w:p w14:paraId="3EE2EC6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 xml:space="preserve">La convocatoria y las juntas de aclaraciones: en este supuesto, la inconformidad sólo podrá presentarse por el interesado que haya manifestado su </w:t>
      </w:r>
      <w:r w:rsidRPr="00352AA6">
        <w:rPr>
          <w:rFonts w:ascii="Century Gothic" w:hAnsi="Century Gothic" w:cs="Verdana"/>
        </w:rPr>
        <w:lastRenderedPageBreak/>
        <w:t>interés por participar en el procedimiento según lo establecido en este Reglamento, dentro de los cinco días hábiles siguientes a la celebración de la última junta de aclaraciones;</w:t>
      </w:r>
    </w:p>
    <w:p w14:paraId="22944F37" w14:textId="77777777" w:rsidR="00352AA6" w:rsidRPr="00352AA6" w:rsidRDefault="00352AA6" w:rsidP="00352AA6">
      <w:pPr>
        <w:spacing w:line="276" w:lineRule="auto"/>
        <w:ind w:right="21"/>
        <w:jc w:val="both"/>
        <w:rPr>
          <w:rFonts w:ascii="Century Gothic" w:hAnsi="Century Gothic" w:cs="Verdana"/>
        </w:rPr>
      </w:pPr>
    </w:p>
    <w:p w14:paraId="2EAFA70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El acto de presentación y apertura de proposiciones, y el fallo: en este caso, la inconformidad sólo podrá presentarse por quien hubiere presentado proposición, dentro de los cinco días hábiles siguientes a la celebración de la junta pública en la que se dé a conocer el fallo, o de que se le haya notificado al licitante en los casos en que no se celebre junta pública;</w:t>
      </w:r>
    </w:p>
    <w:p w14:paraId="23A6A9C8" w14:textId="77777777" w:rsidR="00352AA6" w:rsidRPr="00352AA6" w:rsidRDefault="00352AA6" w:rsidP="00352AA6">
      <w:pPr>
        <w:spacing w:line="276" w:lineRule="auto"/>
        <w:ind w:right="21"/>
        <w:jc w:val="both"/>
        <w:rPr>
          <w:rFonts w:ascii="Century Gothic" w:hAnsi="Century Gothic" w:cs="Verdana"/>
        </w:rPr>
      </w:pPr>
    </w:p>
    <w:p w14:paraId="4BCC1E0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cancelación de la licitación: en este supuesto, la inconformidad sólo podrá presentarse por el licitante que hubiere presentado proposición, dentro de los cinco días hábiles siguientes a su notificación; y</w:t>
      </w:r>
    </w:p>
    <w:p w14:paraId="70A880C7" w14:textId="77777777" w:rsidR="00352AA6" w:rsidRPr="00352AA6" w:rsidRDefault="00352AA6" w:rsidP="00352AA6">
      <w:pPr>
        <w:spacing w:line="276" w:lineRule="auto"/>
        <w:ind w:right="21"/>
        <w:jc w:val="both"/>
        <w:rPr>
          <w:rFonts w:ascii="Century Gothic" w:hAnsi="Century Gothic" w:cs="Verdana"/>
        </w:rPr>
      </w:pPr>
    </w:p>
    <w:p w14:paraId="0B613FC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Los actos y omisiones por parte de la convocante que impidan la formalización del contrato en los términos establecidos en las bases de la licitación o en este Reglamento. En esta hipótesis, la inconformidad sólo podrá presentarse por quien haya resultado adjudicado, dentro de los cinco días hábiles posteriores a aquél en que hubiere vencido el plazo establecido en el fallo para la formalización del contrato o, en su defecto, el plazo legal.</w:t>
      </w:r>
    </w:p>
    <w:p w14:paraId="2CD80437" w14:textId="77777777" w:rsidR="00352AA6" w:rsidRPr="00352AA6" w:rsidRDefault="00352AA6" w:rsidP="00352AA6">
      <w:pPr>
        <w:spacing w:line="276" w:lineRule="auto"/>
        <w:ind w:right="21"/>
        <w:jc w:val="both"/>
        <w:rPr>
          <w:rFonts w:ascii="Century Gothic" w:hAnsi="Century Gothic" w:cs="Verdana"/>
        </w:rPr>
      </w:pPr>
    </w:p>
    <w:p w14:paraId="76268CC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todos los casos en que se trate de licitantes que hayan presentado proposición conjunta, la inconformidad sólo será procedente si se promueve conjuntamente por todos los integrantes de la misma.</w:t>
      </w:r>
    </w:p>
    <w:p w14:paraId="3FF42748" w14:textId="77777777" w:rsidR="00352AA6" w:rsidRPr="00352AA6" w:rsidRDefault="00352AA6" w:rsidP="00352AA6">
      <w:pPr>
        <w:spacing w:line="276" w:lineRule="auto"/>
        <w:ind w:right="21"/>
        <w:jc w:val="both"/>
        <w:rPr>
          <w:rFonts w:ascii="Century Gothic" w:hAnsi="Century Gothic" w:cs="Verdana"/>
        </w:rPr>
      </w:pPr>
    </w:p>
    <w:p w14:paraId="1493BF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128. La inconformidad deberá presentarse por escrito y directamente en las oficinas del OIC.</w:t>
      </w:r>
    </w:p>
    <w:p w14:paraId="0322F936" w14:textId="77777777" w:rsidR="00352AA6" w:rsidRPr="00352AA6" w:rsidRDefault="00352AA6" w:rsidP="00352AA6">
      <w:pPr>
        <w:spacing w:line="276" w:lineRule="auto"/>
        <w:ind w:right="21"/>
        <w:jc w:val="both"/>
        <w:rPr>
          <w:rFonts w:ascii="Century Gothic" w:hAnsi="Century Gothic" w:cs="Verdana"/>
        </w:rPr>
      </w:pPr>
    </w:p>
    <w:p w14:paraId="6FBF4CD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Cuando el escrito que contenga la inconformidad sea presentado ante una autoridad diversa a la competente, ésta deberá remitir la misma a la competente dentro de un plazo de cinco días hábiles siguientes a la fecha de su presentación; haciéndole del conocimiento de dicha remisión al </w:t>
      </w:r>
      <w:proofErr w:type="spellStart"/>
      <w:r w:rsidRPr="00352AA6">
        <w:rPr>
          <w:rFonts w:ascii="Century Gothic" w:hAnsi="Century Gothic" w:cs="Verdana"/>
        </w:rPr>
        <w:t>promovente</w:t>
      </w:r>
      <w:proofErr w:type="spellEnd"/>
      <w:r w:rsidRPr="00352AA6">
        <w:rPr>
          <w:rFonts w:ascii="Century Gothic" w:hAnsi="Century Gothic" w:cs="Verdana"/>
        </w:rPr>
        <w:t>.</w:t>
      </w:r>
    </w:p>
    <w:p w14:paraId="18F35469" w14:textId="77777777" w:rsidR="00352AA6" w:rsidRPr="00352AA6" w:rsidRDefault="00352AA6" w:rsidP="00352AA6">
      <w:pPr>
        <w:spacing w:line="276" w:lineRule="auto"/>
        <w:ind w:right="21"/>
        <w:jc w:val="both"/>
        <w:rPr>
          <w:rFonts w:ascii="Century Gothic" w:hAnsi="Century Gothic" w:cs="Verdana"/>
        </w:rPr>
      </w:pPr>
    </w:p>
    <w:p w14:paraId="49FA003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interposición de la inconformidad ante autoridad incompetente no interrumpirá el plazo para su oportuna presentación.</w:t>
      </w:r>
    </w:p>
    <w:p w14:paraId="16E6D6B6" w14:textId="77777777" w:rsidR="00352AA6" w:rsidRPr="00352AA6" w:rsidRDefault="00352AA6" w:rsidP="00352AA6">
      <w:pPr>
        <w:spacing w:line="276" w:lineRule="auto"/>
        <w:ind w:right="21"/>
        <w:jc w:val="both"/>
        <w:rPr>
          <w:rFonts w:ascii="Century Gothic" w:hAnsi="Century Gothic" w:cs="Verdana"/>
        </w:rPr>
      </w:pPr>
    </w:p>
    <w:p w14:paraId="30C7B55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129. El escrito de inconformidad deberá contener:</w:t>
      </w:r>
    </w:p>
    <w:p w14:paraId="7884D7C4" w14:textId="77777777" w:rsidR="00352AA6" w:rsidRPr="00352AA6" w:rsidRDefault="00352AA6" w:rsidP="00352AA6">
      <w:pPr>
        <w:spacing w:line="276" w:lineRule="auto"/>
        <w:ind w:right="21"/>
        <w:jc w:val="both"/>
        <w:rPr>
          <w:rFonts w:ascii="Century Gothic" w:hAnsi="Century Gothic" w:cs="Verdana"/>
        </w:rPr>
      </w:pPr>
    </w:p>
    <w:p w14:paraId="1B56828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La declaración del inconforme bajo protesta de decir verdad, respecto de los hechos o abstenciones que constituyan el acto o actos impugnados, y los agravios que le causen. La falta de protesta será causa suficiente para desechar la inconformidad;</w:t>
      </w:r>
    </w:p>
    <w:p w14:paraId="60D92B8F" w14:textId="77777777" w:rsidR="00352AA6" w:rsidRPr="00352AA6" w:rsidRDefault="00352AA6" w:rsidP="00352AA6">
      <w:pPr>
        <w:spacing w:line="276" w:lineRule="auto"/>
        <w:ind w:right="21"/>
        <w:jc w:val="both"/>
        <w:rPr>
          <w:rFonts w:ascii="Century Gothic" w:hAnsi="Century Gothic" w:cs="Verdana"/>
        </w:rPr>
      </w:pPr>
    </w:p>
    <w:p w14:paraId="0668FC9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El nombre del inconforme y de quién promueva en su nombre, en cuyo caso deberá acreditar su representación mediante instrumento público en los términos previstos en la legislación correspondiente;</w:t>
      </w:r>
    </w:p>
    <w:p w14:paraId="04AF1F6D" w14:textId="77777777" w:rsidR="00352AA6" w:rsidRPr="00352AA6" w:rsidRDefault="00352AA6" w:rsidP="00352AA6">
      <w:pPr>
        <w:spacing w:line="276" w:lineRule="auto"/>
        <w:ind w:right="21"/>
        <w:jc w:val="both"/>
        <w:rPr>
          <w:rFonts w:ascii="Century Gothic" w:hAnsi="Century Gothic" w:cs="Verdana"/>
        </w:rPr>
      </w:pPr>
    </w:p>
    <w:p w14:paraId="4D5541A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Domicilio para recibir notificaciones, el cual deberá estar ubicado en el Municipio de Tlajomulco de Zúñiga, Jalisco. Para el caso de que no se señale domicilio en el escrito inicial, se podrá realizar cualquiera de las notificaciones previstas en la Ley del Procedimiento Administrativo del Estado de Jalisco;</w:t>
      </w:r>
    </w:p>
    <w:p w14:paraId="5AC4B88D" w14:textId="77777777" w:rsidR="00352AA6" w:rsidRPr="00352AA6" w:rsidRDefault="00352AA6" w:rsidP="00352AA6">
      <w:pPr>
        <w:spacing w:line="276" w:lineRule="auto"/>
        <w:ind w:right="21"/>
        <w:jc w:val="both"/>
        <w:rPr>
          <w:rFonts w:ascii="Century Gothic" w:hAnsi="Century Gothic" w:cs="Verdana"/>
        </w:rPr>
      </w:pPr>
    </w:p>
    <w:p w14:paraId="47E8CFF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Señalamiento de autorizados para oír y recibir notificaciones, de estimarlo pertinente;</w:t>
      </w:r>
    </w:p>
    <w:p w14:paraId="498003C9" w14:textId="77777777" w:rsidR="00352AA6" w:rsidRPr="00352AA6" w:rsidRDefault="00352AA6" w:rsidP="00352AA6">
      <w:pPr>
        <w:spacing w:line="276" w:lineRule="auto"/>
        <w:ind w:right="21"/>
        <w:jc w:val="both"/>
        <w:rPr>
          <w:rFonts w:ascii="Century Gothic" w:hAnsi="Century Gothic" w:cs="Verdana"/>
        </w:rPr>
      </w:pPr>
    </w:p>
    <w:p w14:paraId="4F1E1EE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Designación de un representante común, cuando la inconformidad se interponga por aquellos licitantes que hayan presentado una propuesta conjunta. En el caso de que no se haga dicha designación, se entenderá como tal, la persona nombrada en primer término;</w:t>
      </w:r>
    </w:p>
    <w:p w14:paraId="51950299" w14:textId="77777777" w:rsidR="00352AA6" w:rsidRPr="00352AA6" w:rsidRDefault="00352AA6" w:rsidP="00352AA6">
      <w:pPr>
        <w:spacing w:line="276" w:lineRule="auto"/>
        <w:ind w:right="21"/>
        <w:jc w:val="both"/>
        <w:rPr>
          <w:rFonts w:ascii="Century Gothic" w:hAnsi="Century Gothic" w:cs="Verdana"/>
        </w:rPr>
      </w:pPr>
    </w:p>
    <w:p w14:paraId="5C9190A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El acto que se impugne; fecha de su notificación o, en su defecto, bajo protesta de decir verdad, aquella en la que manifieste haber tenido conocimiento del mismo;</w:t>
      </w:r>
    </w:p>
    <w:p w14:paraId="576663A7" w14:textId="77777777" w:rsidR="00352AA6" w:rsidRPr="00352AA6" w:rsidRDefault="00352AA6" w:rsidP="00352AA6">
      <w:pPr>
        <w:spacing w:line="276" w:lineRule="auto"/>
        <w:ind w:right="21"/>
        <w:jc w:val="both"/>
        <w:rPr>
          <w:rFonts w:ascii="Century Gothic" w:hAnsi="Century Gothic" w:cs="Verdana"/>
        </w:rPr>
      </w:pPr>
    </w:p>
    <w:p w14:paraId="0E09DE7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w:t>
      </w:r>
      <w:r w:rsidRPr="00352AA6">
        <w:rPr>
          <w:rFonts w:ascii="Century Gothic" w:hAnsi="Century Gothic" w:cs="Verdana"/>
        </w:rPr>
        <w:tab/>
        <w:t xml:space="preserve">Copias del escrito inicial y de los anexos para la convocante, y </w:t>
      </w:r>
      <w:proofErr w:type="spellStart"/>
      <w:r w:rsidRPr="00352AA6">
        <w:rPr>
          <w:rFonts w:ascii="Century Gothic" w:hAnsi="Century Gothic" w:cs="Verdana"/>
        </w:rPr>
        <w:t>el</w:t>
      </w:r>
      <w:proofErr w:type="spellEnd"/>
      <w:r w:rsidRPr="00352AA6">
        <w:rPr>
          <w:rFonts w:ascii="Century Gothic" w:hAnsi="Century Gothic" w:cs="Verdana"/>
        </w:rPr>
        <w:t xml:space="preserve"> o terceros interesados, para correrles traslado de los mismos;</w:t>
      </w:r>
    </w:p>
    <w:p w14:paraId="2BA8BBDF" w14:textId="77777777" w:rsidR="00352AA6" w:rsidRPr="00352AA6" w:rsidRDefault="00352AA6" w:rsidP="00352AA6">
      <w:pPr>
        <w:spacing w:line="276" w:lineRule="auto"/>
        <w:ind w:right="21"/>
        <w:jc w:val="both"/>
        <w:rPr>
          <w:rFonts w:ascii="Century Gothic" w:hAnsi="Century Gothic" w:cs="Verdana"/>
        </w:rPr>
      </w:pPr>
    </w:p>
    <w:p w14:paraId="033C33C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VIII.</w:t>
      </w:r>
      <w:r w:rsidRPr="00352AA6">
        <w:rPr>
          <w:rFonts w:ascii="Century Gothic" w:hAnsi="Century Gothic" w:cs="Verdana"/>
        </w:rPr>
        <w:tab/>
        <w:t>Las pruebas que ofrezca, las cuales deberán guardar relación directa e inmediata con los actos que se impugnen. Tratándose de documentales que formen parte del procedimiento de contratación que obren en poder de la convocante, bastará que se ofrezcan para que ésta deba remitirlas en copia autorizada al momento de rendir su informe circunstanciado; y</w:t>
      </w:r>
    </w:p>
    <w:p w14:paraId="379B23FF" w14:textId="77777777" w:rsidR="00352AA6" w:rsidRPr="00352AA6" w:rsidRDefault="00352AA6" w:rsidP="00352AA6">
      <w:pPr>
        <w:spacing w:line="276" w:lineRule="auto"/>
        <w:ind w:right="21"/>
        <w:jc w:val="both"/>
        <w:rPr>
          <w:rFonts w:ascii="Century Gothic" w:hAnsi="Century Gothic" w:cs="Verdana"/>
        </w:rPr>
      </w:pPr>
    </w:p>
    <w:p w14:paraId="55C0CB2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IX.</w:t>
      </w:r>
      <w:r w:rsidRPr="00352AA6">
        <w:rPr>
          <w:rFonts w:ascii="Century Gothic" w:hAnsi="Century Gothic" w:cs="Verdana"/>
        </w:rPr>
        <w:tab/>
        <w:t xml:space="preserve">Firma del inconforme o de su representante legal. A falta de firma, será causa </w:t>
      </w:r>
      <w:r w:rsidRPr="00352AA6">
        <w:rPr>
          <w:rFonts w:ascii="Century Gothic" w:hAnsi="Century Gothic" w:cs="Verdana"/>
        </w:rPr>
        <w:lastRenderedPageBreak/>
        <w:t>suficiente para desechar la inconformidad.</w:t>
      </w:r>
    </w:p>
    <w:p w14:paraId="603E55A8" w14:textId="77777777" w:rsidR="00352AA6" w:rsidRPr="00352AA6" w:rsidRDefault="00352AA6" w:rsidP="00352AA6">
      <w:pPr>
        <w:spacing w:line="276" w:lineRule="auto"/>
        <w:ind w:right="21"/>
        <w:jc w:val="both"/>
        <w:rPr>
          <w:rFonts w:ascii="Century Gothic" w:hAnsi="Century Gothic" w:cs="Verdana"/>
        </w:rPr>
      </w:pPr>
    </w:p>
    <w:p w14:paraId="5268FA9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manifestación de hechos falsos se sancionará conforme a las disposiciones legales que resulten aplicables.</w:t>
      </w:r>
    </w:p>
    <w:p w14:paraId="2062C75B" w14:textId="77777777" w:rsidR="00352AA6" w:rsidRPr="00352AA6" w:rsidRDefault="00352AA6" w:rsidP="00352AA6">
      <w:pPr>
        <w:spacing w:line="276" w:lineRule="auto"/>
        <w:ind w:right="21"/>
        <w:jc w:val="both"/>
        <w:rPr>
          <w:rFonts w:ascii="Century Gothic" w:hAnsi="Century Gothic" w:cs="Verdana"/>
        </w:rPr>
      </w:pPr>
    </w:p>
    <w:p w14:paraId="0886A6A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130. La autoridad que conozca de la instancia de inconformidad, deberá emitir acuerdo admitiendo o desechando la misma, a más tardar quince días hábiles posteriores a su recepción.</w:t>
      </w:r>
    </w:p>
    <w:p w14:paraId="30B34DA6" w14:textId="77777777" w:rsidR="00352AA6" w:rsidRPr="00352AA6" w:rsidRDefault="00352AA6" w:rsidP="00352AA6">
      <w:pPr>
        <w:spacing w:line="276" w:lineRule="auto"/>
        <w:ind w:right="21"/>
        <w:jc w:val="both"/>
        <w:rPr>
          <w:rFonts w:ascii="Century Gothic" w:hAnsi="Century Gothic" w:cs="Verdana"/>
        </w:rPr>
      </w:pPr>
    </w:p>
    <w:p w14:paraId="69B6A70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La autoridad que conozca de la inconformidad prevendrá al </w:t>
      </w:r>
      <w:proofErr w:type="spellStart"/>
      <w:r w:rsidRPr="00352AA6">
        <w:rPr>
          <w:rFonts w:ascii="Century Gothic" w:hAnsi="Century Gothic" w:cs="Verdana"/>
        </w:rPr>
        <w:t>promovente</w:t>
      </w:r>
      <w:proofErr w:type="spellEnd"/>
      <w:r w:rsidRPr="00352AA6">
        <w:rPr>
          <w:rFonts w:ascii="Century Gothic" w:hAnsi="Century Gothic" w:cs="Verdana"/>
        </w:rPr>
        <w:t xml:space="preserve"> por una sola ocasión, cuando hubiere omitido alguno de los requisitos señalados en las fracciones II, VI y VII del artículo anterior, a fin de que subsane dichas omisiones, apercibiéndole que en caso de no hacerlo en el plazo de tres días hábiles se desechará su inconformidad. En caso de que se omita el requisito señalado en la fracción VIII del artículo anterior, se entenderá que el </w:t>
      </w:r>
      <w:proofErr w:type="spellStart"/>
      <w:r w:rsidRPr="00352AA6">
        <w:rPr>
          <w:rFonts w:ascii="Century Gothic" w:hAnsi="Century Gothic" w:cs="Verdana"/>
        </w:rPr>
        <w:t>promovente</w:t>
      </w:r>
      <w:proofErr w:type="spellEnd"/>
      <w:r w:rsidRPr="00352AA6">
        <w:rPr>
          <w:rFonts w:ascii="Century Gothic" w:hAnsi="Century Gothic" w:cs="Verdana"/>
        </w:rPr>
        <w:t xml:space="preserve"> no ofrece pruebas para acreditar su dicho, con las consecuencias legales inherentes.</w:t>
      </w:r>
    </w:p>
    <w:p w14:paraId="1F31B911" w14:textId="77777777" w:rsidR="00352AA6" w:rsidRPr="00352AA6" w:rsidRDefault="00352AA6" w:rsidP="00352AA6">
      <w:pPr>
        <w:spacing w:line="276" w:lineRule="auto"/>
        <w:ind w:right="21"/>
        <w:jc w:val="both"/>
        <w:rPr>
          <w:rFonts w:ascii="Century Gothic" w:hAnsi="Century Gothic" w:cs="Verdana"/>
        </w:rPr>
      </w:pPr>
    </w:p>
    <w:p w14:paraId="519583A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131. La instancia de inconformidad es improcedente:</w:t>
      </w:r>
    </w:p>
    <w:p w14:paraId="6FE7E279" w14:textId="77777777" w:rsidR="00352AA6" w:rsidRPr="00352AA6" w:rsidRDefault="00352AA6" w:rsidP="00352AA6">
      <w:pPr>
        <w:spacing w:line="276" w:lineRule="auto"/>
        <w:ind w:right="21"/>
        <w:jc w:val="both"/>
        <w:rPr>
          <w:rFonts w:ascii="Century Gothic" w:hAnsi="Century Gothic" w:cs="Verdana"/>
        </w:rPr>
      </w:pPr>
    </w:p>
    <w:p w14:paraId="2DE8292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Contra actos diversos a los establecidos en el artículo 127 de este Reglamento;</w:t>
      </w:r>
    </w:p>
    <w:p w14:paraId="3E7EA37E" w14:textId="77777777" w:rsidR="00352AA6" w:rsidRPr="00352AA6" w:rsidRDefault="00352AA6" w:rsidP="00352AA6">
      <w:pPr>
        <w:spacing w:line="276" w:lineRule="auto"/>
        <w:ind w:right="21"/>
        <w:jc w:val="both"/>
        <w:rPr>
          <w:rFonts w:ascii="Century Gothic" w:hAnsi="Century Gothic" w:cs="Verdana"/>
        </w:rPr>
      </w:pPr>
    </w:p>
    <w:p w14:paraId="1B52DDB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Contra actos consentidos expresa o tácitamente;</w:t>
      </w:r>
    </w:p>
    <w:p w14:paraId="551046CA" w14:textId="77777777" w:rsidR="00352AA6" w:rsidRPr="00352AA6" w:rsidRDefault="00352AA6" w:rsidP="00352AA6">
      <w:pPr>
        <w:spacing w:line="276" w:lineRule="auto"/>
        <w:ind w:right="21"/>
        <w:jc w:val="both"/>
        <w:rPr>
          <w:rFonts w:ascii="Century Gothic" w:hAnsi="Century Gothic" w:cs="Verdana"/>
        </w:rPr>
      </w:pPr>
    </w:p>
    <w:p w14:paraId="6C788BA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Cuando el acto impugnado no pueda surtir efecto legal o material alguno por haber dejado de existir el objeto o la materia del procedimiento de contratación del cual deriva; y</w:t>
      </w:r>
    </w:p>
    <w:p w14:paraId="67923818" w14:textId="77777777" w:rsidR="00352AA6" w:rsidRPr="00352AA6" w:rsidRDefault="00352AA6" w:rsidP="00352AA6">
      <w:pPr>
        <w:spacing w:line="276" w:lineRule="auto"/>
        <w:ind w:right="21"/>
        <w:jc w:val="both"/>
        <w:rPr>
          <w:rFonts w:ascii="Century Gothic" w:hAnsi="Century Gothic" w:cs="Verdana"/>
        </w:rPr>
      </w:pPr>
    </w:p>
    <w:p w14:paraId="6F7ED3F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Cuando se promueva por un licitante en forma individual y su participación en el procedimiento de contratación se hubiera realizado en forma conjunta.</w:t>
      </w:r>
    </w:p>
    <w:p w14:paraId="6F97D153" w14:textId="77777777" w:rsidR="00352AA6" w:rsidRPr="00352AA6" w:rsidRDefault="00352AA6" w:rsidP="00352AA6">
      <w:pPr>
        <w:spacing w:line="276" w:lineRule="auto"/>
        <w:ind w:right="21"/>
        <w:jc w:val="both"/>
        <w:rPr>
          <w:rFonts w:ascii="Century Gothic" w:hAnsi="Century Gothic" w:cs="Verdana"/>
        </w:rPr>
      </w:pPr>
    </w:p>
    <w:p w14:paraId="2E46486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132. Procede el sobreseimiento en la instancia de inconformidad, en los siguientes supuestos:</w:t>
      </w:r>
    </w:p>
    <w:p w14:paraId="59536204" w14:textId="77777777" w:rsidR="00352AA6" w:rsidRPr="00352AA6" w:rsidRDefault="00352AA6" w:rsidP="00352AA6">
      <w:pPr>
        <w:spacing w:line="276" w:lineRule="auto"/>
        <w:ind w:right="21"/>
        <w:jc w:val="both"/>
        <w:rPr>
          <w:rFonts w:ascii="Century Gothic" w:hAnsi="Century Gothic" w:cs="Verdana"/>
        </w:rPr>
      </w:pPr>
    </w:p>
    <w:p w14:paraId="6EE416C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El desistimiento por escrito, ratificado ante la Autoridad competente;</w:t>
      </w:r>
    </w:p>
    <w:p w14:paraId="3F4BD77E" w14:textId="77777777" w:rsidR="00352AA6" w:rsidRPr="00352AA6" w:rsidRDefault="00352AA6" w:rsidP="00352AA6">
      <w:pPr>
        <w:spacing w:line="276" w:lineRule="auto"/>
        <w:ind w:right="21"/>
        <w:jc w:val="both"/>
        <w:rPr>
          <w:rFonts w:ascii="Century Gothic" w:hAnsi="Century Gothic" w:cs="Verdana"/>
        </w:rPr>
      </w:pPr>
    </w:p>
    <w:p w14:paraId="5B96E3F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muerte del inconforme o disolución o liquidación de la persona jurídica, durante la tramitación de la instancia de inconformidad;</w:t>
      </w:r>
    </w:p>
    <w:p w14:paraId="46B3BFB0" w14:textId="77777777" w:rsidR="00352AA6" w:rsidRPr="00352AA6" w:rsidRDefault="00352AA6" w:rsidP="00352AA6">
      <w:pPr>
        <w:spacing w:line="276" w:lineRule="auto"/>
        <w:ind w:right="21"/>
        <w:jc w:val="both"/>
        <w:rPr>
          <w:rFonts w:ascii="Century Gothic" w:hAnsi="Century Gothic" w:cs="Verdana"/>
        </w:rPr>
      </w:pPr>
    </w:p>
    <w:p w14:paraId="78CD97A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inexistencia del acto impugnado; y</w:t>
      </w:r>
    </w:p>
    <w:p w14:paraId="0240D8C3" w14:textId="77777777" w:rsidR="00352AA6" w:rsidRPr="00352AA6" w:rsidRDefault="00352AA6" w:rsidP="00352AA6">
      <w:pPr>
        <w:spacing w:line="276" w:lineRule="auto"/>
        <w:ind w:right="21"/>
        <w:jc w:val="both"/>
        <w:rPr>
          <w:rFonts w:ascii="Century Gothic" w:hAnsi="Century Gothic" w:cs="Verdana"/>
        </w:rPr>
      </w:pPr>
    </w:p>
    <w:p w14:paraId="0CC86FB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Cuando durante la sustanciación de la instancia se advierta o sobrevenga alguna de las causas de improcedencia que establece el artículo anterior.</w:t>
      </w:r>
    </w:p>
    <w:p w14:paraId="00723572" w14:textId="77777777" w:rsidR="00352AA6" w:rsidRPr="00352AA6" w:rsidRDefault="00352AA6" w:rsidP="00352AA6">
      <w:pPr>
        <w:spacing w:line="276" w:lineRule="auto"/>
        <w:ind w:right="21"/>
        <w:jc w:val="both"/>
        <w:rPr>
          <w:rFonts w:ascii="Century Gothic" w:hAnsi="Century Gothic" w:cs="Verdana"/>
        </w:rPr>
      </w:pPr>
    </w:p>
    <w:p w14:paraId="387913D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133. Durante la tramitación de la instancia de inconformidad, se notificarán a las partes, mediante oficio, las siguientes actuaciones:</w:t>
      </w:r>
    </w:p>
    <w:p w14:paraId="17FB3452" w14:textId="77777777" w:rsidR="00352AA6" w:rsidRPr="00352AA6" w:rsidRDefault="00352AA6" w:rsidP="00352AA6">
      <w:pPr>
        <w:spacing w:line="276" w:lineRule="auto"/>
        <w:ind w:right="21"/>
        <w:jc w:val="both"/>
        <w:rPr>
          <w:rFonts w:ascii="Century Gothic" w:hAnsi="Century Gothic" w:cs="Verdana"/>
        </w:rPr>
      </w:pPr>
    </w:p>
    <w:p w14:paraId="1B12E69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 xml:space="preserve">La admisión o </w:t>
      </w:r>
      <w:proofErr w:type="spellStart"/>
      <w:r w:rsidRPr="00352AA6">
        <w:rPr>
          <w:rFonts w:ascii="Century Gothic" w:hAnsi="Century Gothic" w:cs="Verdana"/>
        </w:rPr>
        <w:t>desechamiento</w:t>
      </w:r>
      <w:proofErr w:type="spellEnd"/>
      <w:r w:rsidRPr="00352AA6">
        <w:rPr>
          <w:rFonts w:ascii="Century Gothic" w:hAnsi="Century Gothic" w:cs="Verdana"/>
        </w:rPr>
        <w:t xml:space="preserve"> del escrito de inconformidad;</w:t>
      </w:r>
    </w:p>
    <w:p w14:paraId="3F24D631" w14:textId="77777777" w:rsidR="00352AA6" w:rsidRPr="00352AA6" w:rsidRDefault="00352AA6" w:rsidP="00352AA6">
      <w:pPr>
        <w:spacing w:line="276" w:lineRule="auto"/>
        <w:ind w:right="21"/>
        <w:jc w:val="both"/>
        <w:rPr>
          <w:rFonts w:ascii="Century Gothic" w:hAnsi="Century Gothic" w:cs="Verdana"/>
        </w:rPr>
      </w:pPr>
    </w:p>
    <w:p w14:paraId="0339FD8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improcedencia o sobreseimiento;</w:t>
      </w:r>
    </w:p>
    <w:p w14:paraId="62BF0053" w14:textId="77777777" w:rsidR="00352AA6" w:rsidRPr="00352AA6" w:rsidRDefault="00352AA6" w:rsidP="00352AA6">
      <w:pPr>
        <w:spacing w:line="276" w:lineRule="auto"/>
        <w:ind w:right="21"/>
        <w:jc w:val="both"/>
        <w:rPr>
          <w:rFonts w:ascii="Century Gothic" w:hAnsi="Century Gothic" w:cs="Verdana"/>
        </w:rPr>
      </w:pPr>
    </w:p>
    <w:p w14:paraId="547C4E6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La determinación relativa a la suspensión del acto impugnado;</w:t>
      </w:r>
    </w:p>
    <w:p w14:paraId="3FD91652" w14:textId="77777777" w:rsidR="00352AA6" w:rsidRPr="00352AA6" w:rsidRDefault="00352AA6" w:rsidP="00352AA6">
      <w:pPr>
        <w:spacing w:line="276" w:lineRule="auto"/>
        <w:ind w:right="21"/>
        <w:jc w:val="both"/>
        <w:rPr>
          <w:rFonts w:ascii="Century Gothic" w:hAnsi="Century Gothic" w:cs="Verdana"/>
        </w:rPr>
      </w:pPr>
    </w:p>
    <w:p w14:paraId="063A0B27"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Las prevenciones; y</w:t>
      </w:r>
    </w:p>
    <w:p w14:paraId="7BCA95F4" w14:textId="77777777" w:rsidR="00352AA6" w:rsidRPr="00352AA6" w:rsidRDefault="00352AA6" w:rsidP="00352AA6">
      <w:pPr>
        <w:spacing w:line="276" w:lineRule="auto"/>
        <w:ind w:right="21"/>
        <w:jc w:val="both"/>
        <w:rPr>
          <w:rFonts w:ascii="Century Gothic" w:hAnsi="Century Gothic" w:cs="Verdana"/>
        </w:rPr>
      </w:pPr>
    </w:p>
    <w:p w14:paraId="25E7BA1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La resolución de la instancia de inconformidad.</w:t>
      </w:r>
    </w:p>
    <w:p w14:paraId="45DAAEFD" w14:textId="77777777" w:rsidR="00352AA6" w:rsidRPr="00352AA6" w:rsidRDefault="00352AA6" w:rsidP="00352AA6">
      <w:pPr>
        <w:spacing w:line="276" w:lineRule="auto"/>
        <w:ind w:right="21"/>
        <w:jc w:val="both"/>
        <w:rPr>
          <w:rFonts w:ascii="Century Gothic" w:hAnsi="Century Gothic" w:cs="Verdana"/>
        </w:rPr>
      </w:pPr>
    </w:p>
    <w:p w14:paraId="7178074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Las actuaciones diversas a las anteriores, se notificarán a través de lista que se publique en lugar visible y de fácil acceso a las oficinas de las autoridades competentes. A las notificaciones que se practiquen bajo este supuesto, deberá anexárseles copia del acto que se emite.</w:t>
      </w:r>
    </w:p>
    <w:p w14:paraId="24BD5504" w14:textId="77777777" w:rsidR="00352AA6" w:rsidRPr="00352AA6" w:rsidRDefault="00352AA6" w:rsidP="00352AA6">
      <w:pPr>
        <w:spacing w:line="276" w:lineRule="auto"/>
        <w:ind w:right="21"/>
        <w:jc w:val="both"/>
        <w:rPr>
          <w:rFonts w:ascii="Century Gothic" w:hAnsi="Century Gothic" w:cs="Verdana"/>
        </w:rPr>
      </w:pPr>
    </w:p>
    <w:p w14:paraId="0E7342E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134. La autoridad competente podrá decretar la suspensión provisional de los efectos del acto impugnado, en los siguientes supuestos:</w:t>
      </w:r>
    </w:p>
    <w:p w14:paraId="76DAB0EB" w14:textId="77777777" w:rsidR="00352AA6" w:rsidRPr="00352AA6" w:rsidRDefault="00352AA6" w:rsidP="00352AA6">
      <w:pPr>
        <w:spacing w:line="276" w:lineRule="auto"/>
        <w:ind w:right="21"/>
        <w:jc w:val="both"/>
        <w:rPr>
          <w:rFonts w:ascii="Century Gothic" w:hAnsi="Century Gothic" w:cs="Verdana"/>
        </w:rPr>
      </w:pPr>
    </w:p>
    <w:p w14:paraId="3EC2242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Que lo solicite el inconforme en su escrito inicial;</w:t>
      </w:r>
    </w:p>
    <w:p w14:paraId="38F0CA19" w14:textId="77777777" w:rsidR="00352AA6" w:rsidRPr="00352AA6" w:rsidRDefault="00352AA6" w:rsidP="00352AA6">
      <w:pPr>
        <w:spacing w:line="276" w:lineRule="auto"/>
        <w:ind w:right="21"/>
        <w:jc w:val="both"/>
        <w:rPr>
          <w:rFonts w:ascii="Century Gothic" w:hAnsi="Century Gothic" w:cs="Verdana"/>
        </w:rPr>
      </w:pPr>
    </w:p>
    <w:p w14:paraId="0885FF3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Que de los hechos expuestos se advierta que existan o pudieran existir actos contrarios a las disposiciones de este Reglamento o a las que de ella deriven; y</w:t>
      </w:r>
    </w:p>
    <w:p w14:paraId="179BDA0A" w14:textId="77777777" w:rsidR="00352AA6" w:rsidRPr="00352AA6" w:rsidRDefault="00352AA6" w:rsidP="00352AA6">
      <w:pPr>
        <w:spacing w:line="276" w:lineRule="auto"/>
        <w:ind w:right="21"/>
        <w:jc w:val="both"/>
        <w:rPr>
          <w:rFonts w:ascii="Century Gothic" w:hAnsi="Century Gothic" w:cs="Verdana"/>
        </w:rPr>
      </w:pPr>
    </w:p>
    <w:p w14:paraId="51085FF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Que no se ocasione un perjuicio al interés social ni se contravengan disposiciones de orden público.</w:t>
      </w:r>
    </w:p>
    <w:p w14:paraId="49555DC4" w14:textId="77777777" w:rsidR="00352AA6" w:rsidRPr="00352AA6" w:rsidRDefault="00352AA6" w:rsidP="00352AA6">
      <w:pPr>
        <w:spacing w:line="276" w:lineRule="auto"/>
        <w:ind w:right="21"/>
        <w:jc w:val="both"/>
        <w:rPr>
          <w:rFonts w:ascii="Century Gothic" w:hAnsi="Century Gothic" w:cs="Verdana"/>
        </w:rPr>
      </w:pPr>
    </w:p>
    <w:p w14:paraId="6AFB116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135. En su solicitud, el inconforme deberá expresar las razones legales por las cuales estima procedente la suspensión, así como la afectación que resentiría </w:t>
      </w:r>
      <w:r w:rsidRPr="00352AA6">
        <w:rPr>
          <w:rFonts w:ascii="Century Gothic" w:hAnsi="Century Gothic" w:cs="Verdana"/>
        </w:rPr>
        <w:lastRenderedPageBreak/>
        <w:t>en caso de que continúen los efectos de los actos del procedimiento de contratación impugnados.</w:t>
      </w:r>
    </w:p>
    <w:p w14:paraId="3CD77728" w14:textId="77777777" w:rsidR="00352AA6" w:rsidRPr="00352AA6" w:rsidRDefault="00352AA6" w:rsidP="00352AA6">
      <w:pPr>
        <w:spacing w:line="276" w:lineRule="auto"/>
        <w:ind w:right="21"/>
        <w:jc w:val="both"/>
        <w:rPr>
          <w:rFonts w:ascii="Century Gothic" w:hAnsi="Century Gothic" w:cs="Verdana"/>
        </w:rPr>
      </w:pPr>
    </w:p>
    <w:p w14:paraId="3103122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136. Solicitada la suspensión correspondiente, la autoridad que conozca de la inconformidad concederá o negará provisionalmente la suspensión; en el primer caso, fijará las condiciones y efectos de la medida.</w:t>
      </w:r>
    </w:p>
    <w:p w14:paraId="5DDCF740" w14:textId="77777777" w:rsidR="00352AA6" w:rsidRPr="00352AA6" w:rsidRDefault="00352AA6" w:rsidP="00352AA6">
      <w:pPr>
        <w:spacing w:line="276" w:lineRule="auto"/>
        <w:ind w:right="21"/>
        <w:jc w:val="both"/>
        <w:rPr>
          <w:rFonts w:ascii="Century Gothic" w:hAnsi="Century Gothic" w:cs="Verdana"/>
        </w:rPr>
      </w:pPr>
    </w:p>
    <w:p w14:paraId="0106473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Dentro de los tres días hábiles siguientes a que se haya recibido el informe previo de la convocante, la autoridad competente se pronunciará respecto de la suspensión definitiva, precisándose las consideraciones y fundamentos legales en que se apoye para concederla o negarla; y en caso de resultar procedente dicha medida, precisar la situación en la que habrán de quedar las cosas y tomar las medidas pertinentes para conservar la materia de la inconformidad hasta el dictado de la resolución correspondiente.</w:t>
      </w:r>
    </w:p>
    <w:p w14:paraId="68E6D136" w14:textId="77777777" w:rsidR="00352AA6" w:rsidRPr="00352AA6" w:rsidRDefault="00352AA6" w:rsidP="00352AA6">
      <w:pPr>
        <w:spacing w:line="276" w:lineRule="auto"/>
        <w:ind w:right="21"/>
        <w:jc w:val="both"/>
        <w:rPr>
          <w:rFonts w:ascii="Century Gothic" w:hAnsi="Century Gothic" w:cs="Verdana"/>
        </w:rPr>
      </w:pPr>
    </w:p>
    <w:p w14:paraId="79F4E25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137. En caso de resultar procedente la suspensión definitiva, se deberá precisar la situación en que habrán de quedar las cosas y se tomarán las medidas pertinentes para conservar la materia del asunto hasta el dictado de la resolución que ponga fin a la inconformidad.</w:t>
      </w:r>
    </w:p>
    <w:p w14:paraId="429C84EA" w14:textId="77777777" w:rsidR="00352AA6" w:rsidRPr="00352AA6" w:rsidRDefault="00352AA6" w:rsidP="00352AA6">
      <w:pPr>
        <w:spacing w:line="276" w:lineRule="auto"/>
        <w:ind w:right="21"/>
        <w:jc w:val="both"/>
        <w:rPr>
          <w:rFonts w:ascii="Century Gothic" w:hAnsi="Century Gothic" w:cs="Verdana"/>
        </w:rPr>
      </w:pPr>
    </w:p>
    <w:p w14:paraId="09A3E65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todo caso, la suspensión definitiva quedará sujeta a que el solicitante, dentro de los tres días hábiles siguientes a la notificación del acuerdo relativo, garantice los daños y perjuicios que dicha medida pudiera ocasionar.</w:t>
      </w:r>
    </w:p>
    <w:p w14:paraId="6FC86F92" w14:textId="77777777" w:rsidR="00352AA6" w:rsidRPr="00352AA6" w:rsidRDefault="00352AA6" w:rsidP="00352AA6">
      <w:pPr>
        <w:spacing w:line="276" w:lineRule="auto"/>
        <w:ind w:right="21"/>
        <w:jc w:val="both"/>
        <w:rPr>
          <w:rFonts w:ascii="Century Gothic" w:hAnsi="Century Gothic" w:cs="Verdana"/>
        </w:rPr>
      </w:pPr>
    </w:p>
    <w:p w14:paraId="776D175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La garantía no deberá ser menor al diez ni mayor al treinta por ciento del monto de la propuesta económica del inconforme, y cuando no sea posible determinar dicho monto, se tomará como referente el presupuesto autorizado para la contratación de que se trate, según las partidas </w:t>
      </w:r>
      <w:proofErr w:type="gramStart"/>
      <w:r w:rsidRPr="00352AA6">
        <w:rPr>
          <w:rFonts w:ascii="Century Gothic" w:hAnsi="Century Gothic" w:cs="Verdana"/>
        </w:rPr>
        <w:t>que</w:t>
      </w:r>
      <w:proofErr w:type="gramEnd"/>
      <w:r w:rsidRPr="00352AA6">
        <w:rPr>
          <w:rFonts w:ascii="Century Gothic" w:hAnsi="Century Gothic" w:cs="Verdana"/>
        </w:rPr>
        <w:t xml:space="preserve"> en su caso, correspondan.</w:t>
      </w:r>
    </w:p>
    <w:p w14:paraId="2F247231" w14:textId="77777777" w:rsidR="00352AA6" w:rsidRPr="00352AA6" w:rsidRDefault="00352AA6" w:rsidP="00352AA6">
      <w:pPr>
        <w:spacing w:line="276" w:lineRule="auto"/>
        <w:ind w:right="21"/>
        <w:jc w:val="both"/>
        <w:rPr>
          <w:rFonts w:ascii="Century Gothic" w:hAnsi="Century Gothic" w:cs="Verdana"/>
        </w:rPr>
      </w:pPr>
    </w:p>
    <w:p w14:paraId="243D8DB5"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suspensión decretada quedará sin efectos si el tercero interesado otorga una contragarantía equivalente a la exhibida por el inconforme.</w:t>
      </w:r>
    </w:p>
    <w:p w14:paraId="68720C4D" w14:textId="77777777" w:rsidR="00352AA6" w:rsidRPr="00352AA6" w:rsidRDefault="00352AA6" w:rsidP="00352AA6">
      <w:pPr>
        <w:spacing w:line="276" w:lineRule="auto"/>
        <w:ind w:right="21"/>
        <w:jc w:val="both"/>
        <w:rPr>
          <w:rFonts w:ascii="Century Gothic" w:hAnsi="Century Gothic" w:cs="Verdana"/>
        </w:rPr>
      </w:pPr>
    </w:p>
    <w:p w14:paraId="7A4EE4F9"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Artículo 138. Si la autoridad que conoce de la inconformidad advierte manifiestas irregularidades en el procedimiento de contratación impugnado, podrá decretar de oficio la suspensión sin necesidad de solicitud ni garantía del inconforme, siempre que con ello no se siga perjuicio al interés social ni se contravengan disposiciones de orden público. El acuerdo relativo contendrá las consideraciones y fundamentos </w:t>
      </w:r>
      <w:r w:rsidRPr="00352AA6">
        <w:rPr>
          <w:rFonts w:ascii="Century Gothic" w:hAnsi="Century Gothic" w:cs="Verdana"/>
        </w:rPr>
        <w:lastRenderedPageBreak/>
        <w:t>legales en que se apoye para decretarla.</w:t>
      </w:r>
    </w:p>
    <w:p w14:paraId="3FB32017" w14:textId="77777777" w:rsidR="00352AA6" w:rsidRPr="00352AA6" w:rsidRDefault="00352AA6" w:rsidP="00352AA6">
      <w:pPr>
        <w:spacing w:line="276" w:lineRule="auto"/>
        <w:ind w:right="21"/>
        <w:jc w:val="both"/>
        <w:rPr>
          <w:rFonts w:ascii="Century Gothic" w:hAnsi="Century Gothic" w:cs="Verdana"/>
        </w:rPr>
      </w:pPr>
    </w:p>
    <w:p w14:paraId="55E2E11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139. La autoridad que conozca de la inconformidad la examinará y si encontrare motivo manifiesto de improcedencia, la desechará de plano.</w:t>
      </w:r>
    </w:p>
    <w:p w14:paraId="7BE29EF9" w14:textId="77777777" w:rsidR="00352AA6" w:rsidRPr="00352AA6" w:rsidRDefault="00352AA6" w:rsidP="00352AA6">
      <w:pPr>
        <w:spacing w:line="276" w:lineRule="auto"/>
        <w:ind w:right="21"/>
        <w:jc w:val="both"/>
        <w:rPr>
          <w:rFonts w:ascii="Century Gothic" w:hAnsi="Century Gothic" w:cs="Verdana"/>
        </w:rPr>
      </w:pPr>
    </w:p>
    <w:p w14:paraId="3FF9B25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Recibida la inconformidad, se requerirá a la convocante para que dentro de un término de tres días hábiles siguientes a que reciba la notificación mediante oficio, rinda un informe previo relativo al origen de los recursos; el estado que guarda el procedimiento; la existencia de tercero o terceros interesados; el techo presupuestal de la contratación o de las partidas que en su caso correspondan y el pronunciamiento respecto del otorgamiento o de la negativa de la suspensión definitiva del acto impugnado si la hubiera solicitado el inconforme.</w:t>
      </w:r>
    </w:p>
    <w:p w14:paraId="693A8AA4" w14:textId="77777777" w:rsidR="00352AA6" w:rsidRPr="00352AA6" w:rsidRDefault="00352AA6" w:rsidP="00352AA6">
      <w:pPr>
        <w:spacing w:line="276" w:lineRule="auto"/>
        <w:ind w:right="21"/>
        <w:jc w:val="both"/>
        <w:rPr>
          <w:rFonts w:ascii="Century Gothic" w:hAnsi="Century Gothic" w:cs="Verdana"/>
        </w:rPr>
      </w:pPr>
    </w:p>
    <w:p w14:paraId="05E59EC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Asimismo, dentro del plazo de diez días hábiles siguientes a la notificación de la recepción de la inconformidad, la convocante rendirá un informe circunstanciado, en el que se pronunciará sobre cada uno de los hechos en los que se sustenten los actos impugnados, exponiendo las razones y fundamentos de la improcedencia de la inconformidad de estimarlo pertinente; así como de la validez o legalidad del acto impugnado, de ser el caso; y acompañar copia certificada de las constancias en las que apoye sus afirmaciones.</w:t>
      </w:r>
    </w:p>
    <w:p w14:paraId="55091308" w14:textId="77777777" w:rsidR="00352AA6" w:rsidRPr="00352AA6" w:rsidRDefault="00352AA6" w:rsidP="00352AA6">
      <w:pPr>
        <w:spacing w:line="276" w:lineRule="auto"/>
        <w:ind w:right="21"/>
        <w:jc w:val="both"/>
        <w:rPr>
          <w:rFonts w:ascii="Century Gothic" w:hAnsi="Century Gothic" w:cs="Verdana"/>
        </w:rPr>
      </w:pPr>
    </w:p>
    <w:p w14:paraId="582BF27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 xml:space="preserve">Una vez conocidos los datos del tercero interesado, se le correrá traslado con copia del escrito inicial y sus anexos, a efecto de </w:t>
      </w:r>
      <w:proofErr w:type="gramStart"/>
      <w:r w:rsidRPr="00352AA6">
        <w:rPr>
          <w:rFonts w:ascii="Century Gothic" w:hAnsi="Century Gothic" w:cs="Verdana"/>
        </w:rPr>
        <w:t>que</w:t>
      </w:r>
      <w:proofErr w:type="gramEnd"/>
      <w:r w:rsidRPr="00352AA6">
        <w:rPr>
          <w:rFonts w:ascii="Century Gothic" w:hAnsi="Century Gothic" w:cs="Verdana"/>
        </w:rPr>
        <w:t xml:space="preserve"> dentro de los cinco días hábiles siguientes a la notificación respectiva, comparezca al procedimiento a manifestar por escrito lo que a su interés convenga y para que aporte los elementos de prueba que considere pertinentes.</w:t>
      </w:r>
    </w:p>
    <w:p w14:paraId="2901DA42" w14:textId="77777777" w:rsidR="00352AA6" w:rsidRPr="00352AA6" w:rsidRDefault="00352AA6" w:rsidP="00352AA6">
      <w:pPr>
        <w:spacing w:line="276" w:lineRule="auto"/>
        <w:ind w:right="21"/>
        <w:jc w:val="both"/>
        <w:rPr>
          <w:rFonts w:ascii="Century Gothic" w:hAnsi="Century Gothic" w:cs="Verdana"/>
        </w:rPr>
      </w:pPr>
    </w:p>
    <w:p w14:paraId="471EE8B3"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En caso de que la autoridad competente considere que los elementos con los que cuenta no son suficientes para la emisión de la resolución, podrá requerir a la convocante para el envío de documentación o informaciones adicionales.</w:t>
      </w:r>
    </w:p>
    <w:p w14:paraId="07D1E2E3" w14:textId="77777777" w:rsidR="00352AA6" w:rsidRPr="00352AA6" w:rsidRDefault="00352AA6" w:rsidP="00352AA6">
      <w:pPr>
        <w:spacing w:line="276" w:lineRule="auto"/>
        <w:ind w:right="21"/>
        <w:jc w:val="both"/>
        <w:rPr>
          <w:rFonts w:ascii="Century Gothic" w:hAnsi="Century Gothic" w:cs="Verdana"/>
        </w:rPr>
      </w:pPr>
    </w:p>
    <w:p w14:paraId="19F9D95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140. Concluida la integración del expediente de inconformidad, la autoridad competente dictará la resolución que corresponda dentro de los treinta días hábiles siguientes a aquél en que se pongan los autos a la vista para tal efecto.</w:t>
      </w:r>
    </w:p>
    <w:p w14:paraId="21146F6C" w14:textId="77777777" w:rsidR="00352AA6" w:rsidRPr="00352AA6" w:rsidRDefault="00352AA6" w:rsidP="00352AA6">
      <w:pPr>
        <w:spacing w:line="276" w:lineRule="auto"/>
        <w:ind w:right="21"/>
        <w:jc w:val="both"/>
        <w:rPr>
          <w:rFonts w:ascii="Century Gothic" w:hAnsi="Century Gothic" w:cs="Verdana"/>
        </w:rPr>
      </w:pPr>
    </w:p>
    <w:p w14:paraId="2803434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141. La resolución contendrá:</w:t>
      </w:r>
    </w:p>
    <w:p w14:paraId="2038A162" w14:textId="77777777" w:rsidR="00352AA6" w:rsidRPr="00352AA6" w:rsidRDefault="00352AA6" w:rsidP="00352AA6">
      <w:pPr>
        <w:spacing w:line="276" w:lineRule="auto"/>
        <w:ind w:right="21"/>
        <w:jc w:val="both"/>
        <w:rPr>
          <w:rFonts w:ascii="Century Gothic" w:hAnsi="Century Gothic" w:cs="Verdana"/>
        </w:rPr>
      </w:pPr>
    </w:p>
    <w:p w14:paraId="3793F4F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I.</w:t>
      </w:r>
      <w:r w:rsidRPr="00352AA6">
        <w:rPr>
          <w:rFonts w:ascii="Century Gothic" w:hAnsi="Century Gothic" w:cs="Verdana"/>
        </w:rPr>
        <w:tab/>
        <w:t>Los preceptos legales en que funde su competencia para resolver el asunto;</w:t>
      </w:r>
    </w:p>
    <w:p w14:paraId="422A2CDB" w14:textId="77777777" w:rsidR="00352AA6" w:rsidRPr="00352AA6" w:rsidRDefault="00352AA6" w:rsidP="00352AA6">
      <w:pPr>
        <w:spacing w:line="276" w:lineRule="auto"/>
        <w:ind w:right="21"/>
        <w:jc w:val="both"/>
        <w:rPr>
          <w:rFonts w:ascii="Century Gothic" w:hAnsi="Century Gothic" w:cs="Verdana"/>
        </w:rPr>
      </w:pPr>
    </w:p>
    <w:p w14:paraId="6707A81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La fijación clara y precisa del acto impugnado;</w:t>
      </w:r>
    </w:p>
    <w:p w14:paraId="2BC7A490" w14:textId="77777777" w:rsidR="00352AA6" w:rsidRPr="00352AA6" w:rsidRDefault="00352AA6" w:rsidP="00352AA6">
      <w:pPr>
        <w:spacing w:line="276" w:lineRule="auto"/>
        <w:ind w:right="21"/>
        <w:jc w:val="both"/>
        <w:rPr>
          <w:rFonts w:ascii="Century Gothic" w:hAnsi="Century Gothic" w:cs="Verdana"/>
        </w:rPr>
      </w:pPr>
    </w:p>
    <w:p w14:paraId="250102F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 xml:space="preserve">El análisis de los motivos de inconformidad, para lo cual podrá corregir errores u omisiones del inconforme en la cita de los preceptos que estime violados, así como examinar en su conjunto los motivos de impugnación y demás razonamientos expresados por la convocante y el tercero interesado, a fin de resolver la controversia efectivamente planteada, pero no podrá pronunciarse sobre cuestiones que no hayan sido expuestas por el </w:t>
      </w:r>
      <w:proofErr w:type="spellStart"/>
      <w:r w:rsidRPr="00352AA6">
        <w:rPr>
          <w:rFonts w:ascii="Century Gothic" w:hAnsi="Century Gothic" w:cs="Verdana"/>
        </w:rPr>
        <w:t>promovente</w:t>
      </w:r>
      <w:proofErr w:type="spellEnd"/>
      <w:r w:rsidRPr="00352AA6">
        <w:rPr>
          <w:rFonts w:ascii="Century Gothic" w:hAnsi="Century Gothic" w:cs="Verdana"/>
        </w:rPr>
        <w:t>;</w:t>
      </w:r>
    </w:p>
    <w:p w14:paraId="32DC026B" w14:textId="77777777" w:rsidR="00352AA6" w:rsidRPr="00352AA6" w:rsidRDefault="00352AA6" w:rsidP="00352AA6">
      <w:pPr>
        <w:spacing w:line="276" w:lineRule="auto"/>
        <w:ind w:right="21"/>
        <w:jc w:val="both"/>
        <w:rPr>
          <w:rFonts w:ascii="Century Gothic" w:hAnsi="Century Gothic" w:cs="Verdana"/>
        </w:rPr>
      </w:pPr>
    </w:p>
    <w:p w14:paraId="3D55954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La valoración de las pruebas admitidas y desahogadas en el procedimiento;</w:t>
      </w:r>
    </w:p>
    <w:p w14:paraId="174D3098" w14:textId="77777777" w:rsidR="00352AA6" w:rsidRPr="00352AA6" w:rsidRDefault="00352AA6" w:rsidP="00352AA6">
      <w:pPr>
        <w:spacing w:line="276" w:lineRule="auto"/>
        <w:ind w:right="21"/>
        <w:jc w:val="both"/>
        <w:rPr>
          <w:rFonts w:ascii="Century Gothic" w:hAnsi="Century Gothic" w:cs="Verdana"/>
        </w:rPr>
      </w:pPr>
    </w:p>
    <w:p w14:paraId="074E029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w:t>
      </w:r>
      <w:r w:rsidRPr="00352AA6">
        <w:rPr>
          <w:rFonts w:ascii="Century Gothic" w:hAnsi="Century Gothic" w:cs="Verdana"/>
        </w:rPr>
        <w:tab/>
        <w:t>Las consideraciones y fundamentos legales en que se apoye; y</w:t>
      </w:r>
    </w:p>
    <w:p w14:paraId="56C67714" w14:textId="77777777" w:rsidR="00352AA6" w:rsidRPr="00352AA6" w:rsidRDefault="00352AA6" w:rsidP="00352AA6">
      <w:pPr>
        <w:spacing w:line="276" w:lineRule="auto"/>
        <w:ind w:right="21"/>
        <w:jc w:val="both"/>
        <w:rPr>
          <w:rFonts w:ascii="Century Gothic" w:hAnsi="Century Gothic" w:cs="Verdana"/>
        </w:rPr>
      </w:pPr>
    </w:p>
    <w:p w14:paraId="16D32FC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VI.</w:t>
      </w:r>
      <w:r w:rsidRPr="00352AA6">
        <w:rPr>
          <w:rFonts w:ascii="Century Gothic" w:hAnsi="Century Gothic" w:cs="Verdana"/>
        </w:rPr>
        <w:tab/>
        <w:t>Los puntos resolutivos que expresen claramente sus alcances y efectos, en congruencia con la parte considerativa, fijando cuando proceda las directrices para la reposición de actos decretados nulos o para la firma del contrato.</w:t>
      </w:r>
    </w:p>
    <w:p w14:paraId="3EDBD1C2" w14:textId="77777777" w:rsidR="00352AA6" w:rsidRPr="00352AA6" w:rsidRDefault="00352AA6" w:rsidP="00352AA6">
      <w:pPr>
        <w:spacing w:line="276" w:lineRule="auto"/>
        <w:ind w:right="21"/>
        <w:jc w:val="both"/>
        <w:rPr>
          <w:rFonts w:ascii="Century Gothic" w:hAnsi="Century Gothic" w:cs="Verdana"/>
        </w:rPr>
      </w:pPr>
    </w:p>
    <w:p w14:paraId="120AE6BB"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142. La resolución que emita la autoridad podrá:</w:t>
      </w:r>
    </w:p>
    <w:p w14:paraId="474252F3" w14:textId="77777777" w:rsidR="00352AA6" w:rsidRPr="00352AA6" w:rsidRDefault="00352AA6" w:rsidP="00352AA6">
      <w:pPr>
        <w:spacing w:line="276" w:lineRule="auto"/>
        <w:ind w:right="21"/>
        <w:jc w:val="both"/>
        <w:rPr>
          <w:rFonts w:ascii="Century Gothic" w:hAnsi="Century Gothic" w:cs="Verdana"/>
        </w:rPr>
      </w:pPr>
    </w:p>
    <w:p w14:paraId="567504E6"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w:t>
      </w:r>
      <w:r w:rsidRPr="00352AA6">
        <w:rPr>
          <w:rFonts w:ascii="Century Gothic" w:hAnsi="Century Gothic" w:cs="Verdana"/>
        </w:rPr>
        <w:tab/>
        <w:t>Sobreseer la instancia;</w:t>
      </w:r>
    </w:p>
    <w:p w14:paraId="6249D67A" w14:textId="77777777" w:rsidR="00352AA6" w:rsidRPr="00352AA6" w:rsidRDefault="00352AA6" w:rsidP="00352AA6">
      <w:pPr>
        <w:spacing w:line="276" w:lineRule="auto"/>
        <w:ind w:right="21"/>
        <w:jc w:val="both"/>
        <w:rPr>
          <w:rFonts w:ascii="Century Gothic" w:hAnsi="Century Gothic" w:cs="Verdana"/>
        </w:rPr>
      </w:pPr>
    </w:p>
    <w:p w14:paraId="45B5E7E0"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w:t>
      </w:r>
      <w:r w:rsidRPr="00352AA6">
        <w:rPr>
          <w:rFonts w:ascii="Century Gothic" w:hAnsi="Century Gothic" w:cs="Verdana"/>
        </w:rPr>
        <w:tab/>
        <w:t>Declarar infundada la inconformidad, cuando los motivos resulten insuficientes para decretar la nulidad del acto impugnado;</w:t>
      </w:r>
    </w:p>
    <w:p w14:paraId="6E8D693E" w14:textId="77777777" w:rsidR="00352AA6" w:rsidRPr="00352AA6" w:rsidRDefault="00352AA6" w:rsidP="00352AA6">
      <w:pPr>
        <w:spacing w:line="276" w:lineRule="auto"/>
        <w:ind w:right="21"/>
        <w:jc w:val="both"/>
        <w:rPr>
          <w:rFonts w:ascii="Century Gothic" w:hAnsi="Century Gothic" w:cs="Verdana"/>
        </w:rPr>
      </w:pPr>
    </w:p>
    <w:p w14:paraId="420B6CC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III.</w:t>
      </w:r>
      <w:r w:rsidRPr="00352AA6">
        <w:rPr>
          <w:rFonts w:ascii="Century Gothic" w:hAnsi="Century Gothic" w:cs="Verdana"/>
        </w:rPr>
        <w:tab/>
        <w:t>Declarar improcedente la inconformidad; y</w:t>
      </w:r>
    </w:p>
    <w:p w14:paraId="4B59E949" w14:textId="77777777" w:rsidR="00352AA6" w:rsidRPr="00352AA6" w:rsidRDefault="00352AA6" w:rsidP="00352AA6">
      <w:pPr>
        <w:spacing w:line="276" w:lineRule="auto"/>
        <w:ind w:right="21"/>
        <w:jc w:val="both"/>
        <w:rPr>
          <w:rFonts w:ascii="Century Gothic" w:hAnsi="Century Gothic" w:cs="Verdana"/>
        </w:rPr>
      </w:pPr>
    </w:p>
    <w:p w14:paraId="5357762D"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IV.</w:t>
      </w:r>
      <w:r w:rsidRPr="00352AA6">
        <w:rPr>
          <w:rFonts w:ascii="Century Gothic" w:hAnsi="Century Gothic" w:cs="Verdana"/>
        </w:rPr>
        <w:tab/>
        <w:t>Decretar la nulidad del acto impugnado, para efectos de su reposición, subsistiendo la validez del procedimiento o acto en la parte que no fue materia de la declaratoria de nulidad.</w:t>
      </w:r>
    </w:p>
    <w:p w14:paraId="5D5D8253" w14:textId="77777777" w:rsidR="00352AA6" w:rsidRPr="00352AA6" w:rsidRDefault="00352AA6" w:rsidP="00352AA6">
      <w:pPr>
        <w:spacing w:line="276" w:lineRule="auto"/>
        <w:ind w:right="21"/>
        <w:jc w:val="both"/>
        <w:rPr>
          <w:rFonts w:ascii="Century Gothic" w:hAnsi="Century Gothic" w:cs="Verdana"/>
        </w:rPr>
      </w:pPr>
    </w:p>
    <w:p w14:paraId="675D8C2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La resolución que emita la autoridad que ponga fin a la instancia de inconformidad, podrá ser recurrida por la inconforme o los terceros interesados mediante el recurso de revisión previsto en la Ley del Procedimiento Administrativo del Estado de Jalisco, o mediante demanda ante la instancia jurisdiccional competente.</w:t>
      </w:r>
    </w:p>
    <w:p w14:paraId="0AD6CADA" w14:textId="77777777" w:rsidR="00352AA6" w:rsidRPr="00352AA6" w:rsidRDefault="00352AA6" w:rsidP="00352AA6">
      <w:pPr>
        <w:spacing w:line="276" w:lineRule="auto"/>
        <w:ind w:right="21"/>
        <w:jc w:val="both"/>
        <w:rPr>
          <w:rFonts w:ascii="Century Gothic" w:hAnsi="Century Gothic" w:cs="Verdana"/>
        </w:rPr>
      </w:pPr>
    </w:p>
    <w:p w14:paraId="6D30CB62"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Artículo 143. Cuando se determine que la inconformidad se promovió con el propósito de retrasar o entorpecer la contratación, se sancionará al inconforme, previo inicio del procedimiento por parte de la autoridad competente, para lo cual el OIC que conoció de la inconformidad, remitirá las constancias a la instancia correspondiente previa sustanciación del procedimiento previsto en el presente Reglamento.</w:t>
      </w:r>
    </w:p>
    <w:p w14:paraId="03F765AB" w14:textId="77777777" w:rsidR="00352AA6" w:rsidRPr="00352AA6" w:rsidRDefault="00352AA6" w:rsidP="00352AA6">
      <w:pPr>
        <w:spacing w:line="276" w:lineRule="auto"/>
        <w:ind w:right="21"/>
        <w:jc w:val="both"/>
        <w:rPr>
          <w:rFonts w:ascii="Century Gothic" w:hAnsi="Century Gothic" w:cs="Verdana"/>
        </w:rPr>
      </w:pPr>
    </w:p>
    <w:p w14:paraId="4503F65C"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Para ese efecto, podrá tomarse en consideración la conducta de los licitantes en anteriores procedimientos de contratación o de inconformidad.</w:t>
      </w:r>
    </w:p>
    <w:p w14:paraId="440F0BD3" w14:textId="77777777" w:rsidR="00352AA6" w:rsidRPr="00352AA6" w:rsidRDefault="00352AA6" w:rsidP="00352AA6">
      <w:pPr>
        <w:spacing w:line="276" w:lineRule="auto"/>
        <w:ind w:right="21"/>
        <w:jc w:val="both"/>
        <w:rPr>
          <w:rFonts w:ascii="Century Gothic" w:hAnsi="Century Gothic" w:cs="Verdana"/>
        </w:rPr>
      </w:pPr>
    </w:p>
    <w:p w14:paraId="104586C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Para el caso de que al dictar la resolución la autoridad competente advierta la existencia de faltas administrativas que puedan derivar en probable responsabilidad administrativa, hará la denuncia ante la autoridad competente, acompañando las constancias en las que sustente la misma.</w:t>
      </w:r>
    </w:p>
    <w:p w14:paraId="56505410" w14:textId="77777777" w:rsidR="00352AA6" w:rsidRPr="00352AA6" w:rsidRDefault="00352AA6" w:rsidP="00352AA6">
      <w:pPr>
        <w:spacing w:line="276" w:lineRule="auto"/>
        <w:ind w:right="21"/>
        <w:jc w:val="both"/>
        <w:rPr>
          <w:rFonts w:ascii="Century Gothic" w:hAnsi="Century Gothic" w:cs="Verdana"/>
        </w:rPr>
      </w:pPr>
    </w:p>
    <w:p w14:paraId="62B5C67F"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144. El Municipio acatará la resolución que ponga fin a la inconformidad en un plazo no mayor de diez días hábiles siguientes a su notificación. Sólo podrá suspenderse la ejecución de la resolución mediante determinación de autoridad administrativa, en caso del recurso de revisión, o de autoridad judicial competente, tratándose del juicio de nulidad.</w:t>
      </w:r>
    </w:p>
    <w:p w14:paraId="728CEA6C" w14:textId="77777777" w:rsidR="00352AA6" w:rsidRPr="00352AA6" w:rsidRDefault="00352AA6" w:rsidP="00352AA6">
      <w:pPr>
        <w:spacing w:line="276" w:lineRule="auto"/>
        <w:ind w:right="21"/>
        <w:jc w:val="both"/>
        <w:rPr>
          <w:rFonts w:ascii="Century Gothic" w:hAnsi="Century Gothic" w:cs="Verdana"/>
        </w:rPr>
      </w:pPr>
    </w:p>
    <w:p w14:paraId="230A2DD8"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El no acatamiento a dicha disposición o las directrices fijadas por la autoridad competente para la emisión de un nuevo acto, será causa de responsabilidad administrativa en los términos de la Ley de la materia. Las obligaciones contenidas en los contratos derivados de los actos declarados nulos, serán válidas y exigibles hasta en tanto se lleve a cabo la terminación anticipada del contrato respectivo, cuando la reposición de actos implique que debe adjudicarse a un licitante diverso.</w:t>
      </w:r>
    </w:p>
    <w:p w14:paraId="588D6DA4" w14:textId="77777777" w:rsidR="00352AA6" w:rsidRPr="00352AA6" w:rsidRDefault="00352AA6" w:rsidP="00352AA6">
      <w:pPr>
        <w:spacing w:line="276" w:lineRule="auto"/>
        <w:ind w:right="21"/>
        <w:jc w:val="both"/>
        <w:rPr>
          <w:rFonts w:ascii="Century Gothic" w:hAnsi="Century Gothic" w:cs="Verdana"/>
        </w:rPr>
      </w:pPr>
    </w:p>
    <w:p w14:paraId="44B412E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Artículo 145. Si como resultado de las facultades de vigilancia del OIC, se detectan presuntas irregularidades en el seguimiento de las contrataciones por parte de la convocante, se podrá determinar la sustanciación de investigaciones de oficio, a fin de revisar la legalidad de los actos a que se refiere el presente Reglamento.</w:t>
      </w:r>
    </w:p>
    <w:p w14:paraId="4B4712F2" w14:textId="77777777" w:rsidR="00352AA6" w:rsidRPr="00352AA6" w:rsidRDefault="00352AA6" w:rsidP="00352AA6">
      <w:pPr>
        <w:spacing w:line="276" w:lineRule="auto"/>
        <w:ind w:right="21"/>
        <w:jc w:val="both"/>
        <w:rPr>
          <w:rFonts w:ascii="Century Gothic" w:hAnsi="Century Gothic" w:cs="Verdana"/>
        </w:rPr>
      </w:pPr>
    </w:p>
    <w:p w14:paraId="00AEA9A1"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Son aplicables a la investigación de oficio, en lo conducente, las disposiciones previstas en este Reglamento para el trámite y resolución de las inconformidades propuestas a petición de parte.</w:t>
      </w:r>
    </w:p>
    <w:p w14:paraId="47AE458D" w14:textId="77777777" w:rsidR="00352AA6" w:rsidRPr="00352AA6" w:rsidRDefault="00352AA6" w:rsidP="00352AA6">
      <w:pPr>
        <w:spacing w:line="276" w:lineRule="auto"/>
        <w:ind w:right="21"/>
        <w:jc w:val="both"/>
        <w:rPr>
          <w:rFonts w:ascii="Century Gothic" w:hAnsi="Century Gothic" w:cs="Verdana"/>
        </w:rPr>
      </w:pPr>
    </w:p>
    <w:p w14:paraId="03AF17AE"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lastRenderedPageBreak/>
        <w:t>Artículo 146. Para los aspectos no previstos en este Reglamento para la integración de la instancia de la inconformidad, se aplicará como norma supletoria la Ley de Compras Gubernamentales, Enajenaciones y Contratación de Servicios del Estado de Jalisco y sus Municipios, las Ley del Procedimiento Administrativo del Estado de Jalisco, y en lo no previsto en éstas, el Código de Procedimientos Civiles del Estado de Jalisco.</w:t>
      </w:r>
    </w:p>
    <w:p w14:paraId="6F2C2AE6" w14:textId="4CC3D56E" w:rsidR="00352AA6" w:rsidRDefault="00352AA6" w:rsidP="00352AA6">
      <w:pPr>
        <w:spacing w:line="276" w:lineRule="auto"/>
        <w:ind w:right="21"/>
        <w:jc w:val="both"/>
        <w:rPr>
          <w:rFonts w:ascii="Century Gothic" w:hAnsi="Century Gothic" w:cs="Verdana"/>
        </w:rPr>
      </w:pPr>
    </w:p>
    <w:p w14:paraId="0FDFC531" w14:textId="77777777" w:rsidR="00587856" w:rsidRPr="00352AA6" w:rsidRDefault="00587856" w:rsidP="00352AA6">
      <w:pPr>
        <w:spacing w:line="276" w:lineRule="auto"/>
        <w:ind w:right="21"/>
        <w:jc w:val="both"/>
        <w:rPr>
          <w:rFonts w:ascii="Century Gothic" w:hAnsi="Century Gothic" w:cs="Verdana"/>
        </w:rPr>
      </w:pPr>
    </w:p>
    <w:p w14:paraId="0C76BEB5" w14:textId="77777777" w:rsidR="00352AA6" w:rsidRPr="00587856" w:rsidRDefault="00352AA6" w:rsidP="00587856">
      <w:pPr>
        <w:spacing w:line="276" w:lineRule="auto"/>
        <w:ind w:right="21"/>
        <w:jc w:val="center"/>
        <w:rPr>
          <w:rFonts w:ascii="Century Gothic" w:hAnsi="Century Gothic" w:cs="Verdana"/>
          <w:b/>
        </w:rPr>
      </w:pPr>
      <w:r w:rsidRPr="00587856">
        <w:rPr>
          <w:rFonts w:ascii="Century Gothic" w:hAnsi="Century Gothic" w:cs="Verdana"/>
          <w:b/>
        </w:rPr>
        <w:t>TRANSITORIOS.</w:t>
      </w:r>
    </w:p>
    <w:p w14:paraId="427ED0B0" w14:textId="77777777" w:rsidR="00352AA6" w:rsidRPr="00352AA6" w:rsidRDefault="00352AA6" w:rsidP="00352AA6">
      <w:pPr>
        <w:spacing w:line="276" w:lineRule="auto"/>
        <w:ind w:right="21"/>
        <w:jc w:val="both"/>
        <w:rPr>
          <w:rFonts w:ascii="Century Gothic" w:hAnsi="Century Gothic" w:cs="Verdana"/>
        </w:rPr>
      </w:pPr>
    </w:p>
    <w:p w14:paraId="1618CCD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PRIMERO. El presente Reglamento entra en vigor al día siguiente hábil de su publicación en la Gaceta Municipal.</w:t>
      </w:r>
    </w:p>
    <w:p w14:paraId="507783A9" w14:textId="77777777" w:rsidR="00352AA6" w:rsidRPr="00352AA6" w:rsidRDefault="00352AA6" w:rsidP="00352AA6">
      <w:pPr>
        <w:spacing w:line="276" w:lineRule="auto"/>
        <w:ind w:right="21"/>
        <w:jc w:val="both"/>
        <w:rPr>
          <w:rFonts w:ascii="Century Gothic" w:hAnsi="Century Gothic" w:cs="Verdana"/>
        </w:rPr>
      </w:pPr>
    </w:p>
    <w:p w14:paraId="1402DAA4"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SEGUNDO. Con la entrada en vigor del presente Reglamento, se abroga el Reglamento de Adquisiciones para el Municipio de Tlajomulco de Zúñiga, Jalisco y se derogan las demás disposiciones que se contrapongan al contenido del presente.</w:t>
      </w:r>
    </w:p>
    <w:p w14:paraId="4C8A7CCD" w14:textId="77777777" w:rsidR="00352AA6" w:rsidRPr="00352AA6" w:rsidRDefault="00352AA6" w:rsidP="00352AA6">
      <w:pPr>
        <w:spacing w:line="276" w:lineRule="auto"/>
        <w:ind w:right="21"/>
        <w:jc w:val="both"/>
        <w:rPr>
          <w:rFonts w:ascii="Century Gothic" w:hAnsi="Century Gothic" w:cs="Verdana"/>
        </w:rPr>
      </w:pPr>
    </w:p>
    <w:p w14:paraId="77E2994A" w14:textId="77777777" w:rsidR="00352AA6" w:rsidRPr="00352AA6" w:rsidRDefault="00352AA6" w:rsidP="00352AA6">
      <w:pPr>
        <w:spacing w:line="276" w:lineRule="auto"/>
        <w:ind w:right="21"/>
        <w:jc w:val="both"/>
        <w:rPr>
          <w:rFonts w:ascii="Century Gothic" w:hAnsi="Century Gothic" w:cs="Verdana"/>
        </w:rPr>
      </w:pPr>
      <w:r w:rsidRPr="00352AA6">
        <w:rPr>
          <w:rFonts w:ascii="Century Gothic" w:hAnsi="Century Gothic" w:cs="Verdana"/>
        </w:rPr>
        <w:t>TERCERO. Los procedimientos de adquisiciones, arrendamientos, enajenaciones y de contratación de servicios iniciados previamente a la entrada en vigor del presente Reglamento, continuarán su desarrollo bajo las disposiciones vigentes al momento de su inicio.</w:t>
      </w:r>
    </w:p>
    <w:p w14:paraId="4B1F9D66" w14:textId="77777777" w:rsidR="00352AA6" w:rsidRPr="00352AA6" w:rsidRDefault="00352AA6" w:rsidP="00352AA6">
      <w:pPr>
        <w:spacing w:line="276" w:lineRule="auto"/>
        <w:ind w:right="21"/>
        <w:jc w:val="both"/>
        <w:rPr>
          <w:rFonts w:ascii="Century Gothic" w:hAnsi="Century Gothic" w:cs="Verdana"/>
        </w:rPr>
      </w:pPr>
    </w:p>
    <w:p w14:paraId="1CD568AB" w14:textId="421D2B1B" w:rsidR="00352AA6" w:rsidRDefault="00352AA6" w:rsidP="00352AA6">
      <w:pPr>
        <w:spacing w:line="276" w:lineRule="auto"/>
        <w:ind w:right="21"/>
        <w:jc w:val="both"/>
        <w:rPr>
          <w:rFonts w:ascii="Century Gothic" w:hAnsi="Century Gothic" w:cs="Verdana"/>
        </w:rPr>
      </w:pPr>
    </w:p>
    <w:p w14:paraId="740B937B" w14:textId="7B25CC5E" w:rsidR="00352AA6" w:rsidRDefault="00352AA6" w:rsidP="00352AA6">
      <w:pPr>
        <w:spacing w:line="276" w:lineRule="auto"/>
        <w:ind w:right="21"/>
        <w:jc w:val="both"/>
        <w:rPr>
          <w:rFonts w:ascii="Century Gothic" w:hAnsi="Century Gothic" w:cs="Verdana"/>
        </w:rPr>
      </w:pPr>
    </w:p>
    <w:p w14:paraId="741E278F" w14:textId="77777777" w:rsidR="00352AA6" w:rsidRPr="00352AA6" w:rsidRDefault="00352AA6" w:rsidP="00352AA6">
      <w:pPr>
        <w:spacing w:line="276" w:lineRule="auto"/>
        <w:ind w:right="21"/>
        <w:jc w:val="both"/>
        <w:rPr>
          <w:rFonts w:ascii="Century Gothic" w:hAnsi="Century Gothic" w:cs="Verdana"/>
        </w:rPr>
      </w:pPr>
    </w:p>
    <w:p w14:paraId="08FAE845" w14:textId="1CAD5551" w:rsidR="00352AA6" w:rsidRDefault="00352AA6" w:rsidP="00352AA6">
      <w:pPr>
        <w:spacing w:line="276" w:lineRule="auto"/>
        <w:ind w:right="21"/>
        <w:jc w:val="both"/>
        <w:rPr>
          <w:rFonts w:ascii="Verdana" w:hAnsi="Verdana" w:cs="Verdana"/>
          <w:sz w:val="25"/>
          <w:szCs w:val="25"/>
        </w:rPr>
      </w:pPr>
    </w:p>
    <w:p w14:paraId="40AECB62" w14:textId="0CBD48F8" w:rsidR="00352AA6" w:rsidRDefault="00352AA6" w:rsidP="00352AA6">
      <w:pPr>
        <w:spacing w:line="276" w:lineRule="auto"/>
        <w:ind w:right="21"/>
        <w:jc w:val="both"/>
        <w:rPr>
          <w:rFonts w:ascii="Verdana" w:hAnsi="Verdana" w:cs="Verdana"/>
          <w:sz w:val="25"/>
          <w:szCs w:val="25"/>
        </w:rPr>
      </w:pPr>
    </w:p>
    <w:p w14:paraId="54A507D1" w14:textId="77777777" w:rsidR="00352AA6" w:rsidRDefault="00352AA6" w:rsidP="00352AA6">
      <w:pPr>
        <w:spacing w:line="276" w:lineRule="auto"/>
        <w:ind w:right="21"/>
        <w:jc w:val="both"/>
        <w:rPr>
          <w:rFonts w:ascii="Verdana" w:hAnsi="Verdana" w:cs="Verdana"/>
          <w:sz w:val="25"/>
          <w:szCs w:val="25"/>
        </w:rPr>
      </w:pPr>
    </w:p>
    <w:p w14:paraId="11F5B3D4" w14:textId="5867E848" w:rsidR="00986135" w:rsidRPr="00FB50DA" w:rsidRDefault="00F636A0" w:rsidP="00352AA6">
      <w:pPr>
        <w:spacing w:line="276" w:lineRule="auto"/>
        <w:ind w:right="21"/>
        <w:jc w:val="both"/>
        <w:rPr>
          <w:rFonts w:ascii="Century Gothic" w:hAnsi="Century Gothic"/>
          <w:bCs/>
          <w:sz w:val="22"/>
          <w:szCs w:val="22"/>
        </w:rPr>
      </w:pPr>
      <w:r>
        <w:rPr>
          <w:rFonts w:ascii="Tahoma" w:eastAsiaTheme="minorHAnsi" w:hAnsi="Tahoma" w:cs="Tahoma"/>
          <w:b/>
          <w:sz w:val="22"/>
          <w:szCs w:val="22"/>
          <w:u w:val="single"/>
          <w:lang w:eastAsia="en-US"/>
        </w:rPr>
        <w:t xml:space="preserve">Nota: </w:t>
      </w:r>
      <w:r>
        <w:rPr>
          <w:rFonts w:ascii="Tahoma" w:eastAsiaTheme="minorHAnsi" w:hAnsi="Tahoma" w:cs="Tahoma"/>
          <w:sz w:val="22"/>
          <w:szCs w:val="22"/>
          <w:u w:val="single"/>
          <w:lang w:eastAsia="en-US"/>
        </w:rPr>
        <w:t xml:space="preserve">La presente versión fue elaborada en cumplimiento a lo dispuesto en el artículo 197 fracción I inciso e) del Reglamento del Ayuntamiento del Municipio de Tlajomulco de Zúñiga, Jalisco, sin </w:t>
      </w:r>
      <w:proofErr w:type="gramStart"/>
      <w:r>
        <w:rPr>
          <w:rFonts w:ascii="Tahoma" w:eastAsiaTheme="minorHAnsi" w:hAnsi="Tahoma" w:cs="Tahoma"/>
          <w:sz w:val="22"/>
          <w:szCs w:val="22"/>
          <w:u w:val="single"/>
          <w:lang w:eastAsia="en-US"/>
        </w:rPr>
        <w:t>embargo</w:t>
      </w:r>
      <w:proofErr w:type="gramEnd"/>
      <w:r>
        <w:rPr>
          <w:rFonts w:ascii="Tahoma" w:eastAsiaTheme="minorHAnsi" w:hAnsi="Tahoma" w:cs="Tahoma"/>
          <w:sz w:val="22"/>
          <w:szCs w:val="22"/>
          <w:u w:val="single"/>
          <w:lang w:eastAsia="en-US"/>
        </w:rPr>
        <w:t xml:space="preserve"> la versión oficial es aquella que aparece publicada en la Gaceta Municipal.</w:t>
      </w:r>
    </w:p>
    <w:p w14:paraId="21D7030C" w14:textId="509CB867" w:rsidR="00986135" w:rsidRPr="00FB50DA" w:rsidRDefault="00986135" w:rsidP="00352AA6">
      <w:pPr>
        <w:spacing w:line="276" w:lineRule="auto"/>
        <w:jc w:val="center"/>
        <w:rPr>
          <w:rFonts w:ascii="Century Gothic" w:hAnsi="Century Gothic"/>
          <w:bCs/>
          <w:sz w:val="22"/>
          <w:szCs w:val="22"/>
        </w:rPr>
      </w:pPr>
    </w:p>
    <w:sectPr w:rsidR="00986135" w:rsidRPr="00FB50DA" w:rsidSect="00F16502">
      <w:headerReference w:type="default" r:id="rId8"/>
      <w:footerReference w:type="default" r:id="rId9"/>
      <w:pgSz w:w="12242" w:h="15842" w:code="1"/>
      <w:pgMar w:top="1758" w:right="1247" w:bottom="1474" w:left="124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C041" w14:textId="77777777" w:rsidR="00FB50DA" w:rsidRDefault="00FB50DA" w:rsidP="00FB50DA">
      <w:r>
        <w:separator/>
      </w:r>
    </w:p>
  </w:endnote>
  <w:endnote w:type="continuationSeparator" w:id="0">
    <w:p w14:paraId="03E888CC" w14:textId="77777777" w:rsidR="00FB50DA" w:rsidRDefault="00FB50DA" w:rsidP="00FB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OpenSymbol">
    <w:panose1 w:val="00000000000000000000"/>
    <w:charset w:val="00"/>
    <w:family w:val="roman"/>
    <w:notTrueType/>
    <w:pitch w:val="default"/>
  </w:font>
  <w:font w:name="Andale Sans UI">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Khmer UI">
    <w:altName w:val="Leelawadee UI"/>
    <w:charset w:val="00"/>
    <w:family w:val="swiss"/>
    <w:pitch w:val="variable"/>
    <w:sig w:usb0="8000002F" w:usb1="0000204A" w:usb2="00010000" w:usb3="00000000" w:csb0="00000001"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Helvetica">
    <w:panose1 w:val="020B0604020202020204"/>
    <w:charset w:val="00"/>
    <w:family w:val="swiss"/>
    <w:pitch w:val="variable"/>
    <w:sig w:usb0="E0002EFF" w:usb1="C000785B" w:usb2="00000009" w:usb3="00000000" w:csb0="000001FF" w:csb1="00000000"/>
  </w:font>
  <w:font w:name="DHBLKC+Tahoma">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951D" w14:textId="48B9C004" w:rsidR="00F636A0" w:rsidRDefault="00F636A0" w:rsidP="00F636A0">
    <w:pPr>
      <w:pStyle w:val="Piedepgina"/>
      <w:ind w:left="-993"/>
    </w:pPr>
    <w:r>
      <w:rPr>
        <w:noProof/>
        <w:lang w:eastAsia="es-MX" w:bidi="ar-SA"/>
      </w:rPr>
      <w:drawing>
        <wp:inline distT="0" distB="0" distL="0" distR="0" wp14:anchorId="6ECBAE53" wp14:editId="7EA82D25">
          <wp:extent cx="7489825" cy="899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825" cy="899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90F54" w14:textId="77777777" w:rsidR="00FB50DA" w:rsidRDefault="00FB50DA" w:rsidP="00FB50DA">
      <w:r>
        <w:separator/>
      </w:r>
    </w:p>
  </w:footnote>
  <w:footnote w:type="continuationSeparator" w:id="0">
    <w:p w14:paraId="3BC520BA" w14:textId="77777777" w:rsidR="00FB50DA" w:rsidRDefault="00FB50DA" w:rsidP="00FB50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0918" w14:textId="6BAF6F8A" w:rsidR="00FB50DA" w:rsidRDefault="00FB50DA">
    <w:pPr>
      <w:pStyle w:val="Encabezado"/>
    </w:pPr>
  </w:p>
  <w:p w14:paraId="4456F845" w14:textId="577F41B6" w:rsidR="00FB50DA" w:rsidRDefault="00FB50DA">
    <w:pPr>
      <w:pStyle w:val="Encabezado"/>
    </w:pPr>
  </w:p>
  <w:p w14:paraId="4808CA5E" w14:textId="1A5BCECC" w:rsidR="00FB50DA" w:rsidRDefault="00FB50DA" w:rsidP="00FB50DA">
    <w:pPr>
      <w:pStyle w:val="Encabezado"/>
      <w:tabs>
        <w:tab w:val="clear" w:pos="4419"/>
        <w:tab w:val="clear" w:pos="8838"/>
        <w:tab w:val="left" w:pos="7717"/>
      </w:tabs>
    </w:pPr>
    <w:r>
      <w:rPr>
        <w:rFonts w:ascii="Tahoma" w:hAnsi="Tahoma" w:cs="Tahoma"/>
        <w:noProof/>
        <w:lang w:eastAsia="es-MX" w:bidi="ar-SA"/>
      </w:rPr>
      <w:drawing>
        <wp:inline distT="0" distB="0" distL="0" distR="0" wp14:anchorId="2713BCC5" wp14:editId="3B3D9813">
          <wp:extent cx="485030" cy="614300"/>
          <wp:effectExtent l="0" t="0" r="0" b="0"/>
          <wp:docPr id="4" name="Imagen 4" descr="Descripción: Escudo - 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Escudo - 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37" cy="617855"/>
                  </a:xfrm>
                  <a:prstGeom prst="rect">
                    <a:avLst/>
                  </a:prstGeom>
                  <a:noFill/>
                  <a:ln>
                    <a:noFill/>
                  </a:ln>
                </pic:spPr>
              </pic:pic>
            </a:graphicData>
          </a:graphic>
        </wp:inline>
      </w:drawing>
    </w:r>
    <w:r>
      <w:t xml:space="preserve">                                                                                                       </w:t>
    </w:r>
    <w:r>
      <w:rPr>
        <w:noProof/>
        <w:lang w:eastAsia="es-MX" w:bidi="ar-SA"/>
      </w:rPr>
      <w:drawing>
        <wp:inline distT="0" distB="0" distL="0" distR="0" wp14:anchorId="339918BE" wp14:editId="1357107C">
          <wp:extent cx="1741336" cy="513762"/>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741336" cy="513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8E05C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3371490"/>
    <w:multiLevelType w:val="multilevel"/>
    <w:tmpl w:val="101E9BE6"/>
    <w:styleLink w:val="WW8Num3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3463B3E"/>
    <w:multiLevelType w:val="multilevel"/>
    <w:tmpl w:val="0D4EB39A"/>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54D1C37"/>
    <w:multiLevelType w:val="multilevel"/>
    <w:tmpl w:val="3AE61C54"/>
    <w:styleLink w:val="WW8Num13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5A0776E"/>
    <w:multiLevelType w:val="multilevel"/>
    <w:tmpl w:val="154A251C"/>
    <w:styleLink w:val="WW8Num21"/>
    <w:lvl w:ilvl="0">
      <w:start w:val="1"/>
      <w:numFmt w:val="lowerLetter"/>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 w15:restartNumberingAfterBreak="0">
    <w:nsid w:val="077C508F"/>
    <w:multiLevelType w:val="multilevel"/>
    <w:tmpl w:val="4556626A"/>
    <w:styleLink w:val="WW8Num321"/>
    <w:lvl w:ilvl="0">
      <w:start w:val="1"/>
      <w:numFmt w:val="none"/>
      <w:suff w:val="nothing"/>
      <w:lvlText w:val=""/>
      <w:lvlJc w:val="left"/>
      <w:pPr>
        <w:ind w:left="432" w:hanging="432"/>
      </w:pPr>
    </w:lvl>
    <w:lvl w:ilvl="1">
      <w:start w:val="1"/>
      <w:numFmt w:val="none"/>
      <w:pStyle w:val="Encabezado2"/>
      <w:suff w:val="nothing"/>
      <w:lvlText w:val=""/>
      <w:lvlJc w:val="left"/>
      <w:pPr>
        <w:ind w:left="576" w:hanging="576"/>
      </w:pPr>
    </w:lvl>
    <w:lvl w:ilvl="2">
      <w:start w:val="1"/>
      <w:numFmt w:val="none"/>
      <w:pStyle w:val="Encabezado3"/>
      <w:suff w:val="nothing"/>
      <w:lvlText w:val=""/>
      <w:lvlJc w:val="left"/>
      <w:pPr>
        <w:ind w:left="720" w:hanging="720"/>
      </w:pPr>
    </w:lvl>
    <w:lvl w:ilvl="3">
      <w:start w:val="1"/>
      <w:numFmt w:val="none"/>
      <w:pStyle w:val="Encabezado4"/>
      <w:suff w:val="nothing"/>
      <w:lvlText w:val=""/>
      <w:lvlJc w:val="left"/>
      <w:pPr>
        <w:ind w:left="864" w:hanging="864"/>
      </w:pPr>
    </w:lvl>
    <w:lvl w:ilvl="4">
      <w:start w:val="1"/>
      <w:numFmt w:val="none"/>
      <w:pStyle w:val="Encabezado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07F02F07"/>
    <w:multiLevelType w:val="multilevel"/>
    <w:tmpl w:val="C6CE43B2"/>
    <w:styleLink w:val="WW8Num1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7F7316F"/>
    <w:multiLevelType w:val="multilevel"/>
    <w:tmpl w:val="DF80E7EE"/>
    <w:styleLink w:val="WW8Num291"/>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8234686"/>
    <w:multiLevelType w:val="multilevel"/>
    <w:tmpl w:val="2FD41F4E"/>
    <w:styleLink w:val="WW8Num4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D440FF7"/>
    <w:multiLevelType w:val="multilevel"/>
    <w:tmpl w:val="21DECBF0"/>
    <w:styleLink w:val="WW8Num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F4617BE"/>
    <w:multiLevelType w:val="multilevel"/>
    <w:tmpl w:val="B97EA45C"/>
    <w:styleLink w:val="WW8Num301"/>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1AE7FE3"/>
    <w:multiLevelType w:val="multilevel"/>
    <w:tmpl w:val="9C18CC24"/>
    <w:styleLink w:val="WW8Num112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1D00221"/>
    <w:multiLevelType w:val="multilevel"/>
    <w:tmpl w:val="B9208BD6"/>
    <w:styleLink w:val="WW8Num71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4DF694E"/>
    <w:multiLevelType w:val="multilevel"/>
    <w:tmpl w:val="334C6D1C"/>
    <w:styleLink w:val="WW8Num8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5E2233F"/>
    <w:multiLevelType w:val="multilevel"/>
    <w:tmpl w:val="C78C02A2"/>
    <w:styleLink w:val="WW8Num101"/>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5E4B57"/>
    <w:multiLevelType w:val="multilevel"/>
    <w:tmpl w:val="24308B22"/>
    <w:styleLink w:val="WW8Num38"/>
    <w:lvl w:ilvl="0">
      <w:start w:val="1"/>
      <w:numFmt w:val="lowerLetter"/>
      <w:lvlText w:val="%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69C1B03"/>
    <w:multiLevelType w:val="multilevel"/>
    <w:tmpl w:val="D9F2BFA8"/>
    <w:styleLink w:val="WW8Num7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19F27EEC"/>
    <w:multiLevelType w:val="multilevel"/>
    <w:tmpl w:val="D16E0386"/>
    <w:styleLink w:val="WW8Num25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1A5B50BC"/>
    <w:multiLevelType w:val="multilevel"/>
    <w:tmpl w:val="311C6E8A"/>
    <w:styleLink w:val="WW8Num6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A143C3"/>
    <w:multiLevelType w:val="multilevel"/>
    <w:tmpl w:val="A8EAA9A8"/>
    <w:styleLink w:val="WW8Num39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1B036FD9"/>
    <w:multiLevelType w:val="multilevel"/>
    <w:tmpl w:val="7580091C"/>
    <w:styleLink w:val="WW8Num10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BBD46FC"/>
    <w:multiLevelType w:val="multilevel"/>
    <w:tmpl w:val="D724011A"/>
    <w:styleLink w:val="WW8Num9"/>
    <w:lvl w:ilvl="0">
      <w:start w:val="1"/>
      <w:numFmt w:val="upperRoman"/>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1BCA539F"/>
    <w:multiLevelType w:val="multilevel"/>
    <w:tmpl w:val="A328BC6E"/>
    <w:styleLink w:val="WW8Num4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1C202FF8"/>
    <w:multiLevelType w:val="multilevel"/>
    <w:tmpl w:val="EFB6BE3C"/>
    <w:styleLink w:val="WW8Num3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D6971A6"/>
    <w:multiLevelType w:val="multilevel"/>
    <w:tmpl w:val="69BAA340"/>
    <w:styleLink w:val="WW8Num2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3" w15:restartNumberingAfterBreak="0">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082404E"/>
    <w:multiLevelType w:val="multilevel"/>
    <w:tmpl w:val="572A5888"/>
    <w:styleLink w:val="WW8Num3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22972489"/>
    <w:multiLevelType w:val="multilevel"/>
    <w:tmpl w:val="B484A852"/>
    <w:styleLink w:val="WW8Num4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6B82B29"/>
    <w:multiLevelType w:val="multilevel"/>
    <w:tmpl w:val="1A660D0A"/>
    <w:styleLink w:val="WW8Num3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281328AA"/>
    <w:multiLevelType w:val="multilevel"/>
    <w:tmpl w:val="8CEEEC38"/>
    <w:styleLink w:val="WW8Num18"/>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2912645B"/>
    <w:multiLevelType w:val="multilevel"/>
    <w:tmpl w:val="A36A8E9A"/>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2B2A2012"/>
    <w:multiLevelType w:val="multilevel"/>
    <w:tmpl w:val="F6E65DC4"/>
    <w:styleLink w:val="WW8Num49"/>
    <w:lvl w:ilvl="0">
      <w:start w:val="4"/>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2CC831BD"/>
    <w:multiLevelType w:val="multilevel"/>
    <w:tmpl w:val="9D4E5692"/>
    <w:styleLink w:val="WW8Num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2FFB6302"/>
    <w:multiLevelType w:val="multilevel"/>
    <w:tmpl w:val="A92CA3DC"/>
    <w:styleLink w:val="WW8Num3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09E6A74"/>
    <w:multiLevelType w:val="multilevel"/>
    <w:tmpl w:val="CCB8392C"/>
    <w:styleLink w:val="WW8Num191"/>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3249571F"/>
    <w:multiLevelType w:val="multilevel"/>
    <w:tmpl w:val="035881EC"/>
    <w:styleLink w:val="WW8Num14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336A3066"/>
    <w:multiLevelType w:val="multilevel"/>
    <w:tmpl w:val="D35888A2"/>
    <w:styleLink w:val="WW8Num38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344D1C5F"/>
    <w:multiLevelType w:val="multilevel"/>
    <w:tmpl w:val="084E1C44"/>
    <w:styleLink w:val="WW8Num6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34AB4189"/>
    <w:multiLevelType w:val="multilevel"/>
    <w:tmpl w:val="F0A47592"/>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379937F7"/>
    <w:multiLevelType w:val="multilevel"/>
    <w:tmpl w:val="9490EFF4"/>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BD92D31"/>
    <w:multiLevelType w:val="multilevel"/>
    <w:tmpl w:val="F44C967C"/>
    <w:styleLink w:val="WW8Num2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40792AE9"/>
    <w:multiLevelType w:val="multilevel"/>
    <w:tmpl w:val="AC76CD5A"/>
    <w:styleLink w:val="WW8Num4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414E0B42"/>
    <w:multiLevelType w:val="multilevel"/>
    <w:tmpl w:val="A762F9BC"/>
    <w:styleLink w:val="WW8Num23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42C409F4"/>
    <w:multiLevelType w:val="multilevel"/>
    <w:tmpl w:val="13E6D3BE"/>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45B97F05"/>
    <w:multiLevelType w:val="multilevel"/>
    <w:tmpl w:val="97CAA8EE"/>
    <w:styleLink w:val="WW8Num15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45EB09E4"/>
    <w:multiLevelType w:val="multilevel"/>
    <w:tmpl w:val="2BB4FFC2"/>
    <w:styleLink w:val="WW8Num3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46032569"/>
    <w:multiLevelType w:val="multilevel"/>
    <w:tmpl w:val="C5947382"/>
    <w:styleLink w:val="WW8Num4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46502AFB"/>
    <w:multiLevelType w:val="multilevel"/>
    <w:tmpl w:val="9B6AB164"/>
    <w:styleLink w:val="WW8Num471"/>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4B703C1A"/>
    <w:multiLevelType w:val="multilevel"/>
    <w:tmpl w:val="DF7878F4"/>
    <w:styleLink w:val="WW8Num2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4BF07EAC"/>
    <w:multiLevelType w:val="multilevel"/>
    <w:tmpl w:val="B2FE6CA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E765429"/>
    <w:multiLevelType w:val="multilevel"/>
    <w:tmpl w:val="E962D438"/>
    <w:styleLink w:val="WW8Num1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4F495861"/>
    <w:multiLevelType w:val="multilevel"/>
    <w:tmpl w:val="A07C24A2"/>
    <w:styleLink w:val="WW8Num4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4FA82F62"/>
    <w:multiLevelType w:val="multilevel"/>
    <w:tmpl w:val="DA708244"/>
    <w:styleLink w:val="WW8Num44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502B4ED9"/>
    <w:multiLevelType w:val="multilevel"/>
    <w:tmpl w:val="F0802586"/>
    <w:styleLink w:val="WW8Num112"/>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50A64670"/>
    <w:multiLevelType w:val="hybridMultilevel"/>
    <w:tmpl w:val="DAF206FE"/>
    <w:lvl w:ilvl="0" w:tplc="FFFFFFFF">
      <w:start w:val="1"/>
      <w:numFmt w:val="upperRoman"/>
      <w:pStyle w:val="Numeral1"/>
      <w:lvlText w:val="%1."/>
      <w:lvlJc w:val="righ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52FD0540"/>
    <w:multiLevelType w:val="multilevel"/>
    <w:tmpl w:val="247853BC"/>
    <w:styleLink w:val="WW8Num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15:restartNumberingAfterBreak="0">
    <w:nsid w:val="57797C3E"/>
    <w:multiLevelType w:val="multilevel"/>
    <w:tmpl w:val="D1C64778"/>
    <w:styleLink w:val="WW8Num1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15:restartNumberingAfterBreak="0">
    <w:nsid w:val="590C5F39"/>
    <w:multiLevelType w:val="multilevel"/>
    <w:tmpl w:val="A07AD934"/>
    <w:styleLink w:val="WW8Num42"/>
    <w:lvl w:ilvl="0">
      <w:start w:val="1"/>
      <w:numFmt w:val="upp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5972273B"/>
    <w:multiLevelType w:val="multilevel"/>
    <w:tmpl w:val="56A213B2"/>
    <w:styleLink w:val="WW8Num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59F7216D"/>
    <w:multiLevelType w:val="multilevel"/>
    <w:tmpl w:val="C9FC5960"/>
    <w:styleLink w:val="WW8Num1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A3277FB"/>
    <w:multiLevelType w:val="multilevel"/>
    <w:tmpl w:val="708AFBD6"/>
    <w:styleLink w:val="WW8Num3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A6359EA"/>
    <w:multiLevelType w:val="multilevel"/>
    <w:tmpl w:val="3DEC004A"/>
    <w:styleLink w:val="WW8Num2"/>
    <w:lvl w:ilvl="0">
      <w:start w:val="1"/>
      <w:numFmt w:val="upperRoman"/>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AB820BE"/>
    <w:multiLevelType w:val="multilevel"/>
    <w:tmpl w:val="7DBADEE0"/>
    <w:styleLink w:val="WW8Num3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1502FC"/>
    <w:multiLevelType w:val="multilevel"/>
    <w:tmpl w:val="61B0238C"/>
    <w:lvl w:ilvl="0">
      <w:start w:val="1"/>
      <w:numFmt w:val="decimal"/>
      <w:pStyle w:val="Listaconvietas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5BBA3D73"/>
    <w:multiLevelType w:val="multilevel"/>
    <w:tmpl w:val="549686C8"/>
    <w:styleLink w:val="WW8Num1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C310D63"/>
    <w:multiLevelType w:val="multilevel"/>
    <w:tmpl w:val="9C4EEEDC"/>
    <w:styleLink w:val="WW8Num19"/>
    <w:lvl w:ilvl="0">
      <w:start w:val="1"/>
      <w:numFmt w:val="upp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CC40BC4"/>
    <w:multiLevelType w:val="multilevel"/>
    <w:tmpl w:val="188E7AA4"/>
    <w:styleLink w:val="WW8Num210"/>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29" w15:restartNumberingAfterBreak="0">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E2E61DA"/>
    <w:multiLevelType w:val="multilevel"/>
    <w:tmpl w:val="3E106F04"/>
    <w:styleLink w:val="WW8Num5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E6060EC"/>
    <w:multiLevelType w:val="multilevel"/>
    <w:tmpl w:val="7132E912"/>
    <w:styleLink w:val="WW8Num3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15:restartNumberingAfterBreak="0">
    <w:nsid w:val="5F883489"/>
    <w:multiLevelType w:val="multilevel"/>
    <w:tmpl w:val="0FF8016C"/>
    <w:styleLink w:val="WW8Num9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4A01AAF"/>
    <w:multiLevelType w:val="multilevel"/>
    <w:tmpl w:val="BA10818A"/>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6473B8"/>
    <w:multiLevelType w:val="multilevel"/>
    <w:tmpl w:val="76227C0E"/>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C455BF"/>
    <w:multiLevelType w:val="multilevel"/>
    <w:tmpl w:val="A54A9470"/>
    <w:styleLink w:val="WW8Num2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73952AA"/>
    <w:multiLevelType w:val="multilevel"/>
    <w:tmpl w:val="18BC4622"/>
    <w:styleLink w:val="WW8Num17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8636639"/>
    <w:multiLevelType w:val="multilevel"/>
    <w:tmpl w:val="AE56851C"/>
    <w:styleLink w:val="WW8Num2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15:restartNumberingAfterBreak="0">
    <w:nsid w:val="699C4A09"/>
    <w:multiLevelType w:val="multilevel"/>
    <w:tmpl w:val="E9ECB42C"/>
    <w:styleLink w:val="WW8Num32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9C924B6"/>
    <w:multiLevelType w:val="multilevel"/>
    <w:tmpl w:val="7AA46AFE"/>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A5A5D5A"/>
    <w:multiLevelType w:val="multilevel"/>
    <w:tmpl w:val="392CA908"/>
    <w:styleLink w:val="WW8Num1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AA203FB"/>
    <w:multiLevelType w:val="multilevel"/>
    <w:tmpl w:val="C9A2FEDC"/>
    <w:styleLink w:val="WW8Num451"/>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D9F2F70"/>
    <w:multiLevelType w:val="multilevel"/>
    <w:tmpl w:val="5172DE56"/>
    <w:styleLink w:val="WW8Num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50" w15:restartNumberingAfterBreak="0">
    <w:nsid w:val="6E76039E"/>
    <w:multiLevelType w:val="multilevel"/>
    <w:tmpl w:val="D88E7704"/>
    <w:styleLink w:val="WW8Num2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6F7354EF"/>
    <w:multiLevelType w:val="multilevel"/>
    <w:tmpl w:val="435C9122"/>
    <w:styleLink w:val="WW8Num17"/>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4" w15:restartNumberingAfterBreak="0">
    <w:nsid w:val="7066434F"/>
    <w:multiLevelType w:val="multilevel"/>
    <w:tmpl w:val="DEF861B6"/>
    <w:styleLink w:val="WW8Num1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0750B68"/>
    <w:multiLevelType w:val="multilevel"/>
    <w:tmpl w:val="E6BC5D34"/>
    <w:styleLink w:val="WW8Num4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711D394F"/>
    <w:multiLevelType w:val="multilevel"/>
    <w:tmpl w:val="7402E5A4"/>
    <w:styleLink w:val="WW8Num4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8" w15:restartNumberingAfterBreak="0">
    <w:nsid w:val="714D6096"/>
    <w:multiLevelType w:val="multilevel"/>
    <w:tmpl w:val="45FAEA56"/>
    <w:styleLink w:val="WW8Num1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15:restartNumberingAfterBreak="0">
    <w:nsid w:val="71D83345"/>
    <w:multiLevelType w:val="multilevel"/>
    <w:tmpl w:val="CDCA7D76"/>
    <w:styleLink w:val="WW8Num46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739D3056"/>
    <w:multiLevelType w:val="multilevel"/>
    <w:tmpl w:val="471A38B0"/>
    <w:styleLink w:val="WW8Num22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15:restartNumberingAfterBreak="0">
    <w:nsid w:val="755D54FB"/>
    <w:multiLevelType w:val="multilevel"/>
    <w:tmpl w:val="E3781774"/>
    <w:styleLink w:val="WW8Num8"/>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6416BAF"/>
    <w:multiLevelType w:val="multilevel"/>
    <w:tmpl w:val="F85C9B42"/>
    <w:styleLink w:val="WW8Num52"/>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6847825"/>
    <w:multiLevelType w:val="multilevel"/>
    <w:tmpl w:val="FD2ABD30"/>
    <w:styleLink w:val="WW8Num44"/>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77733E16"/>
    <w:multiLevelType w:val="multilevel"/>
    <w:tmpl w:val="2B36271E"/>
    <w:styleLink w:val="WW8Num2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7C10C4F"/>
    <w:multiLevelType w:val="multilevel"/>
    <w:tmpl w:val="B7C6C55C"/>
    <w:styleLink w:val="WW8Num1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7C87369"/>
    <w:multiLevelType w:val="multilevel"/>
    <w:tmpl w:val="967A4048"/>
    <w:styleLink w:val="WW8Num8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9" w15:restartNumberingAfterBreak="0">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79D83409"/>
    <w:multiLevelType w:val="multilevel"/>
    <w:tmpl w:val="F2C4D0D8"/>
    <w:styleLink w:val="WW8Num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7B2B0181"/>
    <w:multiLevelType w:val="multilevel"/>
    <w:tmpl w:val="2C6226AA"/>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15:restartNumberingAfterBreak="0">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15:restartNumberingAfterBreak="0">
    <w:nsid w:val="7B542209"/>
    <w:multiLevelType w:val="multilevel"/>
    <w:tmpl w:val="D3B0BE4A"/>
    <w:styleLink w:val="WW8Num4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7BB51C1F"/>
    <w:multiLevelType w:val="multilevel"/>
    <w:tmpl w:val="2BCA631A"/>
    <w:styleLink w:val="WW8Num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15:restartNumberingAfterBreak="0">
    <w:nsid w:val="7D266D51"/>
    <w:multiLevelType w:val="multilevel"/>
    <w:tmpl w:val="3252D80C"/>
    <w:styleLink w:val="WW8Num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15:restartNumberingAfterBreak="0">
    <w:nsid w:val="7F34497D"/>
    <w:multiLevelType w:val="multilevel"/>
    <w:tmpl w:val="19ECBF0A"/>
    <w:styleLink w:val="WW8Num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7FFC352C"/>
    <w:multiLevelType w:val="multilevel"/>
    <w:tmpl w:val="281E7EAE"/>
    <w:styleLink w:val="WW8Num4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8"/>
  </w:num>
  <w:num w:numId="2">
    <w:abstractNumId w:val="111"/>
  </w:num>
  <w:num w:numId="3">
    <w:abstractNumId w:val="137"/>
  </w:num>
  <w:num w:numId="4">
    <w:abstractNumId w:val="122"/>
  </w:num>
  <w:num w:numId="5">
    <w:abstractNumId w:val="101"/>
  </w:num>
  <w:num w:numId="6">
    <w:abstractNumId w:val="136"/>
  </w:num>
  <w:num w:numId="7">
    <w:abstractNumId w:val="72"/>
  </w:num>
  <w:num w:numId="8">
    <w:abstractNumId w:val="175"/>
  </w:num>
  <w:num w:numId="9">
    <w:abstractNumId w:val="162"/>
  </w:num>
  <w:num w:numId="10">
    <w:abstractNumId w:val="34"/>
  </w:num>
  <w:num w:numId="11">
    <w:abstractNumId w:val="118"/>
  </w:num>
  <w:num w:numId="12">
    <w:abstractNumId w:val="144"/>
  </w:num>
  <w:num w:numId="13">
    <w:abstractNumId w:val="3"/>
  </w:num>
  <w:num w:numId="14">
    <w:abstractNumId w:val="102"/>
  </w:num>
  <w:num w:numId="15">
    <w:abstractNumId w:val="158"/>
  </w:num>
  <w:num w:numId="16">
    <w:abstractNumId w:val="86"/>
  </w:num>
  <w:num w:numId="17">
    <w:abstractNumId w:val="152"/>
  </w:num>
  <w:num w:numId="18">
    <w:abstractNumId w:val="55"/>
  </w:num>
  <w:num w:numId="19">
    <w:abstractNumId w:val="126"/>
  </w:num>
  <w:num w:numId="20">
    <w:abstractNumId w:val="166"/>
  </w:num>
  <w:num w:numId="21">
    <w:abstractNumId w:val="7"/>
  </w:num>
  <w:num w:numId="22">
    <w:abstractNumId w:val="174"/>
  </w:num>
  <w:num w:numId="23">
    <w:abstractNumId w:val="181"/>
  </w:num>
  <w:num w:numId="24">
    <w:abstractNumId w:val="58"/>
  </w:num>
  <w:num w:numId="25">
    <w:abstractNumId w:val="113"/>
  </w:num>
  <w:num w:numId="26">
    <w:abstractNumId w:val="148"/>
  </w:num>
  <w:num w:numId="27">
    <w:abstractNumId w:val="46"/>
  </w:num>
  <w:num w:numId="28">
    <w:abstractNumId w:val="157"/>
  </w:num>
  <w:num w:numId="29">
    <w:abstractNumId w:val="75"/>
  </w:num>
  <w:num w:numId="30">
    <w:abstractNumId w:val="165"/>
  </w:num>
  <w:num w:numId="31">
    <w:abstractNumId w:val="81"/>
  </w:num>
  <w:num w:numId="32">
    <w:abstractNumId w:val="91"/>
  </w:num>
  <w:num w:numId="33">
    <w:abstractNumId w:val="61"/>
  </w:num>
  <w:num w:numId="34">
    <w:abstractNumId w:val="117"/>
  </w:num>
  <w:num w:numId="35">
    <w:abstractNumId w:val="37"/>
  </w:num>
  <w:num w:numId="36">
    <w:abstractNumId w:val="123"/>
  </w:num>
  <w:num w:numId="37">
    <w:abstractNumId w:val="170"/>
  </w:num>
  <w:num w:numId="38">
    <w:abstractNumId w:val="83"/>
  </w:num>
  <w:num w:numId="39">
    <w:abstractNumId w:val="105"/>
  </w:num>
  <w:num w:numId="40">
    <w:abstractNumId w:val="140"/>
  </w:num>
  <w:num w:numId="41">
    <w:abstractNumId w:val="2"/>
  </w:num>
  <w:num w:numId="42">
    <w:abstractNumId w:val="56"/>
  </w:num>
  <w:num w:numId="43">
    <w:abstractNumId w:val="35"/>
  </w:num>
  <w:num w:numId="44">
    <w:abstractNumId w:val="14"/>
  </w:num>
  <w:num w:numId="45">
    <w:abstractNumId w:val="24"/>
  </w:num>
  <w:num w:numId="46">
    <w:abstractNumId w:val="64"/>
  </w:num>
  <w:num w:numId="47">
    <w:abstractNumId w:val="167"/>
  </w:num>
  <w:num w:numId="48">
    <w:abstractNumId w:val="179"/>
  </w:num>
  <w:num w:numId="49">
    <w:abstractNumId w:val="5"/>
  </w:num>
  <w:num w:numId="50">
    <w:abstractNumId w:val="36"/>
  </w:num>
  <w:num w:numId="51">
    <w:abstractNumId w:val="80"/>
  </w:num>
  <w:num w:numId="52">
    <w:abstractNumId w:val="21"/>
  </w:num>
  <w:num w:numId="53">
    <w:abstractNumId w:val="87"/>
  </w:num>
  <w:num w:numId="54">
    <w:abstractNumId w:val="150"/>
  </w:num>
  <w:num w:numId="55">
    <w:abstractNumId w:val="28"/>
  </w:num>
  <w:num w:numId="56">
    <w:abstractNumId w:val="53"/>
  </w:num>
  <w:num w:numId="57">
    <w:abstractNumId w:val="29"/>
  </w:num>
  <w:num w:numId="58">
    <w:abstractNumId w:val="74"/>
  </w:num>
  <w:num w:numId="59">
    <w:abstractNumId w:val="42"/>
  </w:num>
  <w:num w:numId="60">
    <w:abstractNumId w:val="50"/>
  </w:num>
  <w:num w:numId="61">
    <w:abstractNumId w:val="168"/>
  </w:num>
  <w:num w:numId="62">
    <w:abstractNumId w:val="85"/>
  </w:num>
  <w:num w:numId="63">
    <w:abstractNumId w:val="40"/>
  </w:num>
  <w:num w:numId="64">
    <w:abstractNumId w:val="63"/>
  </w:num>
  <w:num w:numId="65">
    <w:abstractNumId w:val="39"/>
  </w:num>
  <w:num w:numId="66">
    <w:abstractNumId w:val="22"/>
  </w:num>
  <w:num w:numId="67">
    <w:abstractNumId w:val="26"/>
  </w:num>
  <w:num w:numId="68">
    <w:abstractNumId w:val="100"/>
  </w:num>
  <w:num w:numId="69">
    <w:abstractNumId w:val="133"/>
  </w:num>
  <w:num w:numId="70">
    <w:abstractNumId w:val="98"/>
  </w:num>
  <w:num w:numId="71">
    <w:abstractNumId w:val="20"/>
  </w:num>
  <w:num w:numId="72">
    <w:abstractNumId w:val="13"/>
  </w:num>
  <w:num w:numId="73">
    <w:abstractNumId w:val="44"/>
  </w:num>
  <w:num w:numId="74">
    <w:abstractNumId w:val="121"/>
  </w:num>
  <w:num w:numId="75">
    <w:abstractNumId w:val="139"/>
  </w:num>
  <w:num w:numId="76">
    <w:abstractNumId w:val="4"/>
  </w:num>
  <w:num w:numId="77">
    <w:abstractNumId w:val="78"/>
  </w:num>
  <w:num w:numId="78">
    <w:abstractNumId w:val="25"/>
  </w:num>
  <w:num w:numId="79">
    <w:abstractNumId w:val="47"/>
  </w:num>
  <w:num w:numId="80">
    <w:abstractNumId w:val="142"/>
  </w:num>
  <w:num w:numId="81">
    <w:abstractNumId w:val="135"/>
  </w:num>
  <w:num w:numId="82">
    <w:abstractNumId w:val="27"/>
  </w:num>
  <w:num w:numId="83">
    <w:abstractNumId w:val="112"/>
  </w:num>
  <w:num w:numId="84">
    <w:abstractNumId w:val="143"/>
  </w:num>
  <w:num w:numId="85">
    <w:abstractNumId w:val="119"/>
  </w:num>
  <w:num w:numId="86">
    <w:abstractNumId w:val="59"/>
  </w:num>
  <w:num w:numId="87">
    <w:abstractNumId w:val="31"/>
  </w:num>
  <w:num w:numId="88">
    <w:abstractNumId w:val="12"/>
  </w:num>
  <w:num w:numId="89">
    <w:abstractNumId w:val="38"/>
  </w:num>
  <w:num w:numId="90">
    <w:abstractNumId w:val="76"/>
  </w:num>
  <w:num w:numId="91">
    <w:abstractNumId w:val="9"/>
  </w:num>
  <w:num w:numId="92">
    <w:abstractNumId w:val="68"/>
  </w:num>
  <w:num w:numId="93">
    <w:abstractNumId w:val="33"/>
  </w:num>
  <w:num w:numId="94">
    <w:abstractNumId w:val="171"/>
  </w:num>
  <w:num w:numId="95">
    <w:abstractNumId w:val="1"/>
  </w:num>
  <w:num w:numId="96">
    <w:abstractNumId w:val="41"/>
  </w:num>
  <w:num w:numId="97">
    <w:abstractNumId w:val="103"/>
  </w:num>
  <w:num w:numId="98">
    <w:abstractNumId w:val="138"/>
  </w:num>
  <w:num w:numId="99">
    <w:abstractNumId w:val="134"/>
  </w:num>
  <w:num w:numId="100">
    <w:abstractNumId w:val="149"/>
  </w:num>
  <w:num w:numId="101">
    <w:abstractNumId w:val="125"/>
  </w:num>
  <w:num w:numId="102">
    <w:abstractNumId w:val="54"/>
  </w:num>
  <w:num w:numId="103">
    <w:abstractNumId w:val="128"/>
  </w:num>
  <w:num w:numId="104">
    <w:abstractNumId w:val="92"/>
  </w:num>
  <w:num w:numId="105">
    <w:abstractNumId w:val="10"/>
  </w:num>
  <w:num w:numId="106">
    <w:abstractNumId w:val="11"/>
  </w:num>
  <w:num w:numId="107">
    <w:abstractNumId w:val="15"/>
  </w:num>
  <w:num w:numId="108">
    <w:abstractNumId w:val="16"/>
  </w:num>
  <w:num w:numId="109">
    <w:abstractNumId w:val="17"/>
  </w:num>
  <w:num w:numId="110">
    <w:abstractNumId w:val="18"/>
  </w:num>
  <w:num w:numId="111">
    <w:abstractNumId w:val="19"/>
  </w:num>
  <w:num w:numId="112">
    <w:abstractNumId w:val="23"/>
  </w:num>
  <w:num w:numId="113">
    <w:abstractNumId w:val="30"/>
  </w:num>
  <w:num w:numId="114">
    <w:abstractNumId w:val="32"/>
  </w:num>
  <w:num w:numId="115">
    <w:abstractNumId w:val="43"/>
  </w:num>
  <w:num w:numId="116">
    <w:abstractNumId w:val="45"/>
  </w:num>
  <w:num w:numId="117">
    <w:abstractNumId w:val="48"/>
  </w:num>
  <w:num w:numId="118">
    <w:abstractNumId w:val="49"/>
  </w:num>
  <w:num w:numId="119">
    <w:abstractNumId w:val="51"/>
  </w:num>
  <w:num w:numId="120">
    <w:abstractNumId w:val="52"/>
  </w:num>
  <w:num w:numId="121">
    <w:abstractNumId w:val="57"/>
  </w:num>
  <w:num w:numId="122">
    <w:abstractNumId w:val="60"/>
  </w:num>
  <w:num w:numId="123">
    <w:abstractNumId w:val="62"/>
  </w:num>
  <w:num w:numId="124">
    <w:abstractNumId w:val="65"/>
  </w:num>
  <w:num w:numId="125">
    <w:abstractNumId w:val="66"/>
  </w:num>
  <w:num w:numId="126">
    <w:abstractNumId w:val="67"/>
  </w:num>
  <w:num w:numId="127">
    <w:abstractNumId w:val="69"/>
  </w:num>
  <w:num w:numId="128">
    <w:abstractNumId w:val="70"/>
  </w:num>
  <w:num w:numId="129">
    <w:abstractNumId w:val="71"/>
  </w:num>
  <w:num w:numId="130">
    <w:abstractNumId w:val="73"/>
  </w:num>
  <w:num w:numId="131">
    <w:abstractNumId w:val="77"/>
  </w:num>
  <w:num w:numId="132">
    <w:abstractNumId w:val="79"/>
  </w:num>
  <w:num w:numId="133">
    <w:abstractNumId w:val="82"/>
  </w:num>
  <w:num w:numId="134">
    <w:abstractNumId w:val="84"/>
  </w:num>
  <w:num w:numId="135">
    <w:abstractNumId w:val="88"/>
  </w:num>
  <w:num w:numId="136">
    <w:abstractNumId w:val="89"/>
  </w:num>
  <w:num w:numId="137">
    <w:abstractNumId w:val="90"/>
  </w:num>
  <w:num w:numId="138">
    <w:abstractNumId w:val="93"/>
  </w:num>
  <w:num w:numId="139">
    <w:abstractNumId w:val="94"/>
  </w:num>
  <w:num w:numId="140">
    <w:abstractNumId w:val="95"/>
  </w:num>
  <w:num w:numId="141">
    <w:abstractNumId w:val="96"/>
  </w:num>
  <w:num w:numId="142">
    <w:abstractNumId w:val="97"/>
  </w:num>
  <w:num w:numId="143">
    <w:abstractNumId w:val="99"/>
  </w:num>
  <w:num w:numId="144">
    <w:abstractNumId w:val="104"/>
  </w:num>
  <w:num w:numId="145">
    <w:abstractNumId w:val="106"/>
  </w:num>
  <w:num w:numId="146">
    <w:abstractNumId w:val="107"/>
  </w:num>
  <w:num w:numId="147">
    <w:abstractNumId w:val="108"/>
  </w:num>
  <w:num w:numId="148">
    <w:abstractNumId w:val="109"/>
  </w:num>
  <w:num w:numId="149">
    <w:abstractNumId w:val="110"/>
  </w:num>
  <w:num w:numId="150">
    <w:abstractNumId w:val="114"/>
  </w:num>
  <w:num w:numId="151">
    <w:abstractNumId w:val="115"/>
  </w:num>
  <w:num w:numId="152">
    <w:abstractNumId w:val="116"/>
  </w:num>
  <w:num w:numId="153">
    <w:abstractNumId w:val="120"/>
  </w:num>
  <w:num w:numId="154">
    <w:abstractNumId w:val="127"/>
  </w:num>
  <w:num w:numId="155">
    <w:abstractNumId w:val="129"/>
  </w:num>
  <w:num w:numId="156">
    <w:abstractNumId w:val="130"/>
  </w:num>
  <w:num w:numId="157">
    <w:abstractNumId w:val="131"/>
  </w:num>
  <w:num w:numId="158">
    <w:abstractNumId w:val="132"/>
  </w:num>
  <w:num w:numId="159">
    <w:abstractNumId w:val="141"/>
  </w:num>
  <w:num w:numId="160">
    <w:abstractNumId w:val="145"/>
  </w:num>
  <w:num w:numId="161">
    <w:abstractNumId w:val="146"/>
  </w:num>
  <w:num w:numId="162">
    <w:abstractNumId w:val="147"/>
  </w:num>
  <w:num w:numId="163">
    <w:abstractNumId w:val="151"/>
  </w:num>
  <w:num w:numId="164">
    <w:abstractNumId w:val="153"/>
  </w:num>
  <w:num w:numId="165">
    <w:abstractNumId w:val="155"/>
  </w:num>
  <w:num w:numId="166">
    <w:abstractNumId w:val="156"/>
  </w:num>
  <w:num w:numId="167">
    <w:abstractNumId w:val="159"/>
  </w:num>
  <w:num w:numId="168">
    <w:abstractNumId w:val="160"/>
  </w:num>
  <w:num w:numId="169">
    <w:abstractNumId w:val="161"/>
  </w:num>
  <w:num w:numId="170">
    <w:abstractNumId w:val="163"/>
  </w:num>
  <w:num w:numId="171">
    <w:abstractNumId w:val="164"/>
  </w:num>
  <w:num w:numId="172">
    <w:abstractNumId w:val="169"/>
  </w:num>
  <w:num w:numId="173">
    <w:abstractNumId w:val="172"/>
  </w:num>
  <w:num w:numId="174">
    <w:abstractNumId w:val="173"/>
  </w:num>
  <w:num w:numId="175">
    <w:abstractNumId w:val="176"/>
  </w:num>
  <w:num w:numId="176">
    <w:abstractNumId w:val="177"/>
  </w:num>
  <w:num w:numId="177">
    <w:abstractNumId w:val="178"/>
  </w:num>
  <w:num w:numId="178">
    <w:abstractNumId w:val="180"/>
  </w:num>
  <w:num w:numId="179">
    <w:abstractNumId w:val="6"/>
  </w:num>
  <w:num w:numId="180">
    <w:abstractNumId w:val="154"/>
  </w:num>
  <w:num w:numId="181">
    <w:abstractNumId w:val="0"/>
  </w:num>
  <w:num w:numId="182">
    <w:abstractNumId w:val="12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FD"/>
    <w:rsid w:val="000733D7"/>
    <w:rsid w:val="0009107E"/>
    <w:rsid w:val="00093DB5"/>
    <w:rsid w:val="000D0617"/>
    <w:rsid w:val="001A1F65"/>
    <w:rsid w:val="001C2312"/>
    <w:rsid w:val="001C51D9"/>
    <w:rsid w:val="001D21C6"/>
    <w:rsid w:val="001E2097"/>
    <w:rsid w:val="001E6281"/>
    <w:rsid w:val="002E7CF3"/>
    <w:rsid w:val="00307C66"/>
    <w:rsid w:val="0032124D"/>
    <w:rsid w:val="00352AA6"/>
    <w:rsid w:val="00360560"/>
    <w:rsid w:val="00382ABA"/>
    <w:rsid w:val="003B0F7A"/>
    <w:rsid w:val="003E0436"/>
    <w:rsid w:val="00400918"/>
    <w:rsid w:val="00412D1C"/>
    <w:rsid w:val="00422FCF"/>
    <w:rsid w:val="004442BF"/>
    <w:rsid w:val="0046127D"/>
    <w:rsid w:val="004A6980"/>
    <w:rsid w:val="004F1BD2"/>
    <w:rsid w:val="004F6F9B"/>
    <w:rsid w:val="00516F63"/>
    <w:rsid w:val="00525146"/>
    <w:rsid w:val="00567684"/>
    <w:rsid w:val="00567FFA"/>
    <w:rsid w:val="00587856"/>
    <w:rsid w:val="005D2870"/>
    <w:rsid w:val="005D2DA0"/>
    <w:rsid w:val="005E1C94"/>
    <w:rsid w:val="006B48C3"/>
    <w:rsid w:val="006C0166"/>
    <w:rsid w:val="007121A0"/>
    <w:rsid w:val="00756E48"/>
    <w:rsid w:val="007A32F0"/>
    <w:rsid w:val="00813A63"/>
    <w:rsid w:val="00823191"/>
    <w:rsid w:val="00887563"/>
    <w:rsid w:val="008956FF"/>
    <w:rsid w:val="008A75DA"/>
    <w:rsid w:val="008B7EC9"/>
    <w:rsid w:val="008C45F6"/>
    <w:rsid w:val="008E7436"/>
    <w:rsid w:val="0092510D"/>
    <w:rsid w:val="00965C74"/>
    <w:rsid w:val="009755D7"/>
    <w:rsid w:val="00985805"/>
    <w:rsid w:val="00986135"/>
    <w:rsid w:val="009973D3"/>
    <w:rsid w:val="009A3237"/>
    <w:rsid w:val="009A43F4"/>
    <w:rsid w:val="009A6A01"/>
    <w:rsid w:val="009C0184"/>
    <w:rsid w:val="009C3B6F"/>
    <w:rsid w:val="009E15FE"/>
    <w:rsid w:val="009E5636"/>
    <w:rsid w:val="00A03955"/>
    <w:rsid w:val="00A6761E"/>
    <w:rsid w:val="00A7424F"/>
    <w:rsid w:val="00A93346"/>
    <w:rsid w:val="00AB1267"/>
    <w:rsid w:val="00AB76F5"/>
    <w:rsid w:val="00AD30FC"/>
    <w:rsid w:val="00AE2E6A"/>
    <w:rsid w:val="00B24B03"/>
    <w:rsid w:val="00B656DB"/>
    <w:rsid w:val="00B878EF"/>
    <w:rsid w:val="00BD2F35"/>
    <w:rsid w:val="00C215FD"/>
    <w:rsid w:val="00C60DD0"/>
    <w:rsid w:val="00CA3682"/>
    <w:rsid w:val="00CF5CAF"/>
    <w:rsid w:val="00D35679"/>
    <w:rsid w:val="00D42EDB"/>
    <w:rsid w:val="00D80AD6"/>
    <w:rsid w:val="00D83C23"/>
    <w:rsid w:val="00DD07D4"/>
    <w:rsid w:val="00E3343F"/>
    <w:rsid w:val="00E663AD"/>
    <w:rsid w:val="00E70C32"/>
    <w:rsid w:val="00EA277B"/>
    <w:rsid w:val="00EB22A8"/>
    <w:rsid w:val="00EF1C7C"/>
    <w:rsid w:val="00F16502"/>
    <w:rsid w:val="00F300C2"/>
    <w:rsid w:val="00F42A5A"/>
    <w:rsid w:val="00F636A0"/>
    <w:rsid w:val="00F7314C"/>
    <w:rsid w:val="00F85C7A"/>
    <w:rsid w:val="00FB380A"/>
    <w:rsid w:val="00FB50DA"/>
    <w:rsid w:val="00FC492D"/>
    <w:rsid w:val="00FD2052"/>
    <w:rsid w:val="00FE2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5ADF8"/>
  <w15:chartTrackingRefBased/>
  <w15:docId w15:val="{E750E434-0B1F-5740-94C8-FB679826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FD"/>
    <w:pPr>
      <w:widowControl w:val="0"/>
      <w:suppressAutoHyphens/>
      <w:textAlignment w:val="baseline"/>
    </w:pPr>
    <w:rPr>
      <w:rFonts w:ascii="Times New Roman" w:eastAsia="SimSun" w:hAnsi="Times New Roman" w:cs="Mangal"/>
      <w:kern w:val="1"/>
      <w:lang w:eastAsia="zh-CN" w:bidi="hi-IN"/>
      <w14:ligatures w14:val="none"/>
    </w:rPr>
  </w:style>
  <w:style w:type="paragraph" w:styleId="Ttulo1">
    <w:name w:val="heading 1"/>
    <w:basedOn w:val="Normal"/>
    <w:next w:val="Normal"/>
    <w:link w:val="Ttulo1Car"/>
    <w:uiPriority w:val="1"/>
    <w:qFormat/>
    <w:rsid w:val="00C215FD"/>
    <w:pPr>
      <w:keepNext/>
      <w:spacing w:before="240" w:after="60"/>
      <w:outlineLvl w:val="0"/>
    </w:pPr>
    <w:rPr>
      <w:rFonts w:ascii="Calibri Light" w:eastAsia="Times New Roman" w:hAnsi="Calibri Light"/>
      <w:b/>
      <w:bCs/>
      <w:kern w:val="32"/>
      <w:sz w:val="32"/>
      <w:szCs w:val="29"/>
    </w:rPr>
  </w:style>
  <w:style w:type="paragraph" w:styleId="Ttulo2">
    <w:name w:val="heading 2"/>
    <w:basedOn w:val="Normal"/>
    <w:next w:val="Normal"/>
    <w:link w:val="Ttulo2Car"/>
    <w:uiPriority w:val="1"/>
    <w:unhideWhenUsed/>
    <w:qFormat/>
    <w:rsid w:val="00C215FD"/>
    <w:pPr>
      <w:keepNext/>
      <w:spacing w:before="240" w:after="60"/>
      <w:outlineLvl w:val="1"/>
    </w:pPr>
    <w:rPr>
      <w:rFonts w:ascii="Calibri Light" w:eastAsia="Times New Roman" w:hAnsi="Calibri Light"/>
      <w:b/>
      <w:bCs/>
      <w:i/>
      <w:iCs/>
      <w:sz w:val="28"/>
      <w:szCs w:val="25"/>
    </w:rPr>
  </w:style>
  <w:style w:type="paragraph" w:styleId="Ttulo3">
    <w:name w:val="heading 3"/>
    <w:basedOn w:val="Normal"/>
    <w:next w:val="Normal"/>
    <w:link w:val="Ttulo3Car"/>
    <w:uiPriority w:val="1"/>
    <w:unhideWhenUsed/>
    <w:qFormat/>
    <w:rsid w:val="00C215FD"/>
    <w:pPr>
      <w:keepNext/>
      <w:spacing w:before="240" w:after="60"/>
      <w:outlineLvl w:val="2"/>
    </w:pPr>
    <w:rPr>
      <w:rFonts w:ascii="Calibri Light" w:eastAsia="Times New Roman" w:hAnsi="Calibri Light"/>
      <w:b/>
      <w:bCs/>
      <w:sz w:val="26"/>
      <w:szCs w:val="23"/>
    </w:rPr>
  </w:style>
  <w:style w:type="paragraph" w:styleId="Ttulo4">
    <w:name w:val="heading 4"/>
    <w:basedOn w:val="Normal"/>
    <w:next w:val="Normal"/>
    <w:link w:val="Ttulo4Car"/>
    <w:uiPriority w:val="1"/>
    <w:unhideWhenUsed/>
    <w:qFormat/>
    <w:rsid w:val="00C215FD"/>
    <w:pPr>
      <w:keepNext/>
      <w:spacing w:before="240" w:after="60"/>
      <w:outlineLvl w:val="3"/>
    </w:pPr>
    <w:rPr>
      <w:rFonts w:ascii="Calibri" w:eastAsia="Times New Roman" w:hAnsi="Calibri"/>
      <w:b/>
      <w:bCs/>
      <w:sz w:val="28"/>
      <w:szCs w:val="25"/>
    </w:rPr>
  </w:style>
  <w:style w:type="paragraph" w:styleId="Ttulo5">
    <w:name w:val="heading 5"/>
    <w:basedOn w:val="Normal"/>
    <w:next w:val="Normal"/>
    <w:link w:val="Ttulo5Car"/>
    <w:uiPriority w:val="1"/>
    <w:unhideWhenUsed/>
    <w:qFormat/>
    <w:rsid w:val="00C215FD"/>
    <w:pPr>
      <w:keepNext/>
      <w:keepLines/>
      <w:widowControl/>
      <w:suppressAutoHyphens w:val="0"/>
      <w:spacing w:before="80" w:after="40" w:line="276" w:lineRule="auto"/>
      <w:textAlignment w:val="auto"/>
      <w:outlineLvl w:val="4"/>
    </w:pPr>
    <w:rPr>
      <w:rFonts w:ascii="Calibri" w:eastAsia="Times New Roman" w:hAnsi="Calibri" w:cs="Times New Roman"/>
      <w:color w:val="2F5496"/>
      <w:kern w:val="0"/>
      <w:sz w:val="22"/>
      <w:szCs w:val="22"/>
      <w:lang w:eastAsia="en-US" w:bidi="ar-SA"/>
    </w:rPr>
  </w:style>
  <w:style w:type="paragraph" w:styleId="Ttulo6">
    <w:name w:val="heading 6"/>
    <w:basedOn w:val="Normal"/>
    <w:next w:val="Normal"/>
    <w:link w:val="Ttulo6Car"/>
    <w:unhideWhenUsed/>
    <w:qFormat/>
    <w:rsid w:val="00C215FD"/>
    <w:pPr>
      <w:keepNext/>
      <w:keepLines/>
      <w:widowControl/>
      <w:suppressAutoHyphens w:val="0"/>
      <w:spacing w:before="40" w:line="276" w:lineRule="auto"/>
      <w:textAlignment w:val="auto"/>
      <w:outlineLvl w:val="5"/>
    </w:pPr>
    <w:rPr>
      <w:rFonts w:ascii="Calibri" w:eastAsia="Times New Roman" w:hAnsi="Calibri" w:cs="Times New Roman"/>
      <w:i/>
      <w:iCs/>
      <w:color w:val="595959"/>
      <w:kern w:val="0"/>
      <w:sz w:val="22"/>
      <w:szCs w:val="22"/>
      <w:lang w:eastAsia="en-US" w:bidi="ar-SA"/>
    </w:rPr>
  </w:style>
  <w:style w:type="paragraph" w:styleId="Ttulo7">
    <w:name w:val="heading 7"/>
    <w:basedOn w:val="Normal"/>
    <w:next w:val="Normal"/>
    <w:link w:val="Ttulo7Car"/>
    <w:unhideWhenUsed/>
    <w:qFormat/>
    <w:rsid w:val="00C215FD"/>
    <w:pPr>
      <w:keepNext/>
      <w:keepLines/>
      <w:widowControl/>
      <w:suppressAutoHyphens w:val="0"/>
      <w:spacing w:before="40" w:line="276" w:lineRule="auto"/>
      <w:textAlignment w:val="auto"/>
      <w:outlineLvl w:val="6"/>
    </w:pPr>
    <w:rPr>
      <w:rFonts w:ascii="Calibri" w:eastAsia="Times New Roman" w:hAnsi="Calibri" w:cs="Times New Roman"/>
      <w:color w:val="595959"/>
      <w:kern w:val="0"/>
      <w:sz w:val="22"/>
      <w:szCs w:val="22"/>
      <w:lang w:eastAsia="en-US" w:bidi="ar-SA"/>
    </w:rPr>
  </w:style>
  <w:style w:type="paragraph" w:styleId="Ttulo8">
    <w:name w:val="heading 8"/>
    <w:basedOn w:val="Normal"/>
    <w:next w:val="Normal"/>
    <w:link w:val="Ttulo8Car"/>
    <w:unhideWhenUsed/>
    <w:qFormat/>
    <w:rsid w:val="00C215FD"/>
    <w:pPr>
      <w:keepNext/>
      <w:keepLines/>
      <w:widowControl/>
      <w:suppressAutoHyphens w:val="0"/>
      <w:spacing w:line="276" w:lineRule="auto"/>
      <w:textAlignment w:val="auto"/>
      <w:outlineLvl w:val="7"/>
    </w:pPr>
    <w:rPr>
      <w:rFonts w:ascii="Calibri" w:eastAsia="Times New Roman" w:hAnsi="Calibri" w:cs="Times New Roman"/>
      <w:i/>
      <w:iCs/>
      <w:color w:val="272727"/>
      <w:kern w:val="0"/>
      <w:sz w:val="22"/>
      <w:szCs w:val="22"/>
      <w:lang w:eastAsia="en-US" w:bidi="ar-SA"/>
    </w:rPr>
  </w:style>
  <w:style w:type="paragraph" w:styleId="Ttulo9">
    <w:name w:val="heading 9"/>
    <w:basedOn w:val="Normal"/>
    <w:next w:val="Normal"/>
    <w:link w:val="Ttulo9Car"/>
    <w:unhideWhenUsed/>
    <w:qFormat/>
    <w:rsid w:val="00C215FD"/>
    <w:pPr>
      <w:keepNext/>
      <w:keepLines/>
      <w:widowControl/>
      <w:suppressAutoHyphens w:val="0"/>
      <w:spacing w:line="276" w:lineRule="auto"/>
      <w:textAlignment w:val="auto"/>
      <w:outlineLvl w:val="8"/>
    </w:pPr>
    <w:rPr>
      <w:rFonts w:ascii="Calibri" w:eastAsia="Times New Roman" w:hAnsi="Calibri" w:cs="Times New Roman"/>
      <w:color w:val="272727"/>
      <w:kern w:val="0"/>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215FD"/>
    <w:rPr>
      <w:rFonts w:ascii="Calibri Light" w:eastAsia="Times New Roman" w:hAnsi="Calibri Light" w:cs="Mangal"/>
      <w:b/>
      <w:bCs/>
      <w:kern w:val="32"/>
      <w:sz w:val="32"/>
      <w:szCs w:val="29"/>
      <w:lang w:eastAsia="zh-CN" w:bidi="hi-IN"/>
      <w14:ligatures w14:val="none"/>
    </w:rPr>
  </w:style>
  <w:style w:type="character" w:customStyle="1" w:styleId="Ttulo2Car">
    <w:name w:val="Título 2 Car"/>
    <w:basedOn w:val="Fuentedeprrafopredeter"/>
    <w:link w:val="Ttulo2"/>
    <w:uiPriority w:val="1"/>
    <w:rsid w:val="00C215FD"/>
    <w:rPr>
      <w:rFonts w:ascii="Calibri Light" w:eastAsia="Times New Roman" w:hAnsi="Calibri Light" w:cs="Mangal"/>
      <w:b/>
      <w:bCs/>
      <w:i/>
      <w:iCs/>
      <w:kern w:val="1"/>
      <w:sz w:val="28"/>
      <w:szCs w:val="25"/>
      <w:lang w:eastAsia="zh-CN" w:bidi="hi-IN"/>
      <w14:ligatures w14:val="none"/>
    </w:rPr>
  </w:style>
  <w:style w:type="character" w:customStyle="1" w:styleId="Ttulo3Car">
    <w:name w:val="Título 3 Car"/>
    <w:basedOn w:val="Fuentedeprrafopredeter"/>
    <w:link w:val="Ttulo3"/>
    <w:uiPriority w:val="1"/>
    <w:rsid w:val="00C215FD"/>
    <w:rPr>
      <w:rFonts w:ascii="Calibri Light" w:eastAsia="Times New Roman" w:hAnsi="Calibri Light" w:cs="Mangal"/>
      <w:b/>
      <w:bCs/>
      <w:kern w:val="1"/>
      <w:sz w:val="26"/>
      <w:szCs w:val="23"/>
      <w:lang w:eastAsia="zh-CN" w:bidi="hi-IN"/>
      <w14:ligatures w14:val="none"/>
    </w:rPr>
  </w:style>
  <w:style w:type="character" w:customStyle="1" w:styleId="Ttulo4Car">
    <w:name w:val="Título 4 Car"/>
    <w:basedOn w:val="Fuentedeprrafopredeter"/>
    <w:link w:val="Ttulo4"/>
    <w:uiPriority w:val="1"/>
    <w:rsid w:val="00C215FD"/>
    <w:rPr>
      <w:rFonts w:ascii="Calibri" w:eastAsia="Times New Roman" w:hAnsi="Calibri" w:cs="Mangal"/>
      <w:b/>
      <w:bCs/>
      <w:kern w:val="1"/>
      <w:sz w:val="28"/>
      <w:szCs w:val="25"/>
      <w:lang w:eastAsia="zh-CN" w:bidi="hi-IN"/>
      <w14:ligatures w14:val="none"/>
    </w:rPr>
  </w:style>
  <w:style w:type="character" w:customStyle="1" w:styleId="Ttulo5Car">
    <w:name w:val="Título 5 Car"/>
    <w:basedOn w:val="Fuentedeprrafopredeter"/>
    <w:link w:val="Ttulo5"/>
    <w:uiPriority w:val="1"/>
    <w:rsid w:val="00C215FD"/>
    <w:rPr>
      <w:rFonts w:ascii="Calibri" w:eastAsia="Times New Roman" w:hAnsi="Calibri" w:cs="Times New Roman"/>
      <w:color w:val="2F5496"/>
      <w:kern w:val="0"/>
      <w:sz w:val="22"/>
      <w:szCs w:val="22"/>
      <w14:ligatures w14:val="none"/>
    </w:rPr>
  </w:style>
  <w:style w:type="character" w:customStyle="1" w:styleId="Ttulo6Car">
    <w:name w:val="Título 6 Car"/>
    <w:basedOn w:val="Fuentedeprrafopredeter"/>
    <w:link w:val="Ttulo6"/>
    <w:rsid w:val="00C215FD"/>
    <w:rPr>
      <w:rFonts w:ascii="Calibri" w:eastAsia="Times New Roman" w:hAnsi="Calibri" w:cs="Times New Roman"/>
      <w:i/>
      <w:iCs/>
      <w:color w:val="595959"/>
      <w:kern w:val="0"/>
      <w:sz w:val="22"/>
      <w:szCs w:val="22"/>
      <w14:ligatures w14:val="none"/>
    </w:rPr>
  </w:style>
  <w:style w:type="character" w:customStyle="1" w:styleId="Ttulo7Car">
    <w:name w:val="Título 7 Car"/>
    <w:basedOn w:val="Fuentedeprrafopredeter"/>
    <w:link w:val="Ttulo7"/>
    <w:rsid w:val="00C215FD"/>
    <w:rPr>
      <w:rFonts w:ascii="Calibri" w:eastAsia="Times New Roman" w:hAnsi="Calibri" w:cs="Times New Roman"/>
      <w:color w:val="595959"/>
      <w:kern w:val="0"/>
      <w:sz w:val="22"/>
      <w:szCs w:val="22"/>
      <w14:ligatures w14:val="none"/>
    </w:rPr>
  </w:style>
  <w:style w:type="character" w:customStyle="1" w:styleId="Ttulo8Car">
    <w:name w:val="Título 8 Car"/>
    <w:basedOn w:val="Fuentedeprrafopredeter"/>
    <w:link w:val="Ttulo8"/>
    <w:rsid w:val="00C215FD"/>
    <w:rPr>
      <w:rFonts w:ascii="Calibri" w:eastAsia="Times New Roman" w:hAnsi="Calibri" w:cs="Times New Roman"/>
      <w:i/>
      <w:iCs/>
      <w:color w:val="272727"/>
      <w:kern w:val="0"/>
      <w:sz w:val="22"/>
      <w:szCs w:val="22"/>
      <w14:ligatures w14:val="none"/>
    </w:rPr>
  </w:style>
  <w:style w:type="character" w:customStyle="1" w:styleId="Ttulo9Car">
    <w:name w:val="Título 9 Car"/>
    <w:basedOn w:val="Fuentedeprrafopredeter"/>
    <w:link w:val="Ttulo9"/>
    <w:rsid w:val="00C215FD"/>
    <w:rPr>
      <w:rFonts w:ascii="Calibri" w:eastAsia="Times New Roman" w:hAnsi="Calibri" w:cs="Times New Roman"/>
      <w:color w:val="272727"/>
      <w:kern w:val="0"/>
      <w:sz w:val="22"/>
      <w:szCs w:val="22"/>
      <w14:ligatures w14:val="none"/>
    </w:rPr>
  </w:style>
  <w:style w:type="character" w:customStyle="1" w:styleId="WW8Num1z0">
    <w:name w:val="WW8Num1z0"/>
    <w:rsid w:val="00C215FD"/>
    <w:rPr>
      <w:rFonts w:ascii="Symbol" w:hAnsi="Symbol" w:cs="Symbol"/>
    </w:rPr>
  </w:style>
  <w:style w:type="character" w:customStyle="1" w:styleId="WW8Num2z0">
    <w:name w:val="WW8Num2z0"/>
    <w:rsid w:val="00C215FD"/>
    <w:rPr>
      <w:rFonts w:ascii="Symbol" w:hAnsi="Symbol" w:cs="Symbol"/>
    </w:rPr>
  </w:style>
  <w:style w:type="character" w:customStyle="1" w:styleId="WW8Num4z0">
    <w:name w:val="WW8Num4z0"/>
    <w:rsid w:val="00C215FD"/>
    <w:rPr>
      <w:rFonts w:ascii="Symbol" w:hAnsi="Symbol" w:cs="Symbol"/>
    </w:rPr>
  </w:style>
  <w:style w:type="character" w:customStyle="1" w:styleId="Absatz-Standardschriftart">
    <w:name w:val="Absatz-Standardschriftart"/>
    <w:rsid w:val="00C215FD"/>
  </w:style>
  <w:style w:type="character" w:customStyle="1" w:styleId="WW-Absatz-Standardschriftart">
    <w:name w:val="WW-Absatz-Standardschriftart"/>
    <w:rsid w:val="00C215FD"/>
  </w:style>
  <w:style w:type="character" w:customStyle="1" w:styleId="Fuentedeprrafopredeter2">
    <w:name w:val="Fuente de párrafo predeter.2"/>
    <w:rsid w:val="00C215FD"/>
  </w:style>
  <w:style w:type="character" w:customStyle="1" w:styleId="WW-Absatz-Standardschriftart1">
    <w:name w:val="WW-Absatz-Standardschriftart1"/>
    <w:rsid w:val="00C215FD"/>
  </w:style>
  <w:style w:type="character" w:customStyle="1" w:styleId="WW-Absatz-Standardschriftart11">
    <w:name w:val="WW-Absatz-Standardschriftart11"/>
    <w:rsid w:val="00C215FD"/>
  </w:style>
  <w:style w:type="character" w:customStyle="1" w:styleId="WW-Absatz-Standardschriftart111">
    <w:name w:val="WW-Absatz-Standardschriftart111"/>
    <w:rsid w:val="00C215FD"/>
  </w:style>
  <w:style w:type="character" w:customStyle="1" w:styleId="WW8Num1z1">
    <w:name w:val="WW8Num1z1"/>
    <w:rsid w:val="00C215FD"/>
    <w:rPr>
      <w:rFonts w:ascii="Courier New" w:hAnsi="Courier New" w:cs="Courier New"/>
    </w:rPr>
  </w:style>
  <w:style w:type="character" w:customStyle="1" w:styleId="WW8Num1z2">
    <w:name w:val="WW8Num1z2"/>
    <w:rsid w:val="00C215FD"/>
    <w:rPr>
      <w:rFonts w:ascii="Wingdings" w:hAnsi="Wingdings" w:cs="Wingdings"/>
    </w:rPr>
  </w:style>
  <w:style w:type="character" w:customStyle="1" w:styleId="WW8Num2z1">
    <w:name w:val="WW8Num2z1"/>
    <w:rsid w:val="00C215FD"/>
    <w:rPr>
      <w:rFonts w:ascii="Courier New" w:hAnsi="Courier New" w:cs="Courier New"/>
    </w:rPr>
  </w:style>
  <w:style w:type="character" w:customStyle="1" w:styleId="WW8Num2z2">
    <w:name w:val="WW8Num2z2"/>
    <w:rsid w:val="00C215FD"/>
    <w:rPr>
      <w:rFonts w:ascii="Wingdings" w:hAnsi="Wingdings" w:cs="Wingdings"/>
    </w:rPr>
  </w:style>
  <w:style w:type="character" w:customStyle="1" w:styleId="WW8Num4z1">
    <w:name w:val="WW8Num4z1"/>
    <w:rsid w:val="00C215FD"/>
    <w:rPr>
      <w:rFonts w:ascii="Courier New" w:hAnsi="Courier New" w:cs="Courier New"/>
    </w:rPr>
  </w:style>
  <w:style w:type="character" w:customStyle="1" w:styleId="WW8Num4z2">
    <w:name w:val="WW8Num4z2"/>
    <w:rsid w:val="00C215FD"/>
    <w:rPr>
      <w:rFonts w:ascii="Wingdings" w:hAnsi="Wingdings" w:cs="Wingdings"/>
    </w:rPr>
  </w:style>
  <w:style w:type="character" w:customStyle="1" w:styleId="Fuentedeprrafopredeter1">
    <w:name w:val="Fuente de párrafo predeter.1"/>
    <w:rsid w:val="00C215FD"/>
  </w:style>
  <w:style w:type="character" w:customStyle="1" w:styleId="EncabezadoCar">
    <w:name w:val="Encabezado Car"/>
    <w:uiPriority w:val="99"/>
    <w:rsid w:val="00C215FD"/>
    <w:rPr>
      <w:szCs w:val="21"/>
    </w:rPr>
  </w:style>
  <w:style w:type="character" w:customStyle="1" w:styleId="PiedepginaCar">
    <w:name w:val="Pie de página Car"/>
    <w:uiPriority w:val="99"/>
    <w:rsid w:val="00C215FD"/>
    <w:rPr>
      <w:szCs w:val="21"/>
    </w:rPr>
  </w:style>
  <w:style w:type="character" w:customStyle="1" w:styleId="Smbolosdenumeracin">
    <w:name w:val="Símbolos de numeración"/>
    <w:rsid w:val="00C215FD"/>
  </w:style>
  <w:style w:type="paragraph" w:customStyle="1" w:styleId="Encabezado20">
    <w:name w:val="Encabezado2"/>
    <w:basedOn w:val="Normal"/>
    <w:next w:val="Textoindependiente"/>
    <w:rsid w:val="00C215FD"/>
    <w:pPr>
      <w:keepNext/>
      <w:spacing w:before="240" w:after="120"/>
    </w:pPr>
    <w:rPr>
      <w:rFonts w:ascii="Arial" w:eastAsia="Microsoft YaHei" w:hAnsi="Arial"/>
      <w:sz w:val="28"/>
      <w:szCs w:val="28"/>
    </w:rPr>
  </w:style>
  <w:style w:type="paragraph" w:styleId="Textoindependiente">
    <w:name w:val="Body Text"/>
    <w:basedOn w:val="Normal"/>
    <w:link w:val="TextoindependienteCar1"/>
    <w:uiPriority w:val="1"/>
    <w:qFormat/>
    <w:rsid w:val="00C215FD"/>
    <w:pPr>
      <w:spacing w:after="120"/>
    </w:pPr>
  </w:style>
  <w:style w:type="character" w:customStyle="1" w:styleId="TextoindependienteCar">
    <w:name w:val="Texto independiente Car"/>
    <w:basedOn w:val="Fuentedeprrafopredeter"/>
    <w:rsid w:val="00C215FD"/>
    <w:rPr>
      <w:rFonts w:ascii="Times New Roman" w:eastAsia="SimSun" w:hAnsi="Times New Roman" w:cs="Mangal"/>
      <w:kern w:val="1"/>
      <w:szCs w:val="21"/>
      <w:lang w:eastAsia="zh-CN" w:bidi="hi-IN"/>
      <w14:ligatures w14:val="none"/>
    </w:rPr>
  </w:style>
  <w:style w:type="paragraph" w:styleId="Lista">
    <w:name w:val="List"/>
    <w:basedOn w:val="Textbody"/>
    <w:rsid w:val="00C215FD"/>
  </w:style>
  <w:style w:type="paragraph" w:styleId="Descripcin">
    <w:name w:val="caption"/>
    <w:basedOn w:val="Normal"/>
    <w:qFormat/>
    <w:rsid w:val="00C215FD"/>
    <w:pPr>
      <w:suppressLineNumbers/>
      <w:spacing w:before="120" w:after="120"/>
    </w:pPr>
    <w:rPr>
      <w:i/>
      <w:iCs/>
    </w:rPr>
  </w:style>
  <w:style w:type="paragraph" w:customStyle="1" w:styleId="ndice">
    <w:name w:val="Índice"/>
    <w:basedOn w:val="Normal"/>
    <w:rsid w:val="00C215FD"/>
    <w:pPr>
      <w:suppressLineNumbers/>
    </w:pPr>
  </w:style>
  <w:style w:type="paragraph" w:customStyle="1" w:styleId="Standard">
    <w:name w:val="Standard"/>
    <w:link w:val="StandardCar"/>
    <w:rsid w:val="00C215FD"/>
    <w:pPr>
      <w:widowControl w:val="0"/>
      <w:suppressAutoHyphens/>
      <w:textAlignment w:val="baseline"/>
    </w:pPr>
    <w:rPr>
      <w:rFonts w:ascii="Times New Roman" w:eastAsia="SimSun" w:hAnsi="Times New Roman" w:cs="Mangal"/>
      <w:kern w:val="1"/>
      <w:lang w:eastAsia="zh-CN" w:bidi="hi-IN"/>
      <w14:ligatures w14:val="none"/>
    </w:rPr>
  </w:style>
  <w:style w:type="paragraph" w:customStyle="1" w:styleId="Textbody">
    <w:name w:val="Text body"/>
    <w:basedOn w:val="Standard"/>
    <w:rsid w:val="00C215FD"/>
    <w:pPr>
      <w:spacing w:after="120"/>
    </w:pPr>
  </w:style>
  <w:style w:type="paragraph" w:customStyle="1" w:styleId="Encabezado1">
    <w:name w:val="Encabezado1"/>
    <w:basedOn w:val="Normal"/>
    <w:next w:val="Textoindependiente"/>
    <w:rsid w:val="00C215FD"/>
    <w:pPr>
      <w:keepNext/>
      <w:spacing w:before="240" w:after="120"/>
    </w:pPr>
    <w:rPr>
      <w:rFonts w:ascii="Arial" w:eastAsia="Microsoft YaHei" w:hAnsi="Arial"/>
      <w:sz w:val="28"/>
      <w:szCs w:val="28"/>
    </w:rPr>
  </w:style>
  <w:style w:type="paragraph" w:customStyle="1" w:styleId="Epgrafe1">
    <w:name w:val="Epígrafe1"/>
    <w:basedOn w:val="Normal"/>
    <w:rsid w:val="00C215FD"/>
    <w:pPr>
      <w:suppressLineNumbers/>
      <w:spacing w:before="120" w:after="120"/>
    </w:pPr>
    <w:rPr>
      <w:i/>
      <w:iCs/>
    </w:rPr>
  </w:style>
  <w:style w:type="paragraph" w:customStyle="1" w:styleId="Heading">
    <w:name w:val="Heading"/>
    <w:basedOn w:val="Standard"/>
    <w:next w:val="Textbody"/>
    <w:rsid w:val="00C215FD"/>
    <w:pPr>
      <w:keepNext/>
      <w:spacing w:before="240" w:after="120"/>
    </w:pPr>
    <w:rPr>
      <w:rFonts w:ascii="Arial" w:eastAsia="Microsoft YaHei" w:hAnsi="Arial"/>
      <w:sz w:val="28"/>
      <w:szCs w:val="28"/>
    </w:rPr>
  </w:style>
  <w:style w:type="paragraph" w:customStyle="1" w:styleId="Descripcin1">
    <w:name w:val="Descripción1"/>
    <w:basedOn w:val="Standard"/>
    <w:rsid w:val="00C215FD"/>
    <w:pPr>
      <w:suppressLineNumbers/>
      <w:spacing w:before="120" w:after="120"/>
    </w:pPr>
    <w:rPr>
      <w:i/>
      <w:iCs/>
    </w:rPr>
  </w:style>
  <w:style w:type="paragraph" w:customStyle="1" w:styleId="Index">
    <w:name w:val="Index"/>
    <w:basedOn w:val="Standard"/>
    <w:rsid w:val="00C215FD"/>
    <w:pPr>
      <w:suppressLineNumbers/>
    </w:pPr>
  </w:style>
  <w:style w:type="paragraph" w:customStyle="1" w:styleId="Textoindependiente21">
    <w:name w:val="Texto independiente 21"/>
    <w:basedOn w:val="Standard"/>
    <w:rsid w:val="00C215FD"/>
    <w:pPr>
      <w:jc w:val="both"/>
    </w:pPr>
    <w:rPr>
      <w:rFonts w:ascii="Arial" w:hAnsi="Arial" w:cs="Arial"/>
      <w:b/>
      <w:bCs/>
      <w:szCs w:val="20"/>
    </w:rPr>
  </w:style>
  <w:style w:type="paragraph" w:customStyle="1" w:styleId="Piedepgina1">
    <w:name w:val="Pie de página1"/>
    <w:basedOn w:val="Standard"/>
    <w:rsid w:val="00C215FD"/>
    <w:pPr>
      <w:suppressLineNumbers/>
    </w:pPr>
  </w:style>
  <w:style w:type="paragraph" w:customStyle="1" w:styleId="Encabezado30">
    <w:name w:val="Encabezado3"/>
    <w:basedOn w:val="Standard"/>
    <w:rsid w:val="00C215FD"/>
    <w:pPr>
      <w:suppressLineNumbers/>
    </w:pPr>
  </w:style>
  <w:style w:type="paragraph" w:customStyle="1" w:styleId="TableContents">
    <w:name w:val="Table Contents"/>
    <w:basedOn w:val="Standard"/>
    <w:rsid w:val="00C215FD"/>
    <w:pPr>
      <w:suppressLineNumbers/>
    </w:pPr>
  </w:style>
  <w:style w:type="paragraph" w:customStyle="1" w:styleId="TableHeading">
    <w:name w:val="Table Heading"/>
    <w:basedOn w:val="TableContents"/>
    <w:rsid w:val="00C215FD"/>
    <w:pPr>
      <w:jc w:val="center"/>
    </w:pPr>
    <w:rPr>
      <w:b/>
      <w:bCs/>
    </w:rPr>
  </w:style>
  <w:style w:type="paragraph" w:styleId="Encabezado">
    <w:name w:val="header"/>
    <w:basedOn w:val="Normal"/>
    <w:link w:val="EncabezadoCar1"/>
    <w:uiPriority w:val="99"/>
    <w:rsid w:val="00C215FD"/>
    <w:pPr>
      <w:tabs>
        <w:tab w:val="center" w:pos="4419"/>
        <w:tab w:val="right" w:pos="8838"/>
      </w:tabs>
    </w:pPr>
    <w:rPr>
      <w:szCs w:val="21"/>
    </w:rPr>
  </w:style>
  <w:style w:type="character" w:customStyle="1" w:styleId="EncabezadoCar1">
    <w:name w:val="Encabezado Car1"/>
    <w:basedOn w:val="Fuentedeprrafopredeter"/>
    <w:link w:val="Encabezado"/>
    <w:uiPriority w:val="99"/>
    <w:rsid w:val="00C215FD"/>
    <w:rPr>
      <w:rFonts w:ascii="Times New Roman" w:eastAsia="SimSun" w:hAnsi="Times New Roman" w:cs="Mangal"/>
      <w:kern w:val="1"/>
      <w:szCs w:val="21"/>
      <w:lang w:eastAsia="zh-CN" w:bidi="hi-IN"/>
      <w14:ligatures w14:val="none"/>
    </w:rPr>
  </w:style>
  <w:style w:type="paragraph" w:styleId="Piedepgina">
    <w:name w:val="footer"/>
    <w:basedOn w:val="Normal"/>
    <w:link w:val="PiedepginaCar1"/>
    <w:uiPriority w:val="99"/>
    <w:rsid w:val="00C215FD"/>
    <w:pPr>
      <w:tabs>
        <w:tab w:val="center" w:pos="4419"/>
        <w:tab w:val="right" w:pos="8838"/>
      </w:tabs>
    </w:pPr>
    <w:rPr>
      <w:szCs w:val="21"/>
    </w:rPr>
  </w:style>
  <w:style w:type="character" w:customStyle="1" w:styleId="PiedepginaCar1">
    <w:name w:val="Pie de página Car1"/>
    <w:basedOn w:val="Fuentedeprrafopredeter"/>
    <w:link w:val="Piedepgina"/>
    <w:uiPriority w:val="99"/>
    <w:rsid w:val="00C215FD"/>
    <w:rPr>
      <w:rFonts w:ascii="Times New Roman" w:eastAsia="SimSun" w:hAnsi="Times New Roman" w:cs="Mangal"/>
      <w:kern w:val="1"/>
      <w:szCs w:val="21"/>
      <w:lang w:eastAsia="zh-CN" w:bidi="hi-IN"/>
      <w14:ligatures w14:val="none"/>
    </w:rPr>
  </w:style>
  <w:style w:type="paragraph" w:customStyle="1" w:styleId="Contenidodelatabla">
    <w:name w:val="Contenido de la tabla"/>
    <w:basedOn w:val="Normal"/>
    <w:rsid w:val="00C215FD"/>
    <w:pPr>
      <w:suppressLineNumbers/>
    </w:pPr>
  </w:style>
  <w:style w:type="paragraph" w:customStyle="1" w:styleId="Encabezadodelatabla">
    <w:name w:val="Encabezado de la tabla"/>
    <w:basedOn w:val="Contenidodelatabla"/>
    <w:rsid w:val="00C215FD"/>
    <w:pPr>
      <w:jc w:val="center"/>
    </w:pPr>
    <w:rPr>
      <w:b/>
      <w:bCs/>
    </w:rPr>
  </w:style>
  <w:style w:type="paragraph" w:customStyle="1" w:styleId="Normal1">
    <w:name w:val="Normal1"/>
    <w:basedOn w:val="Normal"/>
    <w:rsid w:val="00C215FD"/>
    <w:pPr>
      <w:autoSpaceDE w:val="0"/>
      <w:textAlignment w:val="auto"/>
    </w:pPr>
    <w:rPr>
      <w:rFonts w:ascii="Arial" w:eastAsia="Arial" w:hAnsi="Arial" w:cs="Arial"/>
      <w:color w:val="000000"/>
      <w:lang w:val="es-ES"/>
    </w:rPr>
  </w:style>
  <w:style w:type="paragraph" w:styleId="Prrafodelista">
    <w:name w:val="List Paragraph"/>
    <w:basedOn w:val="Normal"/>
    <w:uiPriority w:val="34"/>
    <w:qFormat/>
    <w:rsid w:val="00C215FD"/>
    <w:pPr>
      <w:ind w:left="708"/>
    </w:pPr>
    <w:rPr>
      <w:szCs w:val="21"/>
    </w:rPr>
  </w:style>
  <w:style w:type="table" w:styleId="Tablaconcuadrcula">
    <w:name w:val="Table Grid"/>
    <w:basedOn w:val="Tablanormal"/>
    <w:uiPriority w:val="59"/>
    <w:rsid w:val="00C215F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C215FD"/>
    <w:rPr>
      <w:rFonts w:ascii="Times New Roman" w:eastAsia="Times New Roman" w:hAnsi="Times New Roman" w:cs="Times New Roman"/>
      <w:color w:val="76923C"/>
      <w:kern w:val="0"/>
      <w:sz w:val="20"/>
      <w:szCs w:val="20"/>
      <w:lang w:eastAsia="es-MX"/>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clara-nfasis3">
    <w:name w:val="Light List Accent 3"/>
    <w:basedOn w:val="Tablanormal"/>
    <w:uiPriority w:val="61"/>
    <w:rsid w:val="00C215F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3">
    <w:name w:val="Medium List 2 Accent 3"/>
    <w:basedOn w:val="Tablanormal"/>
    <w:uiPriority w:val="66"/>
    <w:rsid w:val="00C215FD"/>
    <w:rPr>
      <w:rFonts w:ascii="Cambria" w:eastAsia="Times New Roman" w:hAnsi="Cambria" w:cs="Times New Roman"/>
      <w:color w:val="000000"/>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uadrculaclara-nfasis3">
    <w:name w:val="Light Grid Accent 3"/>
    <w:basedOn w:val="Tablanormal"/>
    <w:uiPriority w:val="62"/>
    <w:rsid w:val="00C215F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Refdecomentario">
    <w:name w:val="annotation reference"/>
    <w:unhideWhenUsed/>
    <w:rsid w:val="00C215FD"/>
    <w:rPr>
      <w:sz w:val="16"/>
      <w:szCs w:val="16"/>
    </w:rPr>
  </w:style>
  <w:style w:type="paragraph" w:styleId="Textocomentario">
    <w:name w:val="annotation text"/>
    <w:basedOn w:val="Normal"/>
    <w:link w:val="TextocomentarioCar"/>
    <w:unhideWhenUsed/>
    <w:rsid w:val="00C215FD"/>
    <w:rPr>
      <w:sz w:val="20"/>
      <w:szCs w:val="18"/>
    </w:rPr>
  </w:style>
  <w:style w:type="character" w:customStyle="1" w:styleId="TextocomentarioCar">
    <w:name w:val="Texto comentario Car"/>
    <w:basedOn w:val="Fuentedeprrafopredeter"/>
    <w:link w:val="Textocomentario"/>
    <w:rsid w:val="00C215FD"/>
    <w:rPr>
      <w:rFonts w:ascii="Times New Roman" w:eastAsia="SimSun" w:hAnsi="Times New Roman" w:cs="Mangal"/>
      <w:kern w:val="1"/>
      <w:sz w:val="20"/>
      <w:szCs w:val="18"/>
      <w:lang w:eastAsia="zh-CN" w:bidi="hi-IN"/>
      <w14:ligatures w14:val="none"/>
    </w:rPr>
  </w:style>
  <w:style w:type="paragraph" w:styleId="Asuntodelcomentario">
    <w:name w:val="annotation subject"/>
    <w:basedOn w:val="Textocomentario"/>
    <w:next w:val="Textocomentario"/>
    <w:link w:val="AsuntodelcomentarioCar"/>
    <w:unhideWhenUsed/>
    <w:rsid w:val="00C215FD"/>
    <w:rPr>
      <w:b/>
      <w:bCs/>
    </w:rPr>
  </w:style>
  <w:style w:type="character" w:customStyle="1" w:styleId="AsuntodelcomentarioCar">
    <w:name w:val="Asunto del comentario Car"/>
    <w:basedOn w:val="TextocomentarioCar"/>
    <w:link w:val="Asuntodelcomentario"/>
    <w:rsid w:val="00C215FD"/>
    <w:rPr>
      <w:rFonts w:ascii="Times New Roman" w:eastAsia="SimSun" w:hAnsi="Times New Roman" w:cs="Mangal"/>
      <w:b/>
      <w:bCs/>
      <w:kern w:val="1"/>
      <w:sz w:val="20"/>
      <w:szCs w:val="18"/>
      <w:lang w:eastAsia="zh-CN" w:bidi="hi-IN"/>
      <w14:ligatures w14:val="none"/>
    </w:rPr>
  </w:style>
  <w:style w:type="paragraph" w:styleId="Textodeglobo">
    <w:name w:val="Balloon Text"/>
    <w:basedOn w:val="Normal"/>
    <w:link w:val="TextodegloboCar"/>
    <w:unhideWhenUsed/>
    <w:rsid w:val="00C215FD"/>
    <w:rPr>
      <w:rFonts w:ascii="Tahoma" w:hAnsi="Tahoma"/>
      <w:sz w:val="16"/>
      <w:szCs w:val="14"/>
    </w:rPr>
  </w:style>
  <w:style w:type="character" w:customStyle="1" w:styleId="TextodegloboCar">
    <w:name w:val="Texto de globo Car"/>
    <w:basedOn w:val="Fuentedeprrafopredeter"/>
    <w:link w:val="Textodeglobo"/>
    <w:rsid w:val="00C215FD"/>
    <w:rPr>
      <w:rFonts w:ascii="Tahoma" w:eastAsia="SimSun" w:hAnsi="Tahoma" w:cs="Mangal"/>
      <w:kern w:val="1"/>
      <w:sz w:val="16"/>
      <w:szCs w:val="14"/>
      <w:lang w:eastAsia="zh-CN" w:bidi="hi-IN"/>
      <w14:ligatures w14:val="none"/>
    </w:rPr>
  </w:style>
  <w:style w:type="paragraph" w:customStyle="1" w:styleId="ecxtexto">
    <w:name w:val="ecxtexto"/>
    <w:basedOn w:val="Normal"/>
    <w:rsid w:val="00C215FD"/>
    <w:pPr>
      <w:widowControl/>
      <w:suppressAutoHyphens w:val="0"/>
      <w:spacing w:after="324"/>
      <w:textAlignment w:val="auto"/>
    </w:pPr>
    <w:rPr>
      <w:rFonts w:eastAsia="Times New Roman" w:cs="Times New Roman"/>
      <w:kern w:val="0"/>
      <w:lang w:eastAsia="es-MX" w:bidi="ar-SA"/>
    </w:rPr>
  </w:style>
  <w:style w:type="paragraph" w:customStyle="1" w:styleId="Default">
    <w:name w:val="Default"/>
    <w:rsid w:val="00C215FD"/>
    <w:pPr>
      <w:autoSpaceDE w:val="0"/>
      <w:autoSpaceDN w:val="0"/>
      <w:adjustRightInd w:val="0"/>
    </w:pPr>
    <w:rPr>
      <w:rFonts w:ascii="Tahoma" w:eastAsia="Times New Roman" w:hAnsi="Tahoma" w:cs="Tahoma"/>
      <w:color w:val="000000"/>
      <w:kern w:val="0"/>
      <w:lang w:eastAsia="es-MX"/>
      <w14:ligatures w14:val="none"/>
    </w:rPr>
  </w:style>
  <w:style w:type="paragraph" w:styleId="Textonotapie">
    <w:name w:val="footnote text"/>
    <w:basedOn w:val="Normal"/>
    <w:link w:val="TextonotapieCar"/>
    <w:uiPriority w:val="99"/>
    <w:unhideWhenUsed/>
    <w:rsid w:val="00C215FD"/>
    <w:pPr>
      <w:widowControl/>
      <w:suppressAutoHyphens w:val="0"/>
      <w:textAlignment w:val="auto"/>
    </w:pPr>
    <w:rPr>
      <w:rFonts w:eastAsia="Times New Roman" w:cs="Times New Roman"/>
      <w:kern w:val="0"/>
      <w:sz w:val="20"/>
      <w:szCs w:val="20"/>
      <w:lang w:val="es-ES" w:eastAsia="es-ES" w:bidi="ar-SA"/>
    </w:rPr>
  </w:style>
  <w:style w:type="character" w:customStyle="1" w:styleId="TextonotapieCar">
    <w:name w:val="Texto nota pie Car"/>
    <w:basedOn w:val="Fuentedeprrafopredeter"/>
    <w:link w:val="Textonotapie"/>
    <w:uiPriority w:val="99"/>
    <w:rsid w:val="00C215FD"/>
    <w:rPr>
      <w:rFonts w:ascii="Times New Roman" w:eastAsia="Times New Roman" w:hAnsi="Times New Roman" w:cs="Times New Roman"/>
      <w:kern w:val="0"/>
      <w:sz w:val="20"/>
      <w:szCs w:val="20"/>
      <w:lang w:val="es-ES" w:eastAsia="es-ES"/>
      <w14:ligatures w14:val="none"/>
    </w:rPr>
  </w:style>
  <w:style w:type="character" w:styleId="Refdenotaalpie">
    <w:name w:val="footnote reference"/>
    <w:uiPriority w:val="99"/>
    <w:unhideWhenUsed/>
    <w:rsid w:val="00C215FD"/>
    <w:rPr>
      <w:vertAlign w:val="superscript"/>
    </w:rPr>
  </w:style>
  <w:style w:type="character" w:styleId="Hipervnculo">
    <w:name w:val="Hyperlink"/>
    <w:uiPriority w:val="99"/>
    <w:unhideWhenUsed/>
    <w:rsid w:val="00C215FD"/>
    <w:rPr>
      <w:color w:val="0000FF"/>
      <w:u w:val="single"/>
    </w:rPr>
  </w:style>
  <w:style w:type="paragraph" w:customStyle="1" w:styleId="xstandard">
    <w:name w:val="x_standard"/>
    <w:basedOn w:val="Normal"/>
    <w:rsid w:val="00C215FD"/>
    <w:pPr>
      <w:widowControl/>
      <w:suppressAutoHyphens w:val="0"/>
      <w:spacing w:before="100" w:beforeAutospacing="1" w:after="100" w:afterAutospacing="1"/>
      <w:textAlignment w:val="auto"/>
    </w:pPr>
    <w:rPr>
      <w:rFonts w:eastAsia="Times New Roman" w:cs="Times New Roman"/>
      <w:kern w:val="0"/>
      <w:lang w:eastAsia="es-MX" w:bidi="ar-SA"/>
    </w:rPr>
  </w:style>
  <w:style w:type="paragraph" w:styleId="NormalWeb">
    <w:name w:val="Normal (Web)"/>
    <w:basedOn w:val="Normal"/>
    <w:uiPriority w:val="99"/>
    <w:qFormat/>
    <w:rsid w:val="00C215FD"/>
    <w:pPr>
      <w:widowControl/>
      <w:spacing w:before="28" w:after="119" w:line="100" w:lineRule="atLeast"/>
      <w:textAlignment w:val="auto"/>
    </w:pPr>
    <w:rPr>
      <w:rFonts w:eastAsia="Times New Roman" w:cs="Times New Roman"/>
      <w:lang w:bidi="ar-SA"/>
    </w:rPr>
  </w:style>
  <w:style w:type="paragraph" w:customStyle="1" w:styleId="Estilo">
    <w:name w:val="Estilo"/>
    <w:basedOn w:val="Sinespaciado"/>
    <w:link w:val="EstiloCar"/>
    <w:qFormat/>
    <w:rsid w:val="00C215FD"/>
    <w:pPr>
      <w:widowControl/>
      <w:suppressAutoHyphens w:val="0"/>
      <w:jc w:val="both"/>
      <w:textAlignment w:val="auto"/>
    </w:pPr>
    <w:rPr>
      <w:rFonts w:ascii="Arial" w:eastAsia="Times New Roman" w:hAnsi="Arial" w:cs="Times New Roman"/>
      <w:kern w:val="0"/>
      <w:szCs w:val="22"/>
      <w:lang w:eastAsia="es-MX" w:bidi="ar-SA"/>
    </w:rPr>
  </w:style>
  <w:style w:type="character" w:customStyle="1" w:styleId="EstiloCar">
    <w:name w:val="Estilo Car"/>
    <w:link w:val="Estilo"/>
    <w:rsid w:val="00C215FD"/>
    <w:rPr>
      <w:rFonts w:ascii="Arial" w:eastAsia="Times New Roman" w:hAnsi="Arial" w:cs="Times New Roman"/>
      <w:kern w:val="0"/>
      <w:szCs w:val="22"/>
      <w:lang w:eastAsia="es-MX"/>
      <w14:ligatures w14:val="none"/>
    </w:rPr>
  </w:style>
  <w:style w:type="paragraph" w:styleId="Sinespaciado">
    <w:name w:val="No Spacing"/>
    <w:link w:val="SinespaciadoCar"/>
    <w:uiPriority w:val="1"/>
    <w:qFormat/>
    <w:rsid w:val="00C215FD"/>
    <w:pPr>
      <w:widowControl w:val="0"/>
      <w:suppressAutoHyphens/>
      <w:textAlignment w:val="baseline"/>
    </w:pPr>
    <w:rPr>
      <w:rFonts w:ascii="Times New Roman" w:eastAsia="SimSun" w:hAnsi="Times New Roman" w:cs="Mangal"/>
      <w:kern w:val="1"/>
      <w:szCs w:val="21"/>
      <w:lang w:eastAsia="zh-CN" w:bidi="hi-IN"/>
      <w14:ligatures w14:val="none"/>
    </w:rPr>
  </w:style>
  <w:style w:type="character" w:customStyle="1" w:styleId="StandardCar">
    <w:name w:val="Standard Car"/>
    <w:link w:val="Standard"/>
    <w:rsid w:val="00C215FD"/>
    <w:rPr>
      <w:rFonts w:ascii="Times New Roman" w:eastAsia="SimSun" w:hAnsi="Times New Roman" w:cs="Mangal"/>
      <w:kern w:val="1"/>
      <w:lang w:eastAsia="zh-CN" w:bidi="hi-IN"/>
      <w14:ligatures w14:val="none"/>
    </w:rPr>
  </w:style>
  <w:style w:type="character" w:customStyle="1" w:styleId="btn-pdf">
    <w:name w:val="btn-pdf"/>
    <w:rsid w:val="00C215FD"/>
  </w:style>
  <w:style w:type="character" w:styleId="Hipervnculovisitado">
    <w:name w:val="FollowedHyperlink"/>
    <w:uiPriority w:val="99"/>
    <w:semiHidden/>
    <w:unhideWhenUsed/>
    <w:rsid w:val="00C215FD"/>
    <w:rPr>
      <w:color w:val="954F72"/>
      <w:u w:val="single"/>
    </w:rPr>
  </w:style>
  <w:style w:type="table" w:customStyle="1" w:styleId="Tablaconcuadrcula5">
    <w:name w:val="Tabla con cuadrícula5"/>
    <w:basedOn w:val="Tablanormal"/>
    <w:next w:val="Tablaconcuadrcula"/>
    <w:uiPriority w:val="59"/>
    <w:rsid w:val="00C215FD"/>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C215FD"/>
    <w:rPr>
      <w:rFonts w:ascii="Times New Roman" w:eastAsia="SimSun" w:hAnsi="Times New Roman" w:cs="Mangal"/>
      <w:kern w:val="1"/>
      <w:szCs w:val="21"/>
      <w:lang w:eastAsia="zh-CN" w:bidi="hi-IN"/>
      <w14:ligatures w14:val="none"/>
    </w:rPr>
  </w:style>
  <w:style w:type="paragraph" w:customStyle="1" w:styleId="Sinespaciado1">
    <w:name w:val="Sin espaciado1"/>
    <w:rsid w:val="00C215FD"/>
    <w:pPr>
      <w:suppressAutoHyphens/>
      <w:autoSpaceDN w:val="0"/>
    </w:pPr>
    <w:rPr>
      <w:rFonts w:ascii="Times New Roman" w:eastAsia="MS Mincho" w:hAnsi="Times New Roman" w:cs="Times New Roman"/>
      <w:kern w:val="0"/>
      <w:lang w:val="es-ES" w:eastAsia="ar-SA"/>
      <w14:ligatures w14:val="none"/>
    </w:rPr>
  </w:style>
  <w:style w:type="character" w:styleId="Refdenotaalfinal">
    <w:name w:val="endnote reference"/>
    <w:rsid w:val="00C215FD"/>
    <w:rPr>
      <w:position w:val="0"/>
      <w:vertAlign w:val="superscript"/>
    </w:rPr>
  </w:style>
  <w:style w:type="paragraph" w:styleId="Revisin">
    <w:name w:val="Revision"/>
    <w:hidden/>
    <w:uiPriority w:val="99"/>
    <w:semiHidden/>
    <w:rsid w:val="00C215FD"/>
    <w:rPr>
      <w:rFonts w:ascii="Liberation Serif" w:eastAsia="Lucida Sans Unicode" w:hAnsi="Liberation Serif" w:cs="Mangal"/>
      <w:kern w:val="3"/>
      <w:szCs w:val="21"/>
      <w:lang w:eastAsia="zh-CN" w:bidi="hi-IN"/>
      <w14:ligatures w14:val="none"/>
    </w:rPr>
  </w:style>
  <w:style w:type="paragraph" w:customStyle="1" w:styleId="Texto">
    <w:name w:val="Texto"/>
    <w:basedOn w:val="Normal"/>
    <w:link w:val="TextoCar"/>
    <w:qFormat/>
    <w:rsid w:val="00C215FD"/>
    <w:pPr>
      <w:widowControl/>
      <w:suppressAutoHyphens w:val="0"/>
      <w:spacing w:after="101" w:line="216" w:lineRule="exact"/>
      <w:ind w:firstLine="288"/>
      <w:jc w:val="both"/>
      <w:textAlignment w:val="auto"/>
    </w:pPr>
    <w:rPr>
      <w:rFonts w:ascii="Arial" w:eastAsia="Times New Roman" w:hAnsi="Arial" w:cs="Arial"/>
      <w:kern w:val="0"/>
      <w:sz w:val="18"/>
      <w:szCs w:val="20"/>
      <w:lang w:val="es-ES" w:eastAsia="es-ES" w:bidi="ar-SA"/>
    </w:rPr>
  </w:style>
  <w:style w:type="character" w:customStyle="1" w:styleId="TextoCar">
    <w:name w:val="Texto Car"/>
    <w:link w:val="Texto"/>
    <w:locked/>
    <w:rsid w:val="00C215FD"/>
    <w:rPr>
      <w:rFonts w:ascii="Arial" w:eastAsia="Times New Roman" w:hAnsi="Arial" w:cs="Arial"/>
      <w:kern w:val="0"/>
      <w:sz w:val="18"/>
      <w:szCs w:val="20"/>
      <w:lang w:val="es-ES" w:eastAsia="es-ES"/>
      <w14:ligatures w14:val="none"/>
    </w:rPr>
  </w:style>
  <w:style w:type="paragraph" w:customStyle="1" w:styleId="ANOTACION">
    <w:name w:val="ANOTACION"/>
    <w:basedOn w:val="Normal"/>
    <w:link w:val="ANOTACIONCar"/>
    <w:rsid w:val="00C215FD"/>
    <w:pPr>
      <w:widowControl/>
      <w:suppressAutoHyphens w:val="0"/>
      <w:spacing w:before="101" w:after="101" w:line="216" w:lineRule="atLeast"/>
      <w:ind w:firstLine="284"/>
      <w:jc w:val="center"/>
      <w:textAlignment w:val="auto"/>
    </w:pPr>
    <w:rPr>
      <w:rFonts w:ascii="Calibri" w:eastAsia="Times New Roman" w:hAnsi="Calibri" w:cs="Times New Roman"/>
      <w:b/>
      <w:kern w:val="0"/>
      <w:sz w:val="18"/>
      <w:szCs w:val="20"/>
      <w:lang w:val="es-ES_tradnl" w:eastAsia="es-ES" w:bidi="ar-SA"/>
    </w:rPr>
  </w:style>
  <w:style w:type="character" w:customStyle="1" w:styleId="ANOTACIONCar">
    <w:name w:val="ANOTACION Car"/>
    <w:link w:val="ANOTACION"/>
    <w:locked/>
    <w:rsid w:val="00C215FD"/>
    <w:rPr>
      <w:rFonts w:ascii="Calibri" w:eastAsia="Times New Roman" w:hAnsi="Calibri" w:cs="Times New Roman"/>
      <w:b/>
      <w:kern w:val="0"/>
      <w:sz w:val="18"/>
      <w:szCs w:val="20"/>
      <w:lang w:val="es-ES_tradnl" w:eastAsia="es-ES"/>
      <w14:ligatures w14:val="none"/>
    </w:rPr>
  </w:style>
  <w:style w:type="paragraph" w:customStyle="1" w:styleId="xl65">
    <w:name w:val="xl65"/>
    <w:basedOn w:val="Normal"/>
    <w:rsid w:val="00C215FD"/>
    <w:pPr>
      <w:widowControl/>
      <w:pBdr>
        <w:top w:val="single" w:sz="4" w:space="0" w:color="auto"/>
        <w:left w:val="single" w:sz="4" w:space="0" w:color="auto"/>
        <w:bottom w:val="single" w:sz="4" w:space="0" w:color="auto"/>
        <w:right w:val="single" w:sz="4" w:space="0" w:color="auto"/>
      </w:pBdr>
      <w:shd w:val="clear" w:color="000000" w:fill="ED7D31"/>
      <w:suppressAutoHyphens w:val="0"/>
      <w:spacing w:before="100" w:beforeAutospacing="1" w:after="100" w:afterAutospacing="1"/>
      <w:jc w:val="center"/>
      <w:textAlignment w:val="center"/>
    </w:pPr>
    <w:rPr>
      <w:rFonts w:ascii="Arial" w:eastAsia="Times New Roman" w:hAnsi="Arial" w:cs="Arial"/>
      <w:b/>
      <w:bCs/>
      <w:kern w:val="0"/>
      <w:sz w:val="14"/>
      <w:szCs w:val="14"/>
      <w:lang w:eastAsia="es-MX" w:bidi="ar-SA"/>
    </w:rPr>
  </w:style>
  <w:style w:type="paragraph" w:customStyle="1" w:styleId="xl66">
    <w:name w:val="xl66"/>
    <w:basedOn w:val="Normal"/>
    <w:rsid w:val="00C215F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14"/>
      <w:szCs w:val="14"/>
      <w:lang w:eastAsia="es-MX" w:bidi="ar-SA"/>
    </w:rPr>
  </w:style>
  <w:style w:type="paragraph" w:customStyle="1" w:styleId="xl67">
    <w:name w:val="xl67"/>
    <w:basedOn w:val="Normal"/>
    <w:rsid w:val="00C215F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Times New Roman" w:hAnsi="Arial" w:cs="Arial"/>
      <w:kern w:val="0"/>
      <w:sz w:val="14"/>
      <w:szCs w:val="14"/>
      <w:lang w:eastAsia="es-MX" w:bidi="ar-SA"/>
    </w:rPr>
  </w:style>
  <w:style w:type="paragraph" w:customStyle="1" w:styleId="xl68">
    <w:name w:val="xl68"/>
    <w:basedOn w:val="Normal"/>
    <w:rsid w:val="00C215F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kern w:val="0"/>
      <w:sz w:val="14"/>
      <w:szCs w:val="14"/>
      <w:lang w:eastAsia="es-MX" w:bidi="ar-SA"/>
    </w:rPr>
  </w:style>
  <w:style w:type="paragraph" w:customStyle="1" w:styleId="xl69">
    <w:name w:val="xl69"/>
    <w:basedOn w:val="Normal"/>
    <w:rsid w:val="00C215F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eastAsia="Times New Roman" w:hAnsi="Arial" w:cs="Arial"/>
      <w:kern w:val="0"/>
      <w:sz w:val="14"/>
      <w:szCs w:val="14"/>
      <w:lang w:eastAsia="es-MX" w:bidi="ar-SA"/>
    </w:rPr>
  </w:style>
  <w:style w:type="paragraph" w:customStyle="1" w:styleId="xl70">
    <w:name w:val="xl70"/>
    <w:basedOn w:val="Normal"/>
    <w:rsid w:val="00C215FD"/>
    <w:pPr>
      <w:widowControl/>
      <w:suppressAutoHyphens w:val="0"/>
      <w:spacing w:before="100" w:beforeAutospacing="1" w:after="100" w:afterAutospacing="1"/>
      <w:textAlignment w:val="center"/>
    </w:pPr>
    <w:rPr>
      <w:rFonts w:ascii="Arial" w:eastAsia="Times New Roman" w:hAnsi="Arial" w:cs="Arial"/>
      <w:kern w:val="0"/>
      <w:sz w:val="14"/>
      <w:szCs w:val="14"/>
      <w:lang w:eastAsia="es-MX" w:bidi="ar-SA"/>
    </w:rPr>
  </w:style>
  <w:style w:type="paragraph" w:customStyle="1" w:styleId="xl71">
    <w:name w:val="xl71"/>
    <w:basedOn w:val="Normal"/>
    <w:rsid w:val="00C215FD"/>
    <w:pPr>
      <w:widowControl/>
      <w:suppressAutoHyphens w:val="0"/>
      <w:spacing w:before="100" w:beforeAutospacing="1" w:after="100" w:afterAutospacing="1"/>
      <w:jc w:val="center"/>
      <w:textAlignment w:val="center"/>
    </w:pPr>
    <w:rPr>
      <w:rFonts w:ascii="Arial" w:eastAsia="Times New Roman" w:hAnsi="Arial" w:cs="Arial"/>
      <w:kern w:val="0"/>
      <w:sz w:val="14"/>
      <w:szCs w:val="14"/>
      <w:lang w:eastAsia="es-MX" w:bidi="ar-SA"/>
    </w:rPr>
  </w:style>
  <w:style w:type="table" w:customStyle="1" w:styleId="TableNormal">
    <w:name w:val="Table Normal"/>
    <w:uiPriority w:val="2"/>
    <w:unhideWhenUsed/>
    <w:qFormat/>
    <w:rsid w:val="00C215FD"/>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15FD"/>
    <w:pPr>
      <w:suppressAutoHyphens w:val="0"/>
      <w:autoSpaceDE w:val="0"/>
      <w:autoSpaceDN w:val="0"/>
      <w:spacing w:before="17" w:line="157" w:lineRule="exact"/>
      <w:ind w:left="29"/>
      <w:textAlignment w:val="auto"/>
    </w:pPr>
    <w:rPr>
      <w:rFonts w:ascii="Arial" w:eastAsia="Arial" w:hAnsi="Arial" w:cs="Arial"/>
      <w:kern w:val="0"/>
      <w:sz w:val="22"/>
      <w:szCs w:val="22"/>
      <w:lang w:val="es-ES" w:eastAsia="en-US" w:bidi="ar-SA"/>
    </w:rPr>
  </w:style>
  <w:style w:type="paragraph" w:styleId="Ttulo">
    <w:name w:val="Title"/>
    <w:basedOn w:val="Normal"/>
    <w:next w:val="Normal"/>
    <w:link w:val="TtuloCar"/>
    <w:qFormat/>
    <w:rsid w:val="00C215FD"/>
    <w:pPr>
      <w:widowControl/>
      <w:suppressAutoHyphens w:val="0"/>
      <w:spacing w:after="80"/>
      <w:contextualSpacing/>
      <w:textAlignment w:val="auto"/>
    </w:pPr>
    <w:rPr>
      <w:rFonts w:ascii="Calibri Light" w:eastAsia="Times New Roman" w:hAnsi="Calibri Light" w:cs="Times New Roman"/>
      <w:spacing w:val="-10"/>
      <w:kern w:val="28"/>
      <w:sz w:val="56"/>
      <w:szCs w:val="56"/>
      <w:lang w:eastAsia="en-US" w:bidi="ar-SA"/>
    </w:rPr>
  </w:style>
  <w:style w:type="character" w:customStyle="1" w:styleId="TtuloCar">
    <w:name w:val="Título Car"/>
    <w:basedOn w:val="Fuentedeprrafopredeter"/>
    <w:link w:val="Ttulo"/>
    <w:rsid w:val="00C215FD"/>
    <w:rPr>
      <w:rFonts w:ascii="Calibri Light" w:eastAsia="Times New Roman" w:hAnsi="Calibri Light" w:cs="Times New Roman"/>
      <w:spacing w:val="-10"/>
      <w:kern w:val="28"/>
      <w:sz w:val="56"/>
      <w:szCs w:val="56"/>
      <w14:ligatures w14:val="none"/>
    </w:rPr>
  </w:style>
  <w:style w:type="paragraph" w:styleId="Subttulo">
    <w:name w:val="Subtitle"/>
    <w:basedOn w:val="Normal"/>
    <w:next w:val="Normal"/>
    <w:link w:val="SubttuloCar"/>
    <w:uiPriority w:val="11"/>
    <w:qFormat/>
    <w:rsid w:val="00C215FD"/>
    <w:pPr>
      <w:widowControl/>
      <w:numPr>
        <w:ilvl w:val="1"/>
      </w:numPr>
      <w:suppressAutoHyphens w:val="0"/>
      <w:spacing w:after="200" w:line="276" w:lineRule="auto"/>
      <w:textAlignment w:val="auto"/>
    </w:pPr>
    <w:rPr>
      <w:rFonts w:ascii="Calibri" w:eastAsia="Times New Roman" w:hAnsi="Calibri" w:cs="Times New Roman"/>
      <w:color w:val="595959"/>
      <w:spacing w:val="15"/>
      <w:kern w:val="0"/>
      <w:sz w:val="28"/>
      <w:szCs w:val="28"/>
      <w:lang w:eastAsia="en-US" w:bidi="ar-SA"/>
    </w:rPr>
  </w:style>
  <w:style w:type="character" w:customStyle="1" w:styleId="SubttuloCar">
    <w:name w:val="Subtítulo Car"/>
    <w:basedOn w:val="Fuentedeprrafopredeter"/>
    <w:link w:val="Subttulo"/>
    <w:uiPriority w:val="11"/>
    <w:rsid w:val="00C215FD"/>
    <w:rPr>
      <w:rFonts w:ascii="Calibri" w:eastAsia="Times New Roman" w:hAnsi="Calibri" w:cs="Times New Roman"/>
      <w:color w:val="595959"/>
      <w:spacing w:val="15"/>
      <w:kern w:val="0"/>
      <w:sz w:val="28"/>
      <w:szCs w:val="28"/>
      <w14:ligatures w14:val="none"/>
    </w:rPr>
  </w:style>
  <w:style w:type="paragraph" w:styleId="Cita">
    <w:name w:val="Quote"/>
    <w:basedOn w:val="Normal"/>
    <w:next w:val="Normal"/>
    <w:link w:val="CitaCar"/>
    <w:uiPriority w:val="29"/>
    <w:qFormat/>
    <w:rsid w:val="00C215FD"/>
    <w:pPr>
      <w:widowControl/>
      <w:suppressAutoHyphens w:val="0"/>
      <w:spacing w:before="160" w:after="200" w:line="276" w:lineRule="auto"/>
      <w:jc w:val="center"/>
      <w:textAlignment w:val="auto"/>
    </w:pPr>
    <w:rPr>
      <w:rFonts w:ascii="Calibri" w:eastAsia="Calibri" w:hAnsi="Calibri" w:cs="Calibri"/>
      <w:i/>
      <w:iCs/>
      <w:color w:val="404040"/>
      <w:kern w:val="0"/>
      <w:sz w:val="22"/>
      <w:szCs w:val="22"/>
      <w:lang w:eastAsia="en-US" w:bidi="ar-SA"/>
    </w:rPr>
  </w:style>
  <w:style w:type="character" w:customStyle="1" w:styleId="CitaCar">
    <w:name w:val="Cita Car"/>
    <w:basedOn w:val="Fuentedeprrafopredeter"/>
    <w:link w:val="Cita"/>
    <w:uiPriority w:val="29"/>
    <w:rsid w:val="00C215FD"/>
    <w:rPr>
      <w:rFonts w:ascii="Calibri" w:eastAsia="Calibri" w:hAnsi="Calibri" w:cs="Calibri"/>
      <w:i/>
      <w:iCs/>
      <w:color w:val="404040"/>
      <w:kern w:val="0"/>
      <w:sz w:val="22"/>
      <w:szCs w:val="22"/>
      <w14:ligatures w14:val="none"/>
    </w:rPr>
  </w:style>
  <w:style w:type="character" w:styleId="nfasisintenso">
    <w:name w:val="Intense Emphasis"/>
    <w:uiPriority w:val="21"/>
    <w:qFormat/>
    <w:rsid w:val="00C215FD"/>
    <w:rPr>
      <w:i/>
      <w:iCs/>
      <w:color w:val="2F5496"/>
    </w:rPr>
  </w:style>
  <w:style w:type="paragraph" w:styleId="Citadestacada">
    <w:name w:val="Intense Quote"/>
    <w:basedOn w:val="Normal"/>
    <w:next w:val="Normal"/>
    <w:link w:val="CitadestacadaCar"/>
    <w:uiPriority w:val="30"/>
    <w:qFormat/>
    <w:rsid w:val="00C215FD"/>
    <w:pPr>
      <w:widowControl/>
      <w:pBdr>
        <w:top w:val="single" w:sz="4" w:space="10" w:color="2F5496"/>
        <w:bottom w:val="single" w:sz="4" w:space="10" w:color="2F5496"/>
      </w:pBdr>
      <w:suppressAutoHyphens w:val="0"/>
      <w:spacing w:before="360" w:after="360" w:line="276" w:lineRule="auto"/>
      <w:ind w:left="864" w:right="864"/>
      <w:jc w:val="center"/>
      <w:textAlignment w:val="auto"/>
    </w:pPr>
    <w:rPr>
      <w:rFonts w:ascii="Calibri" w:eastAsia="Calibri" w:hAnsi="Calibri" w:cs="Calibri"/>
      <w:i/>
      <w:iCs/>
      <w:color w:val="2F5496"/>
      <w:kern w:val="0"/>
      <w:sz w:val="22"/>
      <w:szCs w:val="22"/>
      <w:lang w:eastAsia="en-US" w:bidi="ar-SA"/>
    </w:rPr>
  </w:style>
  <w:style w:type="character" w:customStyle="1" w:styleId="CitadestacadaCar">
    <w:name w:val="Cita destacada Car"/>
    <w:basedOn w:val="Fuentedeprrafopredeter"/>
    <w:link w:val="Citadestacada"/>
    <w:uiPriority w:val="30"/>
    <w:rsid w:val="00C215FD"/>
    <w:rPr>
      <w:rFonts w:ascii="Calibri" w:eastAsia="Calibri" w:hAnsi="Calibri" w:cs="Calibri"/>
      <w:i/>
      <w:iCs/>
      <w:color w:val="2F5496"/>
      <w:kern w:val="0"/>
      <w:sz w:val="22"/>
      <w:szCs w:val="22"/>
      <w14:ligatures w14:val="none"/>
    </w:rPr>
  </w:style>
  <w:style w:type="character" w:styleId="Referenciaintensa">
    <w:name w:val="Intense Reference"/>
    <w:uiPriority w:val="32"/>
    <w:qFormat/>
    <w:rsid w:val="00C215FD"/>
    <w:rPr>
      <w:b/>
      <w:bCs/>
      <w:smallCaps/>
      <w:color w:val="2F5496"/>
      <w:spacing w:val="5"/>
    </w:rPr>
  </w:style>
  <w:style w:type="character" w:customStyle="1" w:styleId="markedcontent">
    <w:name w:val="markedcontent"/>
    <w:rsid w:val="00C215FD"/>
  </w:style>
  <w:style w:type="paragraph" w:styleId="TDC1">
    <w:name w:val="toc 1"/>
    <w:basedOn w:val="Normal"/>
    <w:next w:val="Normal"/>
    <w:autoRedefine/>
    <w:uiPriority w:val="1"/>
    <w:unhideWhenUsed/>
    <w:qFormat/>
    <w:rsid w:val="00C215FD"/>
    <w:pPr>
      <w:widowControl/>
      <w:suppressAutoHyphens w:val="0"/>
      <w:spacing w:before="120" w:after="120" w:line="276" w:lineRule="auto"/>
      <w:textAlignment w:val="auto"/>
    </w:pPr>
    <w:rPr>
      <w:rFonts w:ascii="Calibri" w:eastAsia="Calibri" w:hAnsi="Calibri" w:cs="Calibri"/>
      <w:b/>
      <w:bCs/>
      <w:caps/>
      <w:kern w:val="0"/>
      <w:sz w:val="20"/>
      <w:szCs w:val="20"/>
      <w:lang w:eastAsia="en-US" w:bidi="ar-SA"/>
    </w:rPr>
  </w:style>
  <w:style w:type="paragraph" w:styleId="TDC2">
    <w:name w:val="toc 2"/>
    <w:basedOn w:val="Normal"/>
    <w:next w:val="Normal"/>
    <w:autoRedefine/>
    <w:uiPriority w:val="1"/>
    <w:unhideWhenUsed/>
    <w:qFormat/>
    <w:rsid w:val="00C215FD"/>
    <w:pPr>
      <w:widowControl/>
      <w:suppressAutoHyphens w:val="0"/>
      <w:spacing w:line="276" w:lineRule="auto"/>
      <w:ind w:left="220"/>
      <w:textAlignment w:val="auto"/>
    </w:pPr>
    <w:rPr>
      <w:rFonts w:ascii="Calibri" w:eastAsia="Calibri" w:hAnsi="Calibri" w:cs="Calibri"/>
      <w:smallCaps/>
      <w:kern w:val="0"/>
      <w:sz w:val="20"/>
      <w:szCs w:val="20"/>
      <w:lang w:eastAsia="en-US" w:bidi="ar-SA"/>
    </w:rPr>
  </w:style>
  <w:style w:type="paragraph" w:styleId="TDC3">
    <w:name w:val="toc 3"/>
    <w:basedOn w:val="Normal"/>
    <w:next w:val="Normal"/>
    <w:autoRedefine/>
    <w:uiPriority w:val="39"/>
    <w:unhideWhenUsed/>
    <w:qFormat/>
    <w:rsid w:val="00C215FD"/>
    <w:pPr>
      <w:widowControl/>
      <w:suppressAutoHyphens w:val="0"/>
      <w:spacing w:line="276" w:lineRule="auto"/>
      <w:ind w:left="440"/>
      <w:textAlignment w:val="auto"/>
    </w:pPr>
    <w:rPr>
      <w:rFonts w:ascii="Calibri" w:eastAsia="Calibri" w:hAnsi="Calibri" w:cs="Calibri"/>
      <w:i/>
      <w:iCs/>
      <w:kern w:val="0"/>
      <w:sz w:val="20"/>
      <w:szCs w:val="20"/>
      <w:lang w:eastAsia="en-US" w:bidi="ar-SA"/>
    </w:rPr>
  </w:style>
  <w:style w:type="paragraph" w:styleId="TDC4">
    <w:name w:val="toc 4"/>
    <w:basedOn w:val="Normal"/>
    <w:next w:val="Normal"/>
    <w:autoRedefine/>
    <w:uiPriority w:val="39"/>
    <w:unhideWhenUsed/>
    <w:rsid w:val="00C215FD"/>
    <w:pPr>
      <w:widowControl/>
      <w:suppressAutoHyphens w:val="0"/>
      <w:spacing w:line="276" w:lineRule="auto"/>
      <w:ind w:left="660"/>
      <w:textAlignment w:val="auto"/>
    </w:pPr>
    <w:rPr>
      <w:rFonts w:ascii="Calibri" w:eastAsia="Calibri" w:hAnsi="Calibri" w:cs="Calibri"/>
      <w:kern w:val="0"/>
      <w:sz w:val="18"/>
      <w:szCs w:val="18"/>
      <w:lang w:eastAsia="en-US" w:bidi="ar-SA"/>
    </w:rPr>
  </w:style>
  <w:style w:type="paragraph" w:styleId="TDC5">
    <w:name w:val="toc 5"/>
    <w:basedOn w:val="Normal"/>
    <w:next w:val="Normal"/>
    <w:autoRedefine/>
    <w:uiPriority w:val="39"/>
    <w:unhideWhenUsed/>
    <w:rsid w:val="00C215FD"/>
    <w:pPr>
      <w:widowControl/>
      <w:suppressAutoHyphens w:val="0"/>
      <w:spacing w:line="276" w:lineRule="auto"/>
      <w:ind w:left="880"/>
      <w:textAlignment w:val="auto"/>
    </w:pPr>
    <w:rPr>
      <w:rFonts w:ascii="Calibri" w:eastAsia="Calibri" w:hAnsi="Calibri" w:cs="Calibri"/>
      <w:kern w:val="0"/>
      <w:sz w:val="18"/>
      <w:szCs w:val="18"/>
      <w:lang w:eastAsia="en-US" w:bidi="ar-SA"/>
    </w:rPr>
  </w:style>
  <w:style w:type="paragraph" w:styleId="TDC6">
    <w:name w:val="toc 6"/>
    <w:basedOn w:val="Normal"/>
    <w:next w:val="Normal"/>
    <w:autoRedefine/>
    <w:uiPriority w:val="39"/>
    <w:unhideWhenUsed/>
    <w:rsid w:val="00C215FD"/>
    <w:pPr>
      <w:widowControl/>
      <w:suppressAutoHyphens w:val="0"/>
      <w:spacing w:line="276" w:lineRule="auto"/>
      <w:ind w:left="1100"/>
      <w:textAlignment w:val="auto"/>
    </w:pPr>
    <w:rPr>
      <w:rFonts w:ascii="Calibri" w:eastAsia="Calibri" w:hAnsi="Calibri" w:cs="Calibri"/>
      <w:kern w:val="0"/>
      <w:sz w:val="18"/>
      <w:szCs w:val="18"/>
      <w:lang w:eastAsia="en-US" w:bidi="ar-SA"/>
    </w:rPr>
  </w:style>
  <w:style w:type="paragraph" w:styleId="TDC7">
    <w:name w:val="toc 7"/>
    <w:basedOn w:val="Normal"/>
    <w:next w:val="Normal"/>
    <w:autoRedefine/>
    <w:uiPriority w:val="39"/>
    <w:unhideWhenUsed/>
    <w:rsid w:val="00C215FD"/>
    <w:pPr>
      <w:widowControl/>
      <w:suppressAutoHyphens w:val="0"/>
      <w:spacing w:line="276" w:lineRule="auto"/>
      <w:ind w:left="1320"/>
      <w:textAlignment w:val="auto"/>
    </w:pPr>
    <w:rPr>
      <w:rFonts w:ascii="Calibri" w:eastAsia="Calibri" w:hAnsi="Calibri" w:cs="Calibri"/>
      <w:kern w:val="0"/>
      <w:sz w:val="18"/>
      <w:szCs w:val="18"/>
      <w:lang w:eastAsia="en-US" w:bidi="ar-SA"/>
    </w:rPr>
  </w:style>
  <w:style w:type="paragraph" w:styleId="TDC8">
    <w:name w:val="toc 8"/>
    <w:basedOn w:val="Normal"/>
    <w:next w:val="Normal"/>
    <w:autoRedefine/>
    <w:uiPriority w:val="39"/>
    <w:unhideWhenUsed/>
    <w:rsid w:val="00C215FD"/>
    <w:pPr>
      <w:widowControl/>
      <w:suppressAutoHyphens w:val="0"/>
      <w:spacing w:line="276" w:lineRule="auto"/>
      <w:ind w:left="1540"/>
      <w:textAlignment w:val="auto"/>
    </w:pPr>
    <w:rPr>
      <w:rFonts w:ascii="Calibri" w:eastAsia="Calibri" w:hAnsi="Calibri" w:cs="Calibri"/>
      <w:kern w:val="0"/>
      <w:sz w:val="18"/>
      <w:szCs w:val="18"/>
      <w:lang w:eastAsia="en-US" w:bidi="ar-SA"/>
    </w:rPr>
  </w:style>
  <w:style w:type="paragraph" w:styleId="TDC9">
    <w:name w:val="toc 9"/>
    <w:basedOn w:val="Normal"/>
    <w:next w:val="Normal"/>
    <w:autoRedefine/>
    <w:uiPriority w:val="39"/>
    <w:unhideWhenUsed/>
    <w:rsid w:val="00C215FD"/>
    <w:pPr>
      <w:widowControl/>
      <w:suppressAutoHyphens w:val="0"/>
      <w:spacing w:line="276" w:lineRule="auto"/>
      <w:ind w:left="1760"/>
      <w:textAlignment w:val="auto"/>
    </w:pPr>
    <w:rPr>
      <w:rFonts w:ascii="Calibri" w:eastAsia="Calibri" w:hAnsi="Calibri" w:cs="Calibri"/>
      <w:kern w:val="0"/>
      <w:sz w:val="18"/>
      <w:szCs w:val="18"/>
      <w:lang w:eastAsia="en-US" w:bidi="ar-SA"/>
    </w:rPr>
  </w:style>
  <w:style w:type="paragraph" w:customStyle="1" w:styleId="Predeterminado">
    <w:name w:val="Predeterminado"/>
    <w:rsid w:val="00C215FD"/>
    <w:pPr>
      <w:tabs>
        <w:tab w:val="left" w:pos="708"/>
      </w:tabs>
      <w:suppressAutoHyphens/>
      <w:spacing w:after="200" w:line="276" w:lineRule="auto"/>
    </w:pPr>
    <w:rPr>
      <w:rFonts w:ascii="Calibri" w:eastAsia="SimSun" w:hAnsi="Calibri" w:cs="Calibri"/>
      <w:color w:val="00000A"/>
      <w:kern w:val="0"/>
      <w:sz w:val="22"/>
      <w:szCs w:val="22"/>
      <w14:ligatures w14:val="none"/>
    </w:rPr>
  </w:style>
  <w:style w:type="paragraph" w:customStyle="1" w:styleId="Cuerpodetexto">
    <w:name w:val="Cuerpo de texto"/>
    <w:basedOn w:val="Normal"/>
    <w:rsid w:val="00C215FD"/>
    <w:pPr>
      <w:widowControl/>
      <w:tabs>
        <w:tab w:val="left" w:pos="709"/>
      </w:tabs>
      <w:spacing w:after="120" w:line="276" w:lineRule="auto"/>
      <w:textAlignment w:val="auto"/>
    </w:pPr>
    <w:rPr>
      <w:color w:val="00000A"/>
      <w:kern w:val="0"/>
      <w:lang w:val="es-ES"/>
    </w:rPr>
  </w:style>
  <w:style w:type="character" w:customStyle="1" w:styleId="TextoindependienteCar1">
    <w:name w:val="Texto independiente Car1"/>
    <w:link w:val="Textoindependiente"/>
    <w:uiPriority w:val="1"/>
    <w:rsid w:val="00C215FD"/>
    <w:rPr>
      <w:rFonts w:ascii="Times New Roman" w:eastAsia="SimSun" w:hAnsi="Times New Roman" w:cs="Mangal"/>
      <w:kern w:val="1"/>
      <w:lang w:eastAsia="zh-CN" w:bidi="hi-IN"/>
      <w14:ligatures w14:val="none"/>
    </w:rPr>
  </w:style>
  <w:style w:type="character" w:customStyle="1" w:styleId="Ninguno">
    <w:name w:val="Ninguno"/>
    <w:rsid w:val="00C215FD"/>
  </w:style>
  <w:style w:type="paragraph" w:customStyle="1" w:styleId="msonormal0">
    <w:name w:val="msonormal"/>
    <w:basedOn w:val="Normal"/>
    <w:rsid w:val="00C215FD"/>
    <w:pPr>
      <w:widowControl/>
      <w:suppressAutoHyphens w:val="0"/>
      <w:spacing w:before="100" w:beforeAutospacing="1" w:after="100" w:afterAutospacing="1"/>
      <w:textAlignment w:val="auto"/>
    </w:pPr>
    <w:rPr>
      <w:rFonts w:eastAsia="Times New Roman" w:cs="Times New Roman"/>
      <w:kern w:val="0"/>
      <w:lang w:val="es-419" w:eastAsia="es-419" w:bidi="ar-SA"/>
    </w:rPr>
  </w:style>
  <w:style w:type="character" w:customStyle="1" w:styleId="UnresolvedMention">
    <w:name w:val="Unresolved Mention"/>
    <w:uiPriority w:val="99"/>
    <w:semiHidden/>
    <w:unhideWhenUsed/>
    <w:rsid w:val="00C215FD"/>
    <w:rPr>
      <w:color w:val="605E5C"/>
      <w:shd w:val="clear" w:color="auto" w:fill="E1DFDD"/>
    </w:rPr>
  </w:style>
  <w:style w:type="character" w:customStyle="1" w:styleId="apple-converted-space">
    <w:name w:val="apple-converted-space"/>
    <w:basedOn w:val="Fuentedeprrafopredeter"/>
    <w:rsid w:val="00C215FD"/>
  </w:style>
  <w:style w:type="character" w:customStyle="1" w:styleId="TextocomentarioCar1">
    <w:name w:val="Texto comentario Car1"/>
    <w:uiPriority w:val="99"/>
    <w:rsid w:val="00C215FD"/>
    <w:rPr>
      <w:rFonts w:ascii="Times New Roman" w:eastAsia="MS Mincho" w:hAnsi="Times New Roman" w:cs="Times New Roman"/>
      <w:sz w:val="20"/>
      <w:szCs w:val="20"/>
      <w:lang w:val="es-ES" w:eastAsia="zh-CN"/>
    </w:rPr>
  </w:style>
  <w:style w:type="character" w:customStyle="1" w:styleId="TextodegloboCar1">
    <w:name w:val="Texto de globo Car1"/>
    <w:uiPriority w:val="99"/>
    <w:rsid w:val="00C215FD"/>
    <w:rPr>
      <w:rFonts w:ascii="Tahoma" w:eastAsia="MS Mincho" w:hAnsi="Tahoma" w:cs="Tahoma"/>
      <w:sz w:val="16"/>
      <w:szCs w:val="16"/>
      <w:lang w:val="es-ES" w:eastAsia="zh-CN"/>
    </w:rPr>
  </w:style>
  <w:style w:type="character" w:customStyle="1" w:styleId="AsuntodelcomentarioCar1">
    <w:name w:val="Asunto del comentario Car1"/>
    <w:uiPriority w:val="99"/>
    <w:semiHidden/>
    <w:rsid w:val="00C215FD"/>
    <w:rPr>
      <w:rFonts w:ascii="Times New Roman" w:eastAsia="MS Mincho" w:hAnsi="Times New Roman" w:cs="Times New Roman"/>
      <w:b/>
      <w:bCs/>
      <w:sz w:val="20"/>
      <w:szCs w:val="20"/>
      <w:lang w:val="es-ES" w:eastAsia="zh-CN"/>
    </w:rPr>
  </w:style>
  <w:style w:type="paragraph" w:styleId="Textosinformato">
    <w:name w:val="Plain Text"/>
    <w:basedOn w:val="Normal"/>
    <w:link w:val="TextosinformatoCar"/>
    <w:uiPriority w:val="99"/>
    <w:rsid w:val="00C215FD"/>
    <w:pPr>
      <w:widowControl/>
      <w:suppressAutoHyphens w:val="0"/>
      <w:textAlignment w:val="auto"/>
    </w:pPr>
    <w:rPr>
      <w:rFonts w:ascii="Courier New" w:eastAsia="Times New Roman" w:hAnsi="Courier New" w:cs="Times New Roman"/>
      <w:kern w:val="0"/>
      <w:sz w:val="20"/>
      <w:szCs w:val="20"/>
      <w:lang w:eastAsia="es-ES" w:bidi="ar-SA"/>
    </w:rPr>
  </w:style>
  <w:style w:type="character" w:customStyle="1" w:styleId="TextosinformatoCar">
    <w:name w:val="Texto sin formato Car"/>
    <w:basedOn w:val="Fuentedeprrafopredeter"/>
    <w:link w:val="Textosinformato"/>
    <w:uiPriority w:val="99"/>
    <w:rsid w:val="00C215FD"/>
    <w:rPr>
      <w:rFonts w:ascii="Courier New" w:eastAsia="Times New Roman" w:hAnsi="Courier New" w:cs="Times New Roman"/>
      <w:kern w:val="0"/>
      <w:sz w:val="20"/>
      <w:szCs w:val="20"/>
      <w:lang w:eastAsia="es-ES"/>
      <w14:ligatures w14:val="none"/>
    </w:rPr>
  </w:style>
  <w:style w:type="paragraph" w:customStyle="1" w:styleId="pcstexto">
    <w:name w:val="pcstexto"/>
    <w:basedOn w:val="Normal"/>
    <w:rsid w:val="00C215FD"/>
    <w:pPr>
      <w:widowControl/>
      <w:suppressAutoHyphens w:val="0"/>
      <w:spacing w:line="240" w:lineRule="exact"/>
      <w:ind w:firstLine="270"/>
      <w:jc w:val="both"/>
      <w:textAlignment w:val="auto"/>
    </w:pPr>
    <w:rPr>
      <w:rFonts w:ascii="Helv" w:eastAsia="Times New Roman" w:hAnsi="Helv" w:cs="Times New Roman"/>
      <w:kern w:val="0"/>
      <w:sz w:val="18"/>
      <w:szCs w:val="20"/>
      <w:lang w:eastAsia="es-MX" w:bidi="ar-SA"/>
    </w:rPr>
  </w:style>
  <w:style w:type="numbering" w:customStyle="1" w:styleId="Sinlista1">
    <w:name w:val="Sin lista1"/>
    <w:next w:val="Sinlista"/>
    <w:uiPriority w:val="99"/>
    <w:semiHidden/>
    <w:unhideWhenUsed/>
    <w:rsid w:val="00C215FD"/>
  </w:style>
  <w:style w:type="paragraph" w:styleId="Textoindependiente2">
    <w:name w:val="Body Text 2"/>
    <w:basedOn w:val="Normal"/>
    <w:link w:val="Textoindependiente2Car"/>
    <w:rsid w:val="00C215FD"/>
    <w:pPr>
      <w:widowControl/>
      <w:suppressAutoHyphens w:val="0"/>
      <w:jc w:val="both"/>
      <w:textAlignment w:val="auto"/>
    </w:pPr>
    <w:rPr>
      <w:rFonts w:ascii="Arial Narrow" w:eastAsia="Times New Roman" w:hAnsi="Arial Narrow" w:cs="Times New Roman"/>
      <w:kern w:val="0"/>
      <w:sz w:val="22"/>
      <w:szCs w:val="20"/>
      <w:lang w:val="es-ES" w:eastAsia="es-ES" w:bidi="ar-SA"/>
    </w:rPr>
  </w:style>
  <w:style w:type="character" w:customStyle="1" w:styleId="Textoindependiente2Car">
    <w:name w:val="Texto independiente 2 Car"/>
    <w:basedOn w:val="Fuentedeprrafopredeter"/>
    <w:link w:val="Textoindependiente2"/>
    <w:rsid w:val="00C215FD"/>
    <w:rPr>
      <w:rFonts w:ascii="Arial Narrow" w:eastAsia="Times New Roman" w:hAnsi="Arial Narrow" w:cs="Times New Roman"/>
      <w:kern w:val="0"/>
      <w:sz w:val="22"/>
      <w:szCs w:val="20"/>
      <w:lang w:val="es-ES" w:eastAsia="es-ES"/>
      <w14:ligatures w14:val="none"/>
    </w:rPr>
  </w:style>
  <w:style w:type="paragraph" w:styleId="Sangra3detindependiente">
    <w:name w:val="Body Text Indent 3"/>
    <w:basedOn w:val="Normal"/>
    <w:link w:val="Sangra3detindependienteCar"/>
    <w:rsid w:val="00C215FD"/>
    <w:pPr>
      <w:widowControl/>
      <w:suppressAutoHyphens w:val="0"/>
      <w:ind w:left="1395"/>
      <w:jc w:val="both"/>
      <w:textAlignment w:val="auto"/>
    </w:pPr>
    <w:rPr>
      <w:rFonts w:ascii="Arial Narrow" w:eastAsia="Times New Roman" w:hAnsi="Arial Narrow" w:cs="Times New Roman"/>
      <w:b/>
      <w:kern w:val="0"/>
      <w:sz w:val="20"/>
      <w:szCs w:val="20"/>
      <w:lang w:val="es-ES" w:eastAsia="es-ES" w:bidi="ar-SA"/>
    </w:rPr>
  </w:style>
  <w:style w:type="character" w:customStyle="1" w:styleId="Sangra3detindependienteCar">
    <w:name w:val="Sangría 3 de t. independiente Car"/>
    <w:basedOn w:val="Fuentedeprrafopredeter"/>
    <w:link w:val="Sangra3detindependiente"/>
    <w:rsid w:val="00C215FD"/>
    <w:rPr>
      <w:rFonts w:ascii="Arial Narrow" w:eastAsia="Times New Roman" w:hAnsi="Arial Narrow" w:cs="Times New Roman"/>
      <w:b/>
      <w:kern w:val="0"/>
      <w:sz w:val="20"/>
      <w:szCs w:val="20"/>
      <w:lang w:val="es-ES" w:eastAsia="es-ES"/>
      <w14:ligatures w14:val="none"/>
    </w:rPr>
  </w:style>
  <w:style w:type="paragraph" w:styleId="Textoindependiente3">
    <w:name w:val="Body Text 3"/>
    <w:basedOn w:val="Normal"/>
    <w:link w:val="Textoindependiente3Car"/>
    <w:uiPriority w:val="99"/>
    <w:rsid w:val="00C215FD"/>
    <w:pPr>
      <w:widowControl/>
      <w:suppressAutoHyphens w:val="0"/>
      <w:jc w:val="both"/>
      <w:textAlignment w:val="auto"/>
    </w:pPr>
    <w:rPr>
      <w:rFonts w:ascii="Arial Narrow" w:eastAsia="Times New Roman" w:hAnsi="Arial Narrow" w:cs="Times New Roman"/>
      <w:kern w:val="0"/>
      <w:szCs w:val="20"/>
      <w:lang w:val="es-ES" w:eastAsia="es-ES" w:bidi="ar-SA"/>
    </w:rPr>
  </w:style>
  <w:style w:type="character" w:customStyle="1" w:styleId="Textoindependiente3Car">
    <w:name w:val="Texto independiente 3 Car"/>
    <w:basedOn w:val="Fuentedeprrafopredeter"/>
    <w:link w:val="Textoindependiente3"/>
    <w:uiPriority w:val="99"/>
    <w:rsid w:val="00C215FD"/>
    <w:rPr>
      <w:rFonts w:ascii="Arial Narrow" w:eastAsia="Times New Roman" w:hAnsi="Arial Narrow" w:cs="Times New Roman"/>
      <w:kern w:val="0"/>
      <w:szCs w:val="20"/>
      <w:lang w:val="es-ES" w:eastAsia="es-ES"/>
      <w14:ligatures w14:val="none"/>
    </w:rPr>
  </w:style>
  <w:style w:type="paragraph" w:customStyle="1" w:styleId="BodyText21">
    <w:name w:val="Body Text 21"/>
    <w:basedOn w:val="Normal"/>
    <w:rsid w:val="00C215FD"/>
    <w:pPr>
      <w:suppressAutoHyphens w:val="0"/>
      <w:textAlignment w:val="auto"/>
    </w:pPr>
    <w:rPr>
      <w:rFonts w:eastAsia="Times New Roman" w:cs="Times New Roman"/>
      <w:b/>
      <w:snapToGrid w:val="0"/>
      <w:kern w:val="0"/>
      <w:szCs w:val="20"/>
      <w:lang w:eastAsia="es-ES" w:bidi="ar-SA"/>
    </w:rPr>
  </w:style>
  <w:style w:type="paragraph" w:styleId="Sangradetextonormal">
    <w:name w:val="Body Text Indent"/>
    <w:basedOn w:val="Normal"/>
    <w:link w:val="SangradetextonormalCar"/>
    <w:rsid w:val="00C215FD"/>
    <w:pPr>
      <w:widowControl/>
      <w:suppressAutoHyphens w:val="0"/>
      <w:ind w:left="1260" w:hanging="540"/>
      <w:jc w:val="both"/>
      <w:textAlignment w:val="auto"/>
    </w:pPr>
    <w:rPr>
      <w:rFonts w:ascii="Verdana" w:eastAsia="Times New Roman" w:hAnsi="Verdana" w:cs="Times New Roman"/>
      <w:b/>
      <w:kern w:val="0"/>
      <w:sz w:val="22"/>
      <w:lang w:eastAsia="es-ES" w:bidi="ar-SA"/>
    </w:rPr>
  </w:style>
  <w:style w:type="character" w:customStyle="1" w:styleId="SangradetextonormalCar">
    <w:name w:val="Sangría de texto normal Car"/>
    <w:basedOn w:val="Fuentedeprrafopredeter"/>
    <w:link w:val="Sangradetextonormal"/>
    <w:rsid w:val="00C215FD"/>
    <w:rPr>
      <w:rFonts w:ascii="Verdana" w:eastAsia="Times New Roman" w:hAnsi="Verdana" w:cs="Times New Roman"/>
      <w:b/>
      <w:kern w:val="0"/>
      <w:sz w:val="22"/>
      <w:lang w:eastAsia="es-ES"/>
      <w14:ligatures w14:val="none"/>
    </w:rPr>
  </w:style>
  <w:style w:type="character" w:styleId="Nmerodepgina">
    <w:name w:val="page number"/>
    <w:rsid w:val="00C215FD"/>
  </w:style>
  <w:style w:type="paragraph" w:styleId="Sangra2detindependiente">
    <w:name w:val="Body Text Indent 2"/>
    <w:basedOn w:val="Normal"/>
    <w:link w:val="Sangra2detindependienteCar"/>
    <w:rsid w:val="00C215FD"/>
    <w:pPr>
      <w:widowControl/>
      <w:suppressAutoHyphens w:val="0"/>
      <w:ind w:left="284" w:hanging="284"/>
      <w:jc w:val="both"/>
      <w:textAlignment w:val="auto"/>
    </w:pPr>
    <w:rPr>
      <w:rFonts w:ascii="Verdana" w:eastAsia="Times New Roman" w:hAnsi="Verdana" w:cs="Times New Roman"/>
      <w:kern w:val="0"/>
      <w:sz w:val="22"/>
      <w:lang w:eastAsia="es-ES" w:bidi="ar-SA"/>
    </w:rPr>
  </w:style>
  <w:style w:type="character" w:customStyle="1" w:styleId="Sangra2detindependienteCar">
    <w:name w:val="Sangría 2 de t. independiente Car"/>
    <w:basedOn w:val="Fuentedeprrafopredeter"/>
    <w:link w:val="Sangra2detindependiente"/>
    <w:rsid w:val="00C215FD"/>
    <w:rPr>
      <w:rFonts w:ascii="Verdana" w:eastAsia="Times New Roman" w:hAnsi="Verdana" w:cs="Times New Roman"/>
      <w:kern w:val="0"/>
      <w:sz w:val="22"/>
      <w:lang w:eastAsia="es-ES"/>
      <w14:ligatures w14:val="none"/>
    </w:rPr>
  </w:style>
  <w:style w:type="table" w:customStyle="1" w:styleId="Tablaconcuadrcula1">
    <w:name w:val="Tabla con cuadrícula1"/>
    <w:basedOn w:val="Tablanormal"/>
    <w:next w:val="Tablaconcuadrcula"/>
    <w:rsid w:val="00C215F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C215FD"/>
    <w:rPr>
      <w:i/>
      <w:iCs/>
    </w:rPr>
  </w:style>
  <w:style w:type="numbering" w:customStyle="1" w:styleId="Sinlista2">
    <w:name w:val="Sin lista2"/>
    <w:next w:val="Sinlista"/>
    <w:uiPriority w:val="99"/>
    <w:semiHidden/>
    <w:unhideWhenUsed/>
    <w:rsid w:val="00C215FD"/>
  </w:style>
  <w:style w:type="paragraph" w:customStyle="1" w:styleId="Pa2">
    <w:name w:val="Pa2"/>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eastAsia="es-MX" w:bidi="ar-SA"/>
    </w:rPr>
  </w:style>
  <w:style w:type="character" w:customStyle="1" w:styleId="A6">
    <w:name w:val="A6"/>
    <w:uiPriority w:val="99"/>
    <w:rsid w:val="00C215FD"/>
    <w:rPr>
      <w:color w:val="000000"/>
      <w:sz w:val="18"/>
      <w:szCs w:val="18"/>
    </w:rPr>
  </w:style>
  <w:style w:type="paragraph" w:customStyle="1" w:styleId="Pa4">
    <w:name w:val="Pa4"/>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eastAsia="es-MX" w:bidi="ar-SA"/>
    </w:rPr>
  </w:style>
  <w:style w:type="character" w:customStyle="1" w:styleId="A7">
    <w:name w:val="A7"/>
    <w:uiPriority w:val="99"/>
    <w:rsid w:val="00C215FD"/>
    <w:rPr>
      <w:color w:val="000000"/>
      <w:sz w:val="18"/>
      <w:szCs w:val="18"/>
    </w:rPr>
  </w:style>
  <w:style w:type="paragraph" w:customStyle="1" w:styleId="Pa19">
    <w:name w:val="Pa19"/>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val="es-ES" w:eastAsia="es-ES" w:bidi="ar-SA"/>
    </w:rPr>
  </w:style>
  <w:style w:type="paragraph" w:customStyle="1" w:styleId="Pa26">
    <w:name w:val="Pa26"/>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val="es-ES" w:eastAsia="es-ES" w:bidi="ar-SA"/>
    </w:rPr>
  </w:style>
  <w:style w:type="paragraph" w:customStyle="1" w:styleId="Pa0">
    <w:name w:val="Pa0"/>
    <w:basedOn w:val="Default"/>
    <w:next w:val="Default"/>
    <w:uiPriority w:val="99"/>
    <w:rsid w:val="00C215FD"/>
    <w:pPr>
      <w:spacing w:line="241" w:lineRule="atLeast"/>
    </w:pPr>
    <w:rPr>
      <w:rFonts w:eastAsia="Calibri"/>
      <w:color w:val="auto"/>
      <w:lang w:val="es-ES" w:eastAsia="es-ES"/>
    </w:rPr>
  </w:style>
  <w:style w:type="character" w:customStyle="1" w:styleId="Textoindependiente3Car1">
    <w:name w:val="Texto independiente 3 Car1"/>
    <w:uiPriority w:val="99"/>
    <w:semiHidden/>
    <w:rsid w:val="00C215FD"/>
    <w:rPr>
      <w:sz w:val="16"/>
      <w:szCs w:val="16"/>
    </w:rPr>
  </w:style>
  <w:style w:type="character" w:styleId="nfasissutil">
    <w:name w:val="Subtle Emphasis"/>
    <w:uiPriority w:val="19"/>
    <w:qFormat/>
    <w:rsid w:val="00C215FD"/>
    <w:rPr>
      <w:i/>
      <w:iCs/>
      <w:color w:val="808080"/>
    </w:rPr>
  </w:style>
  <w:style w:type="character" w:customStyle="1" w:styleId="WW8Num1ztrue">
    <w:name w:val="WW8Num1ztrue"/>
    <w:rsid w:val="00C215FD"/>
  </w:style>
  <w:style w:type="character" w:customStyle="1" w:styleId="WW8Num1ztrue7">
    <w:name w:val="WW8Num1ztrue7"/>
    <w:rsid w:val="00C215FD"/>
  </w:style>
  <w:style w:type="character" w:customStyle="1" w:styleId="WW8Num1ztrue6">
    <w:name w:val="WW8Num1ztrue6"/>
    <w:rsid w:val="00C215FD"/>
  </w:style>
  <w:style w:type="character" w:customStyle="1" w:styleId="WW8Num1ztrue5">
    <w:name w:val="WW8Num1ztrue5"/>
    <w:rsid w:val="00C215FD"/>
  </w:style>
  <w:style w:type="character" w:customStyle="1" w:styleId="WW8Num1ztrue4">
    <w:name w:val="WW8Num1ztrue4"/>
    <w:rsid w:val="00C215FD"/>
  </w:style>
  <w:style w:type="character" w:customStyle="1" w:styleId="WW8Num1ztrue3">
    <w:name w:val="WW8Num1ztrue3"/>
    <w:rsid w:val="00C215FD"/>
  </w:style>
  <w:style w:type="character" w:customStyle="1" w:styleId="WW8Num1ztrue2">
    <w:name w:val="WW8Num1ztrue2"/>
    <w:rsid w:val="00C215FD"/>
  </w:style>
  <w:style w:type="character" w:customStyle="1" w:styleId="WW8Num1ztrue1">
    <w:name w:val="WW8Num1ztrue1"/>
    <w:rsid w:val="00C215FD"/>
  </w:style>
  <w:style w:type="character" w:customStyle="1" w:styleId="WW8Num2ztrue">
    <w:name w:val="WW8Num2ztrue"/>
    <w:rsid w:val="00C215FD"/>
  </w:style>
  <w:style w:type="character" w:customStyle="1" w:styleId="WW8Num2ztrue7">
    <w:name w:val="WW8Num2ztrue7"/>
    <w:rsid w:val="00C215FD"/>
  </w:style>
  <w:style w:type="character" w:customStyle="1" w:styleId="WW8Num2ztrue6">
    <w:name w:val="WW8Num2ztrue6"/>
    <w:rsid w:val="00C215FD"/>
  </w:style>
  <w:style w:type="character" w:customStyle="1" w:styleId="WW8Num2ztrue5">
    <w:name w:val="WW8Num2ztrue5"/>
    <w:rsid w:val="00C215FD"/>
  </w:style>
  <w:style w:type="character" w:customStyle="1" w:styleId="WW8Num2ztrue4">
    <w:name w:val="WW8Num2ztrue4"/>
    <w:rsid w:val="00C215FD"/>
  </w:style>
  <w:style w:type="character" w:customStyle="1" w:styleId="WW8Num2ztrue3">
    <w:name w:val="WW8Num2ztrue3"/>
    <w:rsid w:val="00C215FD"/>
  </w:style>
  <w:style w:type="character" w:customStyle="1" w:styleId="WW8Num2ztrue2">
    <w:name w:val="WW8Num2ztrue2"/>
    <w:rsid w:val="00C215FD"/>
  </w:style>
  <w:style w:type="character" w:customStyle="1" w:styleId="WW8Num2ztrue1">
    <w:name w:val="WW8Num2ztrue1"/>
    <w:rsid w:val="00C215FD"/>
  </w:style>
  <w:style w:type="character" w:customStyle="1" w:styleId="WW8Num3z0">
    <w:name w:val="WW8Num3z0"/>
    <w:rsid w:val="00C215FD"/>
    <w:rPr>
      <w:rFonts w:ascii="Bookman Old Style" w:hAnsi="Bookman Old Style" w:cs="Book Antiqua"/>
      <w:b/>
      <w:i w:val="0"/>
    </w:rPr>
  </w:style>
  <w:style w:type="character" w:customStyle="1" w:styleId="WW8Num3ztrue">
    <w:name w:val="WW8Num3ztrue"/>
    <w:rsid w:val="00C215FD"/>
  </w:style>
  <w:style w:type="character" w:customStyle="1" w:styleId="WW8Num3ztrue7">
    <w:name w:val="WW8Num3ztrue7"/>
    <w:rsid w:val="00C215FD"/>
  </w:style>
  <w:style w:type="character" w:customStyle="1" w:styleId="WW8Num3ztrue6">
    <w:name w:val="WW8Num3ztrue6"/>
    <w:rsid w:val="00C215FD"/>
  </w:style>
  <w:style w:type="character" w:customStyle="1" w:styleId="WW8Num3ztrue5">
    <w:name w:val="WW8Num3ztrue5"/>
    <w:rsid w:val="00C215FD"/>
  </w:style>
  <w:style w:type="character" w:customStyle="1" w:styleId="WW8Num3ztrue4">
    <w:name w:val="WW8Num3ztrue4"/>
    <w:rsid w:val="00C215FD"/>
  </w:style>
  <w:style w:type="character" w:customStyle="1" w:styleId="WW8Num3ztrue3">
    <w:name w:val="WW8Num3ztrue3"/>
    <w:rsid w:val="00C215FD"/>
  </w:style>
  <w:style w:type="character" w:customStyle="1" w:styleId="WW8Num3ztrue2">
    <w:name w:val="WW8Num3ztrue2"/>
    <w:rsid w:val="00C215FD"/>
  </w:style>
  <w:style w:type="character" w:customStyle="1" w:styleId="WW8Num3ztrue1">
    <w:name w:val="WW8Num3ztrue1"/>
    <w:rsid w:val="00C215FD"/>
  </w:style>
  <w:style w:type="character" w:customStyle="1" w:styleId="WW8Num4ztrue">
    <w:name w:val="WW8Num4ztrue"/>
    <w:rsid w:val="00C215FD"/>
  </w:style>
  <w:style w:type="character" w:customStyle="1" w:styleId="WW8Num4ztrue7">
    <w:name w:val="WW8Num4ztrue7"/>
    <w:rsid w:val="00C215FD"/>
  </w:style>
  <w:style w:type="character" w:customStyle="1" w:styleId="WW8Num4ztrue6">
    <w:name w:val="WW8Num4ztrue6"/>
    <w:rsid w:val="00C215FD"/>
  </w:style>
  <w:style w:type="character" w:customStyle="1" w:styleId="WW8Num4ztrue5">
    <w:name w:val="WW8Num4ztrue5"/>
    <w:rsid w:val="00C215FD"/>
  </w:style>
  <w:style w:type="character" w:customStyle="1" w:styleId="WW8Num4ztrue4">
    <w:name w:val="WW8Num4ztrue4"/>
    <w:rsid w:val="00C215FD"/>
  </w:style>
  <w:style w:type="character" w:customStyle="1" w:styleId="WW8Num4ztrue3">
    <w:name w:val="WW8Num4ztrue3"/>
    <w:rsid w:val="00C215FD"/>
  </w:style>
  <w:style w:type="character" w:customStyle="1" w:styleId="WW8Num4ztrue2">
    <w:name w:val="WW8Num4ztrue2"/>
    <w:rsid w:val="00C215FD"/>
  </w:style>
  <w:style w:type="character" w:customStyle="1" w:styleId="WW8Num4ztrue1">
    <w:name w:val="WW8Num4ztrue1"/>
    <w:rsid w:val="00C215FD"/>
  </w:style>
  <w:style w:type="character" w:customStyle="1" w:styleId="WW8Num5zfalse">
    <w:name w:val="WW8Num5zfalse"/>
    <w:rsid w:val="00C215FD"/>
  </w:style>
  <w:style w:type="character" w:customStyle="1" w:styleId="WW8Num5ztrue">
    <w:name w:val="WW8Num5ztrue"/>
    <w:rsid w:val="00C215FD"/>
  </w:style>
  <w:style w:type="character" w:customStyle="1" w:styleId="WW8Num5ztrue7">
    <w:name w:val="WW8Num5ztrue7"/>
    <w:rsid w:val="00C215FD"/>
  </w:style>
  <w:style w:type="character" w:customStyle="1" w:styleId="WW8Num5ztrue6">
    <w:name w:val="WW8Num5ztrue6"/>
    <w:rsid w:val="00C215FD"/>
  </w:style>
  <w:style w:type="character" w:customStyle="1" w:styleId="WW8Num5ztrue5">
    <w:name w:val="WW8Num5ztrue5"/>
    <w:rsid w:val="00C215FD"/>
  </w:style>
  <w:style w:type="character" w:customStyle="1" w:styleId="WW8Num5ztrue4">
    <w:name w:val="WW8Num5ztrue4"/>
    <w:rsid w:val="00C215FD"/>
  </w:style>
  <w:style w:type="character" w:customStyle="1" w:styleId="WW8Num5ztrue3">
    <w:name w:val="WW8Num5ztrue3"/>
    <w:rsid w:val="00C215FD"/>
  </w:style>
  <w:style w:type="character" w:customStyle="1" w:styleId="WW8Num5ztrue2">
    <w:name w:val="WW8Num5ztrue2"/>
    <w:rsid w:val="00C215FD"/>
  </w:style>
  <w:style w:type="character" w:customStyle="1" w:styleId="WW8Num5ztrue1">
    <w:name w:val="WW8Num5ztrue1"/>
    <w:rsid w:val="00C215FD"/>
  </w:style>
  <w:style w:type="character" w:customStyle="1" w:styleId="WW8Num6z0">
    <w:name w:val="WW8Num6z0"/>
    <w:rsid w:val="00C215FD"/>
    <w:rPr>
      <w:b/>
      <w:i/>
      <w:sz w:val="24"/>
    </w:rPr>
  </w:style>
  <w:style w:type="character" w:customStyle="1" w:styleId="WW8Num6ztrue">
    <w:name w:val="WW8Num6ztrue"/>
    <w:rsid w:val="00C215FD"/>
  </w:style>
  <w:style w:type="character" w:customStyle="1" w:styleId="WW8Num6ztrue7">
    <w:name w:val="WW8Num6ztrue7"/>
    <w:rsid w:val="00C215FD"/>
  </w:style>
  <w:style w:type="character" w:customStyle="1" w:styleId="WW8Num6ztrue6">
    <w:name w:val="WW8Num6ztrue6"/>
    <w:rsid w:val="00C215FD"/>
  </w:style>
  <w:style w:type="character" w:customStyle="1" w:styleId="WW8Num6ztrue5">
    <w:name w:val="WW8Num6ztrue5"/>
    <w:rsid w:val="00C215FD"/>
  </w:style>
  <w:style w:type="character" w:customStyle="1" w:styleId="WW8Num6ztrue4">
    <w:name w:val="WW8Num6ztrue4"/>
    <w:rsid w:val="00C215FD"/>
  </w:style>
  <w:style w:type="character" w:customStyle="1" w:styleId="WW8Num6ztrue3">
    <w:name w:val="WW8Num6ztrue3"/>
    <w:rsid w:val="00C215FD"/>
  </w:style>
  <w:style w:type="character" w:customStyle="1" w:styleId="WW8Num6ztrue2">
    <w:name w:val="WW8Num6ztrue2"/>
    <w:rsid w:val="00C215FD"/>
  </w:style>
  <w:style w:type="character" w:customStyle="1" w:styleId="WW8Num6ztrue1">
    <w:name w:val="WW8Num6ztrue1"/>
    <w:rsid w:val="00C215FD"/>
  </w:style>
  <w:style w:type="character" w:customStyle="1" w:styleId="WW8Num7zfalse">
    <w:name w:val="WW8Num7zfalse"/>
    <w:rsid w:val="00C215FD"/>
  </w:style>
  <w:style w:type="character" w:customStyle="1" w:styleId="WW8Num7ztrue">
    <w:name w:val="WW8Num7ztrue"/>
    <w:rsid w:val="00C215FD"/>
  </w:style>
  <w:style w:type="character" w:customStyle="1" w:styleId="WW8Num7ztrue7">
    <w:name w:val="WW8Num7ztrue7"/>
    <w:rsid w:val="00C215FD"/>
  </w:style>
  <w:style w:type="character" w:customStyle="1" w:styleId="WW8Num7ztrue6">
    <w:name w:val="WW8Num7ztrue6"/>
    <w:rsid w:val="00C215FD"/>
  </w:style>
  <w:style w:type="character" w:customStyle="1" w:styleId="WW8Num7ztrue5">
    <w:name w:val="WW8Num7ztrue5"/>
    <w:rsid w:val="00C215FD"/>
  </w:style>
  <w:style w:type="character" w:customStyle="1" w:styleId="WW8Num7ztrue4">
    <w:name w:val="WW8Num7ztrue4"/>
    <w:rsid w:val="00C215FD"/>
  </w:style>
  <w:style w:type="character" w:customStyle="1" w:styleId="WW8Num7ztrue3">
    <w:name w:val="WW8Num7ztrue3"/>
    <w:rsid w:val="00C215FD"/>
  </w:style>
  <w:style w:type="character" w:customStyle="1" w:styleId="WW8Num7ztrue2">
    <w:name w:val="WW8Num7ztrue2"/>
    <w:rsid w:val="00C215FD"/>
  </w:style>
  <w:style w:type="character" w:customStyle="1" w:styleId="WW8Num7ztrue1">
    <w:name w:val="WW8Num7ztrue1"/>
    <w:rsid w:val="00C215FD"/>
  </w:style>
  <w:style w:type="character" w:customStyle="1" w:styleId="WW8Num8zfalse">
    <w:name w:val="WW8Num8zfalse"/>
    <w:rsid w:val="00C215FD"/>
  </w:style>
  <w:style w:type="character" w:customStyle="1" w:styleId="WW8Num8ztrue">
    <w:name w:val="WW8Num8ztrue"/>
    <w:rsid w:val="00C215FD"/>
  </w:style>
  <w:style w:type="character" w:customStyle="1" w:styleId="WW8Num8ztrue7">
    <w:name w:val="WW8Num8ztrue7"/>
    <w:rsid w:val="00C215FD"/>
  </w:style>
  <w:style w:type="character" w:customStyle="1" w:styleId="WW8Num8ztrue6">
    <w:name w:val="WW8Num8ztrue6"/>
    <w:rsid w:val="00C215FD"/>
  </w:style>
  <w:style w:type="character" w:customStyle="1" w:styleId="WW8Num8ztrue5">
    <w:name w:val="WW8Num8ztrue5"/>
    <w:rsid w:val="00C215FD"/>
  </w:style>
  <w:style w:type="character" w:customStyle="1" w:styleId="WW8Num8ztrue4">
    <w:name w:val="WW8Num8ztrue4"/>
    <w:rsid w:val="00C215FD"/>
  </w:style>
  <w:style w:type="character" w:customStyle="1" w:styleId="WW8Num8ztrue3">
    <w:name w:val="WW8Num8ztrue3"/>
    <w:rsid w:val="00C215FD"/>
  </w:style>
  <w:style w:type="character" w:customStyle="1" w:styleId="WW8Num8ztrue2">
    <w:name w:val="WW8Num8ztrue2"/>
    <w:rsid w:val="00C215FD"/>
  </w:style>
  <w:style w:type="character" w:customStyle="1" w:styleId="WW8Num8ztrue1">
    <w:name w:val="WW8Num8ztrue1"/>
    <w:rsid w:val="00C215FD"/>
  </w:style>
  <w:style w:type="character" w:customStyle="1" w:styleId="WW8Num9zfalse">
    <w:name w:val="WW8Num9zfalse"/>
    <w:rsid w:val="00C215FD"/>
  </w:style>
  <w:style w:type="character" w:customStyle="1" w:styleId="WW8Num9ztrue">
    <w:name w:val="WW8Num9ztrue"/>
    <w:rsid w:val="00C215FD"/>
  </w:style>
  <w:style w:type="character" w:customStyle="1" w:styleId="WW8Num9ztrue7">
    <w:name w:val="WW8Num9ztrue7"/>
    <w:rsid w:val="00C215FD"/>
  </w:style>
  <w:style w:type="character" w:customStyle="1" w:styleId="WW8Num9ztrue6">
    <w:name w:val="WW8Num9ztrue6"/>
    <w:rsid w:val="00C215FD"/>
  </w:style>
  <w:style w:type="character" w:customStyle="1" w:styleId="WW8Num9ztrue5">
    <w:name w:val="WW8Num9ztrue5"/>
    <w:rsid w:val="00C215FD"/>
  </w:style>
  <w:style w:type="character" w:customStyle="1" w:styleId="WW8Num9ztrue4">
    <w:name w:val="WW8Num9ztrue4"/>
    <w:rsid w:val="00C215FD"/>
  </w:style>
  <w:style w:type="character" w:customStyle="1" w:styleId="WW8Num9ztrue3">
    <w:name w:val="WW8Num9ztrue3"/>
    <w:rsid w:val="00C215FD"/>
  </w:style>
  <w:style w:type="character" w:customStyle="1" w:styleId="WW8Num9ztrue2">
    <w:name w:val="WW8Num9ztrue2"/>
    <w:rsid w:val="00C215FD"/>
  </w:style>
  <w:style w:type="character" w:customStyle="1" w:styleId="WW8Num9ztrue1">
    <w:name w:val="WW8Num9ztrue1"/>
    <w:rsid w:val="00C215FD"/>
  </w:style>
  <w:style w:type="character" w:customStyle="1" w:styleId="WW8Num10zfalse">
    <w:name w:val="WW8Num10zfalse"/>
    <w:rsid w:val="00C215FD"/>
  </w:style>
  <w:style w:type="character" w:customStyle="1" w:styleId="WW8Num10ztrue">
    <w:name w:val="WW8Num10ztrue"/>
    <w:rsid w:val="00C215FD"/>
  </w:style>
  <w:style w:type="character" w:customStyle="1" w:styleId="WW8Num10ztrue7">
    <w:name w:val="WW8Num10ztrue7"/>
    <w:rsid w:val="00C215FD"/>
  </w:style>
  <w:style w:type="character" w:customStyle="1" w:styleId="WW8Num10ztrue6">
    <w:name w:val="WW8Num10ztrue6"/>
    <w:rsid w:val="00C215FD"/>
  </w:style>
  <w:style w:type="character" w:customStyle="1" w:styleId="WW8Num10ztrue5">
    <w:name w:val="WW8Num10ztrue5"/>
    <w:rsid w:val="00C215FD"/>
  </w:style>
  <w:style w:type="character" w:customStyle="1" w:styleId="WW8Num10ztrue4">
    <w:name w:val="WW8Num10ztrue4"/>
    <w:rsid w:val="00C215FD"/>
  </w:style>
  <w:style w:type="character" w:customStyle="1" w:styleId="WW8Num10ztrue3">
    <w:name w:val="WW8Num10ztrue3"/>
    <w:rsid w:val="00C215FD"/>
  </w:style>
  <w:style w:type="character" w:customStyle="1" w:styleId="WW8Num10ztrue2">
    <w:name w:val="WW8Num10ztrue2"/>
    <w:rsid w:val="00C215FD"/>
  </w:style>
  <w:style w:type="character" w:customStyle="1" w:styleId="WW8Num10ztrue1">
    <w:name w:val="WW8Num10ztrue1"/>
    <w:rsid w:val="00C215FD"/>
  </w:style>
  <w:style w:type="character" w:customStyle="1" w:styleId="WW8Num11zfalse">
    <w:name w:val="WW8Num11zfalse"/>
    <w:rsid w:val="00C215FD"/>
  </w:style>
  <w:style w:type="character" w:customStyle="1" w:styleId="WW8Num11ztrue">
    <w:name w:val="WW8Num11ztrue"/>
    <w:rsid w:val="00C215FD"/>
  </w:style>
  <w:style w:type="character" w:customStyle="1" w:styleId="WW8Num11ztrue7">
    <w:name w:val="WW8Num11ztrue7"/>
    <w:rsid w:val="00C215FD"/>
  </w:style>
  <w:style w:type="character" w:customStyle="1" w:styleId="WW8Num11ztrue6">
    <w:name w:val="WW8Num11ztrue6"/>
    <w:rsid w:val="00C215FD"/>
  </w:style>
  <w:style w:type="character" w:customStyle="1" w:styleId="WW8Num11ztrue5">
    <w:name w:val="WW8Num11ztrue5"/>
    <w:rsid w:val="00C215FD"/>
  </w:style>
  <w:style w:type="character" w:customStyle="1" w:styleId="WW8Num11ztrue4">
    <w:name w:val="WW8Num11ztrue4"/>
    <w:rsid w:val="00C215FD"/>
  </w:style>
  <w:style w:type="character" w:customStyle="1" w:styleId="WW8Num11ztrue3">
    <w:name w:val="WW8Num11ztrue3"/>
    <w:rsid w:val="00C215FD"/>
  </w:style>
  <w:style w:type="character" w:customStyle="1" w:styleId="WW8Num11ztrue2">
    <w:name w:val="WW8Num11ztrue2"/>
    <w:rsid w:val="00C215FD"/>
  </w:style>
  <w:style w:type="character" w:customStyle="1" w:styleId="WW8Num11ztrue1">
    <w:name w:val="WW8Num11ztrue1"/>
    <w:rsid w:val="00C215FD"/>
  </w:style>
  <w:style w:type="character" w:customStyle="1" w:styleId="WW8Num12zfalse">
    <w:name w:val="WW8Num12zfalse"/>
    <w:rsid w:val="00C215FD"/>
  </w:style>
  <w:style w:type="character" w:customStyle="1" w:styleId="WW8Num12ztrue">
    <w:name w:val="WW8Num12ztrue"/>
    <w:rsid w:val="00C215FD"/>
  </w:style>
  <w:style w:type="character" w:customStyle="1" w:styleId="WW8Num12ztrue7">
    <w:name w:val="WW8Num12ztrue7"/>
    <w:rsid w:val="00C215FD"/>
  </w:style>
  <w:style w:type="character" w:customStyle="1" w:styleId="WW8Num12ztrue6">
    <w:name w:val="WW8Num12ztrue6"/>
    <w:rsid w:val="00C215FD"/>
  </w:style>
  <w:style w:type="character" w:customStyle="1" w:styleId="WW8Num12ztrue5">
    <w:name w:val="WW8Num12ztrue5"/>
    <w:rsid w:val="00C215FD"/>
  </w:style>
  <w:style w:type="character" w:customStyle="1" w:styleId="WW8Num12ztrue4">
    <w:name w:val="WW8Num12ztrue4"/>
    <w:rsid w:val="00C215FD"/>
  </w:style>
  <w:style w:type="character" w:customStyle="1" w:styleId="WW8Num12ztrue3">
    <w:name w:val="WW8Num12ztrue3"/>
    <w:rsid w:val="00C215FD"/>
  </w:style>
  <w:style w:type="character" w:customStyle="1" w:styleId="WW8Num12ztrue2">
    <w:name w:val="WW8Num12ztrue2"/>
    <w:rsid w:val="00C215FD"/>
  </w:style>
  <w:style w:type="character" w:customStyle="1" w:styleId="WW8Num12ztrue1">
    <w:name w:val="WW8Num12ztrue1"/>
    <w:rsid w:val="00C215FD"/>
  </w:style>
  <w:style w:type="character" w:customStyle="1" w:styleId="WW8Num13zfalse">
    <w:name w:val="WW8Num13zfalse"/>
    <w:rsid w:val="00C215FD"/>
  </w:style>
  <w:style w:type="character" w:customStyle="1" w:styleId="WW8Num13ztrue">
    <w:name w:val="WW8Num13ztrue"/>
    <w:rsid w:val="00C215FD"/>
  </w:style>
  <w:style w:type="character" w:customStyle="1" w:styleId="WW8Num13ztrue7">
    <w:name w:val="WW8Num13ztrue7"/>
    <w:rsid w:val="00C215FD"/>
  </w:style>
  <w:style w:type="character" w:customStyle="1" w:styleId="WW8Num13ztrue6">
    <w:name w:val="WW8Num13ztrue6"/>
    <w:rsid w:val="00C215FD"/>
  </w:style>
  <w:style w:type="character" w:customStyle="1" w:styleId="WW8Num13ztrue5">
    <w:name w:val="WW8Num13ztrue5"/>
    <w:rsid w:val="00C215FD"/>
  </w:style>
  <w:style w:type="character" w:customStyle="1" w:styleId="WW8Num13ztrue4">
    <w:name w:val="WW8Num13ztrue4"/>
    <w:rsid w:val="00C215FD"/>
  </w:style>
  <w:style w:type="character" w:customStyle="1" w:styleId="WW8Num13ztrue3">
    <w:name w:val="WW8Num13ztrue3"/>
    <w:rsid w:val="00C215FD"/>
  </w:style>
  <w:style w:type="character" w:customStyle="1" w:styleId="WW8Num13ztrue2">
    <w:name w:val="WW8Num13ztrue2"/>
    <w:rsid w:val="00C215FD"/>
  </w:style>
  <w:style w:type="character" w:customStyle="1" w:styleId="WW8Num13ztrue1">
    <w:name w:val="WW8Num13ztrue1"/>
    <w:rsid w:val="00C215FD"/>
  </w:style>
  <w:style w:type="character" w:customStyle="1" w:styleId="WW8Num14zfalse">
    <w:name w:val="WW8Num14zfalse"/>
    <w:rsid w:val="00C215FD"/>
  </w:style>
  <w:style w:type="character" w:customStyle="1" w:styleId="WW8Num14ztrue">
    <w:name w:val="WW8Num14ztrue"/>
    <w:rsid w:val="00C215FD"/>
  </w:style>
  <w:style w:type="character" w:customStyle="1" w:styleId="WW8Num14ztrue7">
    <w:name w:val="WW8Num14ztrue7"/>
    <w:rsid w:val="00C215FD"/>
  </w:style>
  <w:style w:type="character" w:customStyle="1" w:styleId="WW8Num14ztrue6">
    <w:name w:val="WW8Num14ztrue6"/>
    <w:rsid w:val="00C215FD"/>
  </w:style>
  <w:style w:type="character" w:customStyle="1" w:styleId="WW8Num14ztrue5">
    <w:name w:val="WW8Num14ztrue5"/>
    <w:rsid w:val="00C215FD"/>
  </w:style>
  <w:style w:type="character" w:customStyle="1" w:styleId="WW8Num14ztrue4">
    <w:name w:val="WW8Num14ztrue4"/>
    <w:rsid w:val="00C215FD"/>
  </w:style>
  <w:style w:type="character" w:customStyle="1" w:styleId="WW8Num14ztrue3">
    <w:name w:val="WW8Num14ztrue3"/>
    <w:rsid w:val="00C215FD"/>
  </w:style>
  <w:style w:type="character" w:customStyle="1" w:styleId="WW8Num14ztrue2">
    <w:name w:val="WW8Num14ztrue2"/>
    <w:rsid w:val="00C215FD"/>
  </w:style>
  <w:style w:type="character" w:customStyle="1" w:styleId="WW8Num14ztrue1">
    <w:name w:val="WW8Num14ztrue1"/>
    <w:rsid w:val="00C215FD"/>
  </w:style>
  <w:style w:type="character" w:customStyle="1" w:styleId="WW8Num15zfalse">
    <w:name w:val="WW8Num15zfalse"/>
    <w:rsid w:val="00C215FD"/>
  </w:style>
  <w:style w:type="character" w:customStyle="1" w:styleId="WW8Num15ztrue">
    <w:name w:val="WW8Num15ztrue"/>
    <w:rsid w:val="00C215FD"/>
  </w:style>
  <w:style w:type="character" w:customStyle="1" w:styleId="WW8Num15ztrue7">
    <w:name w:val="WW8Num15ztrue7"/>
    <w:rsid w:val="00C215FD"/>
  </w:style>
  <w:style w:type="character" w:customStyle="1" w:styleId="WW8Num15ztrue6">
    <w:name w:val="WW8Num15ztrue6"/>
    <w:rsid w:val="00C215FD"/>
  </w:style>
  <w:style w:type="character" w:customStyle="1" w:styleId="WW8Num15ztrue5">
    <w:name w:val="WW8Num15ztrue5"/>
    <w:rsid w:val="00C215FD"/>
  </w:style>
  <w:style w:type="character" w:customStyle="1" w:styleId="WW8Num15ztrue4">
    <w:name w:val="WW8Num15ztrue4"/>
    <w:rsid w:val="00C215FD"/>
  </w:style>
  <w:style w:type="character" w:customStyle="1" w:styleId="WW8Num15ztrue3">
    <w:name w:val="WW8Num15ztrue3"/>
    <w:rsid w:val="00C215FD"/>
  </w:style>
  <w:style w:type="character" w:customStyle="1" w:styleId="WW8Num15ztrue2">
    <w:name w:val="WW8Num15ztrue2"/>
    <w:rsid w:val="00C215FD"/>
  </w:style>
  <w:style w:type="character" w:customStyle="1" w:styleId="WW8Num15ztrue1">
    <w:name w:val="WW8Num15ztrue1"/>
    <w:rsid w:val="00C215FD"/>
  </w:style>
  <w:style w:type="character" w:customStyle="1" w:styleId="WW8Num16zfalse">
    <w:name w:val="WW8Num16zfalse"/>
    <w:rsid w:val="00C215FD"/>
  </w:style>
  <w:style w:type="character" w:customStyle="1" w:styleId="WW8Num16ztrue">
    <w:name w:val="WW8Num16ztrue"/>
    <w:rsid w:val="00C215FD"/>
  </w:style>
  <w:style w:type="character" w:customStyle="1" w:styleId="WW8Num16ztrue7">
    <w:name w:val="WW8Num16ztrue7"/>
    <w:rsid w:val="00C215FD"/>
  </w:style>
  <w:style w:type="character" w:customStyle="1" w:styleId="WW8Num16ztrue6">
    <w:name w:val="WW8Num16ztrue6"/>
    <w:rsid w:val="00C215FD"/>
  </w:style>
  <w:style w:type="character" w:customStyle="1" w:styleId="WW8Num16ztrue5">
    <w:name w:val="WW8Num16ztrue5"/>
    <w:rsid w:val="00C215FD"/>
  </w:style>
  <w:style w:type="character" w:customStyle="1" w:styleId="WW8Num16ztrue4">
    <w:name w:val="WW8Num16ztrue4"/>
    <w:rsid w:val="00C215FD"/>
  </w:style>
  <w:style w:type="character" w:customStyle="1" w:styleId="WW8Num16ztrue3">
    <w:name w:val="WW8Num16ztrue3"/>
    <w:rsid w:val="00C215FD"/>
  </w:style>
  <w:style w:type="character" w:customStyle="1" w:styleId="WW8Num16ztrue2">
    <w:name w:val="WW8Num16ztrue2"/>
    <w:rsid w:val="00C215FD"/>
  </w:style>
  <w:style w:type="character" w:customStyle="1" w:styleId="WW8Num16ztrue1">
    <w:name w:val="WW8Num16ztrue1"/>
    <w:rsid w:val="00C215FD"/>
  </w:style>
  <w:style w:type="character" w:customStyle="1" w:styleId="WW8Num17z0">
    <w:name w:val="WW8Num17z0"/>
    <w:rsid w:val="00C215FD"/>
    <w:rPr>
      <w:b/>
    </w:rPr>
  </w:style>
  <w:style w:type="character" w:customStyle="1" w:styleId="WW8Num17ztrue">
    <w:name w:val="WW8Num17ztrue"/>
    <w:rsid w:val="00C215FD"/>
  </w:style>
  <w:style w:type="character" w:customStyle="1" w:styleId="WW8Num17ztrue7">
    <w:name w:val="WW8Num17ztrue7"/>
    <w:rsid w:val="00C215FD"/>
  </w:style>
  <w:style w:type="character" w:customStyle="1" w:styleId="WW8Num17ztrue6">
    <w:name w:val="WW8Num17ztrue6"/>
    <w:rsid w:val="00C215FD"/>
  </w:style>
  <w:style w:type="character" w:customStyle="1" w:styleId="WW8Num17ztrue5">
    <w:name w:val="WW8Num17ztrue5"/>
    <w:rsid w:val="00C215FD"/>
  </w:style>
  <w:style w:type="character" w:customStyle="1" w:styleId="WW8Num17ztrue4">
    <w:name w:val="WW8Num17ztrue4"/>
    <w:rsid w:val="00C215FD"/>
  </w:style>
  <w:style w:type="character" w:customStyle="1" w:styleId="WW8Num17ztrue3">
    <w:name w:val="WW8Num17ztrue3"/>
    <w:rsid w:val="00C215FD"/>
  </w:style>
  <w:style w:type="character" w:customStyle="1" w:styleId="WW8Num17ztrue2">
    <w:name w:val="WW8Num17ztrue2"/>
    <w:rsid w:val="00C215FD"/>
  </w:style>
  <w:style w:type="character" w:customStyle="1" w:styleId="WW8Num17ztrue1">
    <w:name w:val="WW8Num17ztrue1"/>
    <w:rsid w:val="00C215FD"/>
  </w:style>
  <w:style w:type="character" w:customStyle="1" w:styleId="WW8Num18zfalse">
    <w:name w:val="WW8Num18zfalse"/>
    <w:rsid w:val="00C215FD"/>
  </w:style>
  <w:style w:type="character" w:customStyle="1" w:styleId="WW8Num18ztrue">
    <w:name w:val="WW8Num18ztrue"/>
    <w:rsid w:val="00C215FD"/>
  </w:style>
  <w:style w:type="character" w:customStyle="1" w:styleId="WW8Num18ztrue7">
    <w:name w:val="WW8Num18ztrue7"/>
    <w:rsid w:val="00C215FD"/>
  </w:style>
  <w:style w:type="character" w:customStyle="1" w:styleId="WW8Num18ztrue6">
    <w:name w:val="WW8Num18ztrue6"/>
    <w:rsid w:val="00C215FD"/>
  </w:style>
  <w:style w:type="character" w:customStyle="1" w:styleId="WW8Num18ztrue5">
    <w:name w:val="WW8Num18ztrue5"/>
    <w:rsid w:val="00C215FD"/>
  </w:style>
  <w:style w:type="character" w:customStyle="1" w:styleId="WW8Num18ztrue4">
    <w:name w:val="WW8Num18ztrue4"/>
    <w:rsid w:val="00C215FD"/>
  </w:style>
  <w:style w:type="character" w:customStyle="1" w:styleId="WW8Num18ztrue3">
    <w:name w:val="WW8Num18ztrue3"/>
    <w:rsid w:val="00C215FD"/>
  </w:style>
  <w:style w:type="character" w:customStyle="1" w:styleId="WW8Num18ztrue2">
    <w:name w:val="WW8Num18ztrue2"/>
    <w:rsid w:val="00C215FD"/>
  </w:style>
  <w:style w:type="character" w:customStyle="1" w:styleId="WW8Num18ztrue1">
    <w:name w:val="WW8Num18ztrue1"/>
    <w:rsid w:val="00C215FD"/>
  </w:style>
  <w:style w:type="character" w:customStyle="1" w:styleId="WW8Num19zfalse">
    <w:name w:val="WW8Num19zfalse"/>
    <w:rsid w:val="00C215FD"/>
  </w:style>
  <w:style w:type="character" w:customStyle="1" w:styleId="WW8Num19ztrue">
    <w:name w:val="WW8Num19ztrue"/>
    <w:rsid w:val="00C215FD"/>
  </w:style>
  <w:style w:type="character" w:customStyle="1" w:styleId="WW8Num19ztrue7">
    <w:name w:val="WW8Num19ztrue7"/>
    <w:rsid w:val="00C215FD"/>
  </w:style>
  <w:style w:type="character" w:customStyle="1" w:styleId="WW8Num19ztrue6">
    <w:name w:val="WW8Num19ztrue6"/>
    <w:rsid w:val="00C215FD"/>
  </w:style>
  <w:style w:type="character" w:customStyle="1" w:styleId="WW8Num19ztrue5">
    <w:name w:val="WW8Num19ztrue5"/>
    <w:rsid w:val="00C215FD"/>
  </w:style>
  <w:style w:type="character" w:customStyle="1" w:styleId="WW8Num19ztrue4">
    <w:name w:val="WW8Num19ztrue4"/>
    <w:rsid w:val="00C215FD"/>
  </w:style>
  <w:style w:type="character" w:customStyle="1" w:styleId="WW8Num19ztrue3">
    <w:name w:val="WW8Num19ztrue3"/>
    <w:rsid w:val="00C215FD"/>
  </w:style>
  <w:style w:type="character" w:customStyle="1" w:styleId="WW8Num19ztrue2">
    <w:name w:val="WW8Num19ztrue2"/>
    <w:rsid w:val="00C215FD"/>
  </w:style>
  <w:style w:type="character" w:customStyle="1" w:styleId="WW8Num19ztrue1">
    <w:name w:val="WW8Num19ztrue1"/>
    <w:rsid w:val="00C215FD"/>
  </w:style>
  <w:style w:type="character" w:customStyle="1" w:styleId="WW8Num20zfalse">
    <w:name w:val="WW8Num20zfalse"/>
    <w:rsid w:val="00C215FD"/>
  </w:style>
  <w:style w:type="character" w:customStyle="1" w:styleId="WW8Num20ztrue">
    <w:name w:val="WW8Num20ztrue"/>
    <w:rsid w:val="00C215FD"/>
  </w:style>
  <w:style w:type="character" w:customStyle="1" w:styleId="WW8Num20ztrue7">
    <w:name w:val="WW8Num20ztrue7"/>
    <w:rsid w:val="00C215FD"/>
  </w:style>
  <w:style w:type="character" w:customStyle="1" w:styleId="WW8Num20ztrue6">
    <w:name w:val="WW8Num20ztrue6"/>
    <w:rsid w:val="00C215FD"/>
  </w:style>
  <w:style w:type="character" w:customStyle="1" w:styleId="WW8Num20ztrue5">
    <w:name w:val="WW8Num20ztrue5"/>
    <w:rsid w:val="00C215FD"/>
  </w:style>
  <w:style w:type="character" w:customStyle="1" w:styleId="WW8Num20ztrue4">
    <w:name w:val="WW8Num20ztrue4"/>
    <w:rsid w:val="00C215FD"/>
  </w:style>
  <w:style w:type="character" w:customStyle="1" w:styleId="WW8Num20ztrue3">
    <w:name w:val="WW8Num20ztrue3"/>
    <w:rsid w:val="00C215FD"/>
  </w:style>
  <w:style w:type="character" w:customStyle="1" w:styleId="WW8Num20ztrue2">
    <w:name w:val="WW8Num20ztrue2"/>
    <w:rsid w:val="00C215FD"/>
  </w:style>
  <w:style w:type="character" w:customStyle="1" w:styleId="WW8Num20ztrue1">
    <w:name w:val="WW8Num20ztrue1"/>
    <w:rsid w:val="00C215FD"/>
  </w:style>
  <w:style w:type="character" w:customStyle="1" w:styleId="WW8Num21zfalse">
    <w:name w:val="WW8Num21zfalse"/>
    <w:rsid w:val="00C215FD"/>
  </w:style>
  <w:style w:type="character" w:customStyle="1" w:styleId="WW8Num21ztrue">
    <w:name w:val="WW8Num21ztrue"/>
    <w:rsid w:val="00C215FD"/>
  </w:style>
  <w:style w:type="character" w:customStyle="1" w:styleId="WW8Num21ztrue7">
    <w:name w:val="WW8Num21ztrue7"/>
    <w:rsid w:val="00C215FD"/>
  </w:style>
  <w:style w:type="character" w:customStyle="1" w:styleId="WW8Num21ztrue6">
    <w:name w:val="WW8Num21ztrue6"/>
    <w:rsid w:val="00C215FD"/>
  </w:style>
  <w:style w:type="character" w:customStyle="1" w:styleId="WW8Num21ztrue5">
    <w:name w:val="WW8Num21ztrue5"/>
    <w:rsid w:val="00C215FD"/>
  </w:style>
  <w:style w:type="character" w:customStyle="1" w:styleId="WW8Num21ztrue4">
    <w:name w:val="WW8Num21ztrue4"/>
    <w:rsid w:val="00C215FD"/>
  </w:style>
  <w:style w:type="character" w:customStyle="1" w:styleId="WW8Num21ztrue3">
    <w:name w:val="WW8Num21ztrue3"/>
    <w:rsid w:val="00C215FD"/>
  </w:style>
  <w:style w:type="character" w:customStyle="1" w:styleId="WW8Num21ztrue2">
    <w:name w:val="WW8Num21ztrue2"/>
    <w:rsid w:val="00C215FD"/>
  </w:style>
  <w:style w:type="character" w:customStyle="1" w:styleId="WW8Num21ztrue1">
    <w:name w:val="WW8Num21ztrue1"/>
    <w:rsid w:val="00C215FD"/>
  </w:style>
  <w:style w:type="character" w:customStyle="1" w:styleId="WW8Num22zfalse">
    <w:name w:val="WW8Num22zfalse"/>
    <w:rsid w:val="00C215FD"/>
  </w:style>
  <w:style w:type="character" w:customStyle="1" w:styleId="WW8Num22ztrue">
    <w:name w:val="WW8Num22ztrue"/>
    <w:rsid w:val="00C215FD"/>
  </w:style>
  <w:style w:type="character" w:customStyle="1" w:styleId="WW8Num22ztrue7">
    <w:name w:val="WW8Num22ztrue7"/>
    <w:rsid w:val="00C215FD"/>
  </w:style>
  <w:style w:type="character" w:customStyle="1" w:styleId="WW8Num22ztrue6">
    <w:name w:val="WW8Num22ztrue6"/>
    <w:rsid w:val="00C215FD"/>
  </w:style>
  <w:style w:type="character" w:customStyle="1" w:styleId="WW8Num22ztrue5">
    <w:name w:val="WW8Num22ztrue5"/>
    <w:rsid w:val="00C215FD"/>
  </w:style>
  <w:style w:type="character" w:customStyle="1" w:styleId="WW8Num22ztrue4">
    <w:name w:val="WW8Num22ztrue4"/>
    <w:rsid w:val="00C215FD"/>
  </w:style>
  <w:style w:type="character" w:customStyle="1" w:styleId="WW8Num22ztrue3">
    <w:name w:val="WW8Num22ztrue3"/>
    <w:rsid w:val="00C215FD"/>
  </w:style>
  <w:style w:type="character" w:customStyle="1" w:styleId="WW8Num22ztrue2">
    <w:name w:val="WW8Num22ztrue2"/>
    <w:rsid w:val="00C215FD"/>
  </w:style>
  <w:style w:type="character" w:customStyle="1" w:styleId="WW8Num22ztrue1">
    <w:name w:val="WW8Num22ztrue1"/>
    <w:rsid w:val="00C215FD"/>
  </w:style>
  <w:style w:type="character" w:customStyle="1" w:styleId="WW8Num23z0">
    <w:name w:val="WW8Num23z0"/>
    <w:rsid w:val="00C215FD"/>
    <w:rPr>
      <w:lang w:val="es-ES"/>
    </w:rPr>
  </w:style>
  <w:style w:type="character" w:customStyle="1" w:styleId="WW8Num23ztrue">
    <w:name w:val="WW8Num23ztrue"/>
    <w:rsid w:val="00C215FD"/>
  </w:style>
  <w:style w:type="character" w:customStyle="1" w:styleId="WW8Num23ztrue7">
    <w:name w:val="WW8Num23ztrue7"/>
    <w:rsid w:val="00C215FD"/>
  </w:style>
  <w:style w:type="character" w:customStyle="1" w:styleId="WW8Num23ztrue6">
    <w:name w:val="WW8Num23ztrue6"/>
    <w:rsid w:val="00C215FD"/>
  </w:style>
  <w:style w:type="character" w:customStyle="1" w:styleId="WW8Num23ztrue5">
    <w:name w:val="WW8Num23ztrue5"/>
    <w:rsid w:val="00C215FD"/>
  </w:style>
  <w:style w:type="character" w:customStyle="1" w:styleId="WW8Num23ztrue4">
    <w:name w:val="WW8Num23ztrue4"/>
    <w:rsid w:val="00C215FD"/>
  </w:style>
  <w:style w:type="character" w:customStyle="1" w:styleId="WW8Num23ztrue3">
    <w:name w:val="WW8Num23ztrue3"/>
    <w:rsid w:val="00C215FD"/>
  </w:style>
  <w:style w:type="character" w:customStyle="1" w:styleId="WW8Num23ztrue2">
    <w:name w:val="WW8Num23ztrue2"/>
    <w:rsid w:val="00C215FD"/>
  </w:style>
  <w:style w:type="character" w:customStyle="1" w:styleId="WW8Num23ztrue1">
    <w:name w:val="WW8Num23ztrue1"/>
    <w:rsid w:val="00C215FD"/>
  </w:style>
  <w:style w:type="character" w:customStyle="1" w:styleId="WW8Num24z0">
    <w:name w:val="WW8Num24z0"/>
    <w:rsid w:val="00C215FD"/>
    <w:rPr>
      <w:b/>
    </w:rPr>
  </w:style>
  <w:style w:type="character" w:customStyle="1" w:styleId="WW8Num24ztrue">
    <w:name w:val="WW8Num24ztrue"/>
    <w:rsid w:val="00C215FD"/>
  </w:style>
  <w:style w:type="character" w:customStyle="1" w:styleId="WW8Num24ztrue7">
    <w:name w:val="WW8Num24ztrue7"/>
    <w:rsid w:val="00C215FD"/>
  </w:style>
  <w:style w:type="character" w:customStyle="1" w:styleId="WW8Num24ztrue6">
    <w:name w:val="WW8Num24ztrue6"/>
    <w:rsid w:val="00C215FD"/>
  </w:style>
  <w:style w:type="character" w:customStyle="1" w:styleId="WW8Num24ztrue5">
    <w:name w:val="WW8Num24ztrue5"/>
    <w:rsid w:val="00C215FD"/>
  </w:style>
  <w:style w:type="character" w:customStyle="1" w:styleId="WW8Num24ztrue4">
    <w:name w:val="WW8Num24ztrue4"/>
    <w:rsid w:val="00C215FD"/>
  </w:style>
  <w:style w:type="character" w:customStyle="1" w:styleId="WW8Num24ztrue3">
    <w:name w:val="WW8Num24ztrue3"/>
    <w:rsid w:val="00C215FD"/>
  </w:style>
  <w:style w:type="character" w:customStyle="1" w:styleId="WW8Num24ztrue2">
    <w:name w:val="WW8Num24ztrue2"/>
    <w:rsid w:val="00C215FD"/>
  </w:style>
  <w:style w:type="character" w:customStyle="1" w:styleId="WW8Num24ztrue1">
    <w:name w:val="WW8Num24ztrue1"/>
    <w:rsid w:val="00C215FD"/>
  </w:style>
  <w:style w:type="character" w:customStyle="1" w:styleId="WW8Num25zfalse">
    <w:name w:val="WW8Num25zfalse"/>
    <w:rsid w:val="00C215FD"/>
  </w:style>
  <w:style w:type="character" w:customStyle="1" w:styleId="WW8Num25ztrue">
    <w:name w:val="WW8Num25ztrue"/>
    <w:rsid w:val="00C215FD"/>
  </w:style>
  <w:style w:type="character" w:customStyle="1" w:styleId="WW8Num25ztrue7">
    <w:name w:val="WW8Num25ztrue7"/>
    <w:rsid w:val="00C215FD"/>
  </w:style>
  <w:style w:type="character" w:customStyle="1" w:styleId="WW8Num25ztrue6">
    <w:name w:val="WW8Num25ztrue6"/>
    <w:rsid w:val="00C215FD"/>
  </w:style>
  <w:style w:type="character" w:customStyle="1" w:styleId="WW8Num25ztrue5">
    <w:name w:val="WW8Num25ztrue5"/>
    <w:rsid w:val="00C215FD"/>
  </w:style>
  <w:style w:type="character" w:customStyle="1" w:styleId="WW8Num25ztrue4">
    <w:name w:val="WW8Num25ztrue4"/>
    <w:rsid w:val="00C215FD"/>
  </w:style>
  <w:style w:type="character" w:customStyle="1" w:styleId="WW8Num25ztrue3">
    <w:name w:val="WW8Num25ztrue3"/>
    <w:rsid w:val="00C215FD"/>
  </w:style>
  <w:style w:type="character" w:customStyle="1" w:styleId="WW8Num25ztrue2">
    <w:name w:val="WW8Num25ztrue2"/>
    <w:rsid w:val="00C215FD"/>
  </w:style>
  <w:style w:type="character" w:customStyle="1" w:styleId="WW8Num25ztrue1">
    <w:name w:val="WW8Num25ztrue1"/>
    <w:rsid w:val="00C215FD"/>
  </w:style>
  <w:style w:type="character" w:customStyle="1" w:styleId="WW8Num26zfalse">
    <w:name w:val="WW8Num26zfalse"/>
    <w:rsid w:val="00C215FD"/>
  </w:style>
  <w:style w:type="character" w:customStyle="1" w:styleId="WW8Num26ztrue">
    <w:name w:val="WW8Num26ztrue"/>
    <w:rsid w:val="00C215FD"/>
  </w:style>
  <w:style w:type="character" w:customStyle="1" w:styleId="WW8Num26ztrue7">
    <w:name w:val="WW8Num26ztrue7"/>
    <w:rsid w:val="00C215FD"/>
  </w:style>
  <w:style w:type="character" w:customStyle="1" w:styleId="WW8Num26ztrue6">
    <w:name w:val="WW8Num26ztrue6"/>
    <w:rsid w:val="00C215FD"/>
  </w:style>
  <w:style w:type="character" w:customStyle="1" w:styleId="WW8Num26ztrue5">
    <w:name w:val="WW8Num26ztrue5"/>
    <w:rsid w:val="00C215FD"/>
  </w:style>
  <w:style w:type="character" w:customStyle="1" w:styleId="WW8Num26ztrue4">
    <w:name w:val="WW8Num26ztrue4"/>
    <w:rsid w:val="00C215FD"/>
  </w:style>
  <w:style w:type="character" w:customStyle="1" w:styleId="WW8Num26ztrue3">
    <w:name w:val="WW8Num26ztrue3"/>
    <w:rsid w:val="00C215FD"/>
  </w:style>
  <w:style w:type="character" w:customStyle="1" w:styleId="WW8Num26ztrue2">
    <w:name w:val="WW8Num26ztrue2"/>
    <w:rsid w:val="00C215FD"/>
  </w:style>
  <w:style w:type="character" w:customStyle="1" w:styleId="WW8Num26ztrue1">
    <w:name w:val="WW8Num26ztrue1"/>
    <w:rsid w:val="00C215FD"/>
  </w:style>
  <w:style w:type="character" w:customStyle="1" w:styleId="WW8Num27zfalse">
    <w:name w:val="WW8Num27zfalse"/>
    <w:rsid w:val="00C215FD"/>
  </w:style>
  <w:style w:type="character" w:customStyle="1" w:styleId="WW8Num27ztrue">
    <w:name w:val="WW8Num27ztrue"/>
    <w:rsid w:val="00C215FD"/>
  </w:style>
  <w:style w:type="character" w:customStyle="1" w:styleId="WW8Num27ztrue7">
    <w:name w:val="WW8Num27ztrue7"/>
    <w:rsid w:val="00C215FD"/>
  </w:style>
  <w:style w:type="character" w:customStyle="1" w:styleId="WW8Num27ztrue6">
    <w:name w:val="WW8Num27ztrue6"/>
    <w:rsid w:val="00C215FD"/>
  </w:style>
  <w:style w:type="character" w:customStyle="1" w:styleId="WW8Num27ztrue5">
    <w:name w:val="WW8Num27ztrue5"/>
    <w:rsid w:val="00C215FD"/>
  </w:style>
  <w:style w:type="character" w:customStyle="1" w:styleId="WW8Num27ztrue4">
    <w:name w:val="WW8Num27ztrue4"/>
    <w:rsid w:val="00C215FD"/>
  </w:style>
  <w:style w:type="character" w:customStyle="1" w:styleId="WW8Num27ztrue3">
    <w:name w:val="WW8Num27ztrue3"/>
    <w:rsid w:val="00C215FD"/>
  </w:style>
  <w:style w:type="character" w:customStyle="1" w:styleId="WW8Num27ztrue2">
    <w:name w:val="WW8Num27ztrue2"/>
    <w:rsid w:val="00C215FD"/>
  </w:style>
  <w:style w:type="character" w:customStyle="1" w:styleId="WW8Num27ztrue1">
    <w:name w:val="WW8Num27ztrue1"/>
    <w:rsid w:val="00C215FD"/>
  </w:style>
  <w:style w:type="character" w:customStyle="1" w:styleId="WW8Num28zfalse">
    <w:name w:val="WW8Num28zfalse"/>
    <w:rsid w:val="00C215FD"/>
  </w:style>
  <w:style w:type="character" w:customStyle="1" w:styleId="WW8Num28ztrue">
    <w:name w:val="WW8Num28ztrue"/>
    <w:rsid w:val="00C215FD"/>
  </w:style>
  <w:style w:type="character" w:customStyle="1" w:styleId="WW8Num28ztrue7">
    <w:name w:val="WW8Num28ztrue7"/>
    <w:rsid w:val="00C215FD"/>
  </w:style>
  <w:style w:type="character" w:customStyle="1" w:styleId="WW8Num28ztrue6">
    <w:name w:val="WW8Num28ztrue6"/>
    <w:rsid w:val="00C215FD"/>
  </w:style>
  <w:style w:type="character" w:customStyle="1" w:styleId="WW8Num28ztrue5">
    <w:name w:val="WW8Num28ztrue5"/>
    <w:rsid w:val="00C215FD"/>
  </w:style>
  <w:style w:type="character" w:customStyle="1" w:styleId="WW8Num28ztrue4">
    <w:name w:val="WW8Num28ztrue4"/>
    <w:rsid w:val="00C215FD"/>
  </w:style>
  <w:style w:type="character" w:customStyle="1" w:styleId="WW8Num28ztrue3">
    <w:name w:val="WW8Num28ztrue3"/>
    <w:rsid w:val="00C215FD"/>
  </w:style>
  <w:style w:type="character" w:customStyle="1" w:styleId="WW8Num28ztrue2">
    <w:name w:val="WW8Num28ztrue2"/>
    <w:rsid w:val="00C215FD"/>
  </w:style>
  <w:style w:type="character" w:customStyle="1" w:styleId="WW8Num28ztrue1">
    <w:name w:val="WW8Num28ztrue1"/>
    <w:rsid w:val="00C215FD"/>
  </w:style>
  <w:style w:type="character" w:customStyle="1" w:styleId="WW8Num29zfalse">
    <w:name w:val="WW8Num29zfalse"/>
    <w:rsid w:val="00C215FD"/>
  </w:style>
  <w:style w:type="character" w:customStyle="1" w:styleId="WW8Num29ztrue">
    <w:name w:val="WW8Num29ztrue"/>
    <w:rsid w:val="00C215FD"/>
  </w:style>
  <w:style w:type="character" w:customStyle="1" w:styleId="WW8Num29ztrue7">
    <w:name w:val="WW8Num29ztrue7"/>
    <w:rsid w:val="00C215FD"/>
  </w:style>
  <w:style w:type="character" w:customStyle="1" w:styleId="WW8Num29ztrue6">
    <w:name w:val="WW8Num29ztrue6"/>
    <w:rsid w:val="00C215FD"/>
  </w:style>
  <w:style w:type="character" w:customStyle="1" w:styleId="WW8Num29ztrue5">
    <w:name w:val="WW8Num29ztrue5"/>
    <w:rsid w:val="00C215FD"/>
  </w:style>
  <w:style w:type="character" w:customStyle="1" w:styleId="WW8Num29ztrue4">
    <w:name w:val="WW8Num29ztrue4"/>
    <w:rsid w:val="00C215FD"/>
  </w:style>
  <w:style w:type="character" w:customStyle="1" w:styleId="WW8Num29ztrue3">
    <w:name w:val="WW8Num29ztrue3"/>
    <w:rsid w:val="00C215FD"/>
  </w:style>
  <w:style w:type="character" w:customStyle="1" w:styleId="WW8Num29ztrue2">
    <w:name w:val="WW8Num29ztrue2"/>
    <w:rsid w:val="00C215FD"/>
  </w:style>
  <w:style w:type="character" w:customStyle="1" w:styleId="WW8Num29ztrue1">
    <w:name w:val="WW8Num29ztrue1"/>
    <w:rsid w:val="00C215FD"/>
  </w:style>
  <w:style w:type="character" w:customStyle="1" w:styleId="WW8Num30zfalse">
    <w:name w:val="WW8Num30zfalse"/>
    <w:rsid w:val="00C215FD"/>
  </w:style>
  <w:style w:type="character" w:customStyle="1" w:styleId="WW8Num30ztrue">
    <w:name w:val="WW8Num30ztrue"/>
    <w:rsid w:val="00C215FD"/>
  </w:style>
  <w:style w:type="character" w:customStyle="1" w:styleId="WW8Num30ztrue7">
    <w:name w:val="WW8Num30ztrue7"/>
    <w:rsid w:val="00C215FD"/>
  </w:style>
  <w:style w:type="character" w:customStyle="1" w:styleId="WW8Num30ztrue6">
    <w:name w:val="WW8Num30ztrue6"/>
    <w:rsid w:val="00C215FD"/>
  </w:style>
  <w:style w:type="character" w:customStyle="1" w:styleId="WW8Num30ztrue5">
    <w:name w:val="WW8Num30ztrue5"/>
    <w:rsid w:val="00C215FD"/>
  </w:style>
  <w:style w:type="character" w:customStyle="1" w:styleId="WW8Num30ztrue4">
    <w:name w:val="WW8Num30ztrue4"/>
    <w:rsid w:val="00C215FD"/>
  </w:style>
  <w:style w:type="character" w:customStyle="1" w:styleId="WW8Num30ztrue3">
    <w:name w:val="WW8Num30ztrue3"/>
    <w:rsid w:val="00C215FD"/>
  </w:style>
  <w:style w:type="character" w:customStyle="1" w:styleId="WW8Num30ztrue2">
    <w:name w:val="WW8Num30ztrue2"/>
    <w:rsid w:val="00C215FD"/>
  </w:style>
  <w:style w:type="character" w:customStyle="1" w:styleId="WW8Num30ztrue1">
    <w:name w:val="WW8Num30ztrue1"/>
    <w:rsid w:val="00C215FD"/>
  </w:style>
  <w:style w:type="character" w:customStyle="1" w:styleId="WW8Num31zfalse">
    <w:name w:val="WW8Num31zfalse"/>
    <w:rsid w:val="00C215FD"/>
  </w:style>
  <w:style w:type="character" w:customStyle="1" w:styleId="WW8Num31ztrue">
    <w:name w:val="WW8Num31ztrue"/>
    <w:rsid w:val="00C215FD"/>
  </w:style>
  <w:style w:type="character" w:customStyle="1" w:styleId="WW8Num31ztrue7">
    <w:name w:val="WW8Num31ztrue7"/>
    <w:rsid w:val="00C215FD"/>
  </w:style>
  <w:style w:type="character" w:customStyle="1" w:styleId="WW8Num31ztrue6">
    <w:name w:val="WW8Num31ztrue6"/>
    <w:rsid w:val="00C215FD"/>
  </w:style>
  <w:style w:type="character" w:customStyle="1" w:styleId="WW8Num31ztrue5">
    <w:name w:val="WW8Num31ztrue5"/>
    <w:rsid w:val="00C215FD"/>
  </w:style>
  <w:style w:type="character" w:customStyle="1" w:styleId="WW8Num31ztrue4">
    <w:name w:val="WW8Num31ztrue4"/>
    <w:rsid w:val="00C215FD"/>
  </w:style>
  <w:style w:type="character" w:customStyle="1" w:styleId="WW8Num31ztrue3">
    <w:name w:val="WW8Num31ztrue3"/>
    <w:rsid w:val="00C215FD"/>
  </w:style>
  <w:style w:type="character" w:customStyle="1" w:styleId="WW8Num31ztrue2">
    <w:name w:val="WW8Num31ztrue2"/>
    <w:rsid w:val="00C215FD"/>
  </w:style>
  <w:style w:type="character" w:customStyle="1" w:styleId="WW8Num31ztrue1">
    <w:name w:val="WW8Num31ztrue1"/>
    <w:rsid w:val="00C215FD"/>
  </w:style>
  <w:style w:type="character" w:customStyle="1" w:styleId="Fuentedeprrafopredeter3">
    <w:name w:val="Fuente de párrafo predeter.3"/>
    <w:rsid w:val="00C215FD"/>
  </w:style>
  <w:style w:type="character" w:customStyle="1" w:styleId="ListLabel6">
    <w:name w:val="ListLabel 6"/>
    <w:rsid w:val="00C215FD"/>
    <w:rPr>
      <w:rFonts w:ascii="Ebrima" w:hAnsi="Ebrima" w:cs="Ebrima"/>
      <w:b/>
    </w:rPr>
  </w:style>
  <w:style w:type="character" w:customStyle="1" w:styleId="ListLabel7">
    <w:name w:val="ListLabel 7"/>
    <w:rsid w:val="00C215FD"/>
    <w:rPr>
      <w:b/>
      <w:i w:val="0"/>
    </w:rPr>
  </w:style>
  <w:style w:type="character" w:customStyle="1" w:styleId="Vietas">
    <w:name w:val="Viñetas"/>
    <w:rsid w:val="00C215FD"/>
    <w:rPr>
      <w:rFonts w:ascii="OpenSymbol" w:eastAsia="OpenSymbol" w:hAnsi="OpenSymbol" w:cs="OpenSymbol"/>
    </w:rPr>
  </w:style>
  <w:style w:type="paragraph" w:customStyle="1" w:styleId="Prrafodelista1">
    <w:name w:val="Párrafo de lista1"/>
    <w:basedOn w:val="Normal"/>
    <w:rsid w:val="00C215FD"/>
    <w:pPr>
      <w:widowControl/>
      <w:spacing w:after="200" w:line="276" w:lineRule="auto"/>
      <w:ind w:left="720"/>
      <w:textAlignment w:val="auto"/>
    </w:pPr>
    <w:rPr>
      <w:rFonts w:ascii="Calibri" w:eastAsia="Times New Roman" w:hAnsi="Calibri" w:cs="Calibri"/>
      <w:sz w:val="22"/>
      <w:szCs w:val="22"/>
      <w:lang w:bidi="ar-SA"/>
    </w:rPr>
  </w:style>
  <w:style w:type="paragraph" w:customStyle="1" w:styleId="WW-Prrafodelista1">
    <w:name w:val="WW-Párrafo de lista1"/>
    <w:basedOn w:val="Normal"/>
    <w:rsid w:val="00C215FD"/>
    <w:pPr>
      <w:widowControl/>
      <w:spacing w:after="200" w:line="276" w:lineRule="auto"/>
      <w:ind w:left="720"/>
      <w:textAlignment w:val="auto"/>
    </w:pPr>
    <w:rPr>
      <w:rFonts w:ascii="Calibri" w:eastAsia="Times New Roman" w:hAnsi="Calibri" w:cs="Calibri"/>
      <w:sz w:val="22"/>
      <w:szCs w:val="22"/>
      <w:lang w:bidi="ar-SA"/>
    </w:rPr>
  </w:style>
  <w:style w:type="paragraph" w:customStyle="1" w:styleId="western">
    <w:name w:val="western"/>
    <w:basedOn w:val="Normal"/>
    <w:rsid w:val="00C215FD"/>
    <w:pPr>
      <w:widowControl/>
      <w:suppressAutoHyphens w:val="0"/>
      <w:spacing w:before="280" w:after="119"/>
      <w:textAlignment w:val="auto"/>
    </w:pPr>
    <w:rPr>
      <w:rFonts w:eastAsia="Times New Roman" w:cs="Times New Roman"/>
      <w:color w:val="000000"/>
      <w:lang w:bidi="ar-SA"/>
    </w:rPr>
  </w:style>
  <w:style w:type="paragraph" w:customStyle="1" w:styleId="WW-Predeterminado">
    <w:name w:val="WW-Predeterminado"/>
    <w:rsid w:val="00C215FD"/>
    <w:pPr>
      <w:tabs>
        <w:tab w:val="left" w:pos="708"/>
      </w:tabs>
      <w:suppressAutoHyphens/>
      <w:spacing w:after="200" w:line="276" w:lineRule="auto"/>
    </w:pPr>
    <w:rPr>
      <w:rFonts w:ascii="Calibri" w:eastAsia="SimSun" w:hAnsi="Calibri" w:cs="Calibri"/>
      <w:kern w:val="0"/>
      <w:sz w:val="22"/>
      <w:szCs w:val="22"/>
      <w:lang w:eastAsia="zh-CN"/>
      <w14:ligatures w14:val="none"/>
    </w:rPr>
  </w:style>
  <w:style w:type="paragraph" w:styleId="Mapadeldocumento">
    <w:name w:val="Document Map"/>
    <w:basedOn w:val="Normal"/>
    <w:link w:val="MapadeldocumentoCar"/>
    <w:uiPriority w:val="99"/>
    <w:semiHidden/>
    <w:unhideWhenUsed/>
    <w:rsid w:val="00C215FD"/>
    <w:pPr>
      <w:widowControl/>
      <w:textAlignment w:val="auto"/>
    </w:pPr>
    <w:rPr>
      <w:rFonts w:ascii="Tahoma" w:eastAsia="MS Mincho" w:hAnsi="Tahoma" w:cs="Tahoma"/>
      <w:sz w:val="16"/>
      <w:szCs w:val="16"/>
      <w:lang w:bidi="ar-SA"/>
    </w:rPr>
  </w:style>
  <w:style w:type="character" w:customStyle="1" w:styleId="MapadeldocumentoCar">
    <w:name w:val="Mapa del documento Car"/>
    <w:basedOn w:val="Fuentedeprrafopredeter"/>
    <w:link w:val="Mapadeldocumento"/>
    <w:uiPriority w:val="99"/>
    <w:semiHidden/>
    <w:rsid w:val="00C215FD"/>
    <w:rPr>
      <w:rFonts w:ascii="Tahoma" w:eastAsia="MS Mincho" w:hAnsi="Tahoma" w:cs="Tahoma"/>
      <w:kern w:val="1"/>
      <w:sz w:val="16"/>
      <w:szCs w:val="16"/>
      <w:lang w:eastAsia="zh-CN"/>
      <w14:ligatures w14:val="none"/>
    </w:rPr>
  </w:style>
  <w:style w:type="paragraph" w:customStyle="1" w:styleId="Etiqueta">
    <w:name w:val="Etiqueta"/>
    <w:basedOn w:val="Predeterminado"/>
    <w:rsid w:val="00C215FD"/>
    <w:pPr>
      <w:widowControl w:val="0"/>
      <w:suppressLineNumbers/>
      <w:tabs>
        <w:tab w:val="clear" w:pos="708"/>
        <w:tab w:val="left" w:pos="706"/>
      </w:tabs>
      <w:spacing w:before="120" w:after="120"/>
    </w:pPr>
    <w:rPr>
      <w:rFonts w:ascii="Times New Roman" w:eastAsia="Andale Sans UI" w:hAnsi="Times New Roman" w:cs="Tahoma"/>
      <w:i/>
      <w:iCs/>
      <w:color w:val="auto"/>
      <w:sz w:val="24"/>
      <w:szCs w:val="24"/>
      <w:lang w:val="es-ES" w:eastAsia="es-ES" w:bidi="es-ES"/>
    </w:rPr>
  </w:style>
  <w:style w:type="table" w:customStyle="1" w:styleId="Tablaconcuadrcula2">
    <w:name w:val="Tabla con cuadrícula2"/>
    <w:basedOn w:val="Tablanormal"/>
    <w:next w:val="Tablaconcuadrcula"/>
    <w:uiPriority w:val="59"/>
    <w:rsid w:val="00C215FD"/>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alpie">
    <w:name w:val="Caracteres de nota al pie"/>
    <w:rsid w:val="00C215FD"/>
  </w:style>
  <w:style w:type="character" w:customStyle="1" w:styleId="WWCharLFO3LVL1">
    <w:name w:val="WW_CharLFO3LVL1"/>
    <w:rsid w:val="00C215FD"/>
    <w:rPr>
      <w:rFonts w:ascii="Symbol" w:hAnsi="Symbol" w:cs="Symbol"/>
    </w:rPr>
  </w:style>
  <w:style w:type="character" w:customStyle="1" w:styleId="WWCharLFO3LVL2">
    <w:name w:val="WW_CharLFO3LVL2"/>
    <w:rsid w:val="00C215FD"/>
    <w:rPr>
      <w:rFonts w:ascii="Courier New" w:hAnsi="Courier New" w:cs="Courier New"/>
    </w:rPr>
  </w:style>
  <w:style w:type="character" w:customStyle="1" w:styleId="WWCharLFO3LVL3">
    <w:name w:val="WW_CharLFO3LVL3"/>
    <w:rsid w:val="00C215FD"/>
    <w:rPr>
      <w:rFonts w:ascii="Wingdings" w:hAnsi="Wingdings" w:cs="Wingdings"/>
    </w:rPr>
  </w:style>
  <w:style w:type="character" w:customStyle="1" w:styleId="WWCharLFO3LVL4">
    <w:name w:val="WW_CharLFO3LVL4"/>
    <w:rsid w:val="00C215FD"/>
    <w:rPr>
      <w:rFonts w:ascii="Symbol" w:hAnsi="Symbol" w:cs="Symbol"/>
    </w:rPr>
  </w:style>
  <w:style w:type="character" w:customStyle="1" w:styleId="WWCharLFO3LVL5">
    <w:name w:val="WW_CharLFO3LVL5"/>
    <w:rsid w:val="00C215FD"/>
    <w:rPr>
      <w:rFonts w:ascii="Courier New" w:hAnsi="Courier New" w:cs="Courier New"/>
    </w:rPr>
  </w:style>
  <w:style w:type="character" w:customStyle="1" w:styleId="WWCharLFO3LVL6">
    <w:name w:val="WW_CharLFO3LVL6"/>
    <w:rsid w:val="00C215FD"/>
    <w:rPr>
      <w:rFonts w:ascii="Wingdings" w:hAnsi="Wingdings" w:cs="Wingdings"/>
    </w:rPr>
  </w:style>
  <w:style w:type="character" w:customStyle="1" w:styleId="WWCharLFO3LVL7">
    <w:name w:val="WW_CharLFO3LVL7"/>
    <w:rsid w:val="00C215FD"/>
    <w:rPr>
      <w:rFonts w:ascii="Symbol" w:hAnsi="Symbol" w:cs="Symbol"/>
    </w:rPr>
  </w:style>
  <w:style w:type="character" w:customStyle="1" w:styleId="WWCharLFO3LVL8">
    <w:name w:val="WW_CharLFO3LVL8"/>
    <w:rsid w:val="00C215FD"/>
    <w:rPr>
      <w:rFonts w:ascii="Courier New" w:hAnsi="Courier New" w:cs="Courier New"/>
    </w:rPr>
  </w:style>
  <w:style w:type="character" w:customStyle="1" w:styleId="WWCharLFO3LVL9">
    <w:name w:val="WW_CharLFO3LVL9"/>
    <w:rsid w:val="00C215FD"/>
    <w:rPr>
      <w:rFonts w:ascii="Wingdings" w:hAnsi="Wingdings" w:cs="Wingdings"/>
    </w:rPr>
  </w:style>
  <w:style w:type="paragraph" w:customStyle="1" w:styleId="Normal2">
    <w:name w:val="Normal2"/>
    <w:rsid w:val="00C215FD"/>
    <w:pPr>
      <w:widowControl w:val="0"/>
      <w:suppressAutoHyphens/>
    </w:pPr>
    <w:rPr>
      <w:rFonts w:ascii="Times New Roman" w:eastAsia="SimSun" w:hAnsi="Times New Roman" w:cs="Mangal"/>
      <w:kern w:val="1"/>
      <w:lang w:val="es-ES" w:eastAsia="zh-CN" w:bidi="hi-IN"/>
      <w14:ligatures w14:val="none"/>
    </w:rPr>
  </w:style>
  <w:style w:type="character" w:styleId="Textoennegrita">
    <w:name w:val="Strong"/>
    <w:uiPriority w:val="22"/>
    <w:qFormat/>
    <w:rsid w:val="00C215FD"/>
    <w:rPr>
      <w:b/>
      <w:bCs/>
    </w:rPr>
  </w:style>
  <w:style w:type="paragraph" w:customStyle="1" w:styleId="Sangra2detindependiente1">
    <w:name w:val="Sangría 2 de t. independiente1"/>
    <w:basedOn w:val="Normal"/>
    <w:rsid w:val="00C215FD"/>
    <w:pPr>
      <w:spacing w:after="120" w:line="480" w:lineRule="auto"/>
      <w:ind w:left="283"/>
      <w:textAlignment w:val="auto"/>
    </w:pPr>
    <w:rPr>
      <w:rFonts w:eastAsia="Lucida Sans Unicode" w:cs="Arial"/>
      <w:lang w:val="es-ES"/>
    </w:rPr>
  </w:style>
  <w:style w:type="character" w:customStyle="1" w:styleId="WW8Num26z0">
    <w:name w:val="WW8Num26z0"/>
    <w:rsid w:val="00C215FD"/>
    <w:rPr>
      <w:rFonts w:ascii="Symbol" w:hAnsi="Symbol" w:cs="Times New Roman"/>
    </w:rPr>
  </w:style>
  <w:style w:type="character" w:customStyle="1" w:styleId="WW-Absatz-Standardschriftart1111">
    <w:name w:val="WW-Absatz-Standardschriftart1111"/>
    <w:rsid w:val="00C215FD"/>
  </w:style>
  <w:style w:type="character" w:customStyle="1" w:styleId="WW-Absatz-Standardschriftart11111">
    <w:name w:val="WW-Absatz-Standardschriftart11111"/>
    <w:rsid w:val="00C215FD"/>
  </w:style>
  <w:style w:type="character" w:customStyle="1" w:styleId="WW8Num25z0">
    <w:name w:val="WW8Num25z0"/>
    <w:rsid w:val="00C215FD"/>
    <w:rPr>
      <w:color w:val="auto"/>
    </w:rPr>
  </w:style>
  <w:style w:type="character" w:customStyle="1" w:styleId="WW8Num34z0">
    <w:name w:val="WW8Num34z0"/>
    <w:rsid w:val="00C215FD"/>
    <w:rPr>
      <w:rFonts w:ascii="Symbol" w:hAnsi="Symbol" w:cs="Times New Roman"/>
    </w:rPr>
  </w:style>
  <w:style w:type="character" w:customStyle="1" w:styleId="WW-Absatz-Standardschriftart111111">
    <w:name w:val="WW-Absatz-Standardschriftart111111"/>
    <w:rsid w:val="00C215FD"/>
  </w:style>
  <w:style w:type="character" w:customStyle="1" w:styleId="WW-Absatz-Standardschriftart1111111">
    <w:name w:val="WW-Absatz-Standardschriftart1111111"/>
    <w:rsid w:val="00C215FD"/>
  </w:style>
  <w:style w:type="character" w:customStyle="1" w:styleId="WW-Absatz-Standardschriftart11111111">
    <w:name w:val="WW-Absatz-Standardschriftart11111111"/>
    <w:rsid w:val="00C215FD"/>
  </w:style>
  <w:style w:type="character" w:customStyle="1" w:styleId="WW-Absatz-Standardschriftart111111111">
    <w:name w:val="WW-Absatz-Standardschriftart111111111"/>
    <w:rsid w:val="00C215FD"/>
  </w:style>
  <w:style w:type="character" w:customStyle="1" w:styleId="WW-Absatz-Standardschriftart1111111111">
    <w:name w:val="WW-Absatz-Standardschriftart1111111111"/>
    <w:rsid w:val="00C215FD"/>
  </w:style>
  <w:style w:type="character" w:customStyle="1" w:styleId="WW-Absatz-Standardschriftart11111111111">
    <w:name w:val="WW-Absatz-Standardschriftart11111111111"/>
    <w:rsid w:val="00C215FD"/>
  </w:style>
  <w:style w:type="character" w:customStyle="1" w:styleId="WW-Absatz-Standardschriftart111111111111">
    <w:name w:val="WW-Absatz-Standardschriftart111111111111"/>
    <w:rsid w:val="00C215FD"/>
  </w:style>
  <w:style w:type="character" w:customStyle="1" w:styleId="WW-Absatz-Standardschriftart1111111111111">
    <w:name w:val="WW-Absatz-Standardschriftart1111111111111"/>
    <w:rsid w:val="00C215FD"/>
  </w:style>
  <w:style w:type="character" w:customStyle="1" w:styleId="WW-Absatz-Standardschriftart11111111111111">
    <w:name w:val="WW-Absatz-Standardschriftart11111111111111"/>
    <w:rsid w:val="00C215FD"/>
  </w:style>
  <w:style w:type="character" w:customStyle="1" w:styleId="WW-Absatz-Standardschriftart111111111111111">
    <w:name w:val="WW-Absatz-Standardschriftart111111111111111"/>
    <w:rsid w:val="00C215FD"/>
  </w:style>
  <w:style w:type="character" w:customStyle="1" w:styleId="WW8Num5z0">
    <w:name w:val="WW8Num5z0"/>
    <w:rsid w:val="00C215FD"/>
    <w:rPr>
      <w:rFonts w:ascii="Candara" w:hAnsi="Candara" w:cs="Candara"/>
      <w:b/>
    </w:rPr>
  </w:style>
  <w:style w:type="character" w:customStyle="1" w:styleId="WW8Num7z0">
    <w:name w:val="WW8Num7z0"/>
    <w:rsid w:val="00C215FD"/>
    <w:rPr>
      <w:b/>
    </w:rPr>
  </w:style>
  <w:style w:type="character" w:customStyle="1" w:styleId="WW-Absatz-Standardschriftart1111111111111111">
    <w:name w:val="WW-Absatz-Standardschriftart1111111111111111"/>
    <w:rsid w:val="00C215FD"/>
  </w:style>
  <w:style w:type="character" w:customStyle="1" w:styleId="WW-Absatz-Standardschriftart11111111111111111">
    <w:name w:val="WW-Absatz-Standardschriftart11111111111111111"/>
    <w:rsid w:val="00C215FD"/>
  </w:style>
  <w:style w:type="character" w:customStyle="1" w:styleId="WW-Absatz-Standardschriftart111111111111111111">
    <w:name w:val="WW-Absatz-Standardschriftart111111111111111111"/>
    <w:rsid w:val="00C215FD"/>
  </w:style>
  <w:style w:type="character" w:customStyle="1" w:styleId="WW-Absatz-Standardschriftart1111111111111111111">
    <w:name w:val="WW-Absatz-Standardschriftart1111111111111111111"/>
    <w:rsid w:val="00C215FD"/>
  </w:style>
  <w:style w:type="character" w:customStyle="1" w:styleId="WW-Absatz-Standardschriftart11111111111111111111">
    <w:name w:val="WW-Absatz-Standardschriftart11111111111111111111"/>
    <w:rsid w:val="00C215FD"/>
  </w:style>
  <w:style w:type="character" w:customStyle="1" w:styleId="WW8Num51z0">
    <w:name w:val="WW8Num51z0"/>
    <w:rsid w:val="00C215FD"/>
    <w:rPr>
      <w:rFonts w:ascii="Symbol" w:hAnsi="Symbol" w:cs="Times New Roman"/>
    </w:rPr>
  </w:style>
  <w:style w:type="paragraph" w:customStyle="1" w:styleId="Encabezado31">
    <w:name w:val="Encabezado3"/>
    <w:basedOn w:val="Normal"/>
    <w:next w:val="Textoindependiente"/>
    <w:rsid w:val="00C215FD"/>
    <w:pPr>
      <w:keepNext/>
      <w:widowControl/>
      <w:spacing w:before="240" w:after="120"/>
      <w:textAlignment w:val="auto"/>
    </w:pPr>
    <w:rPr>
      <w:rFonts w:ascii="Arial" w:eastAsia="Microsoft YaHei" w:hAnsi="Arial"/>
      <w:kern w:val="0"/>
      <w:sz w:val="28"/>
      <w:szCs w:val="28"/>
      <w:lang w:val="es-ES" w:eastAsia="ar-SA" w:bidi="ar-SA"/>
    </w:rPr>
  </w:style>
  <w:style w:type="paragraph" w:customStyle="1" w:styleId="Contenidodelmarco">
    <w:name w:val="Contenido del marco"/>
    <w:basedOn w:val="Textoindependiente"/>
    <w:rsid w:val="00C215FD"/>
    <w:pPr>
      <w:widowControl/>
      <w:textAlignment w:val="auto"/>
    </w:pPr>
    <w:rPr>
      <w:rFonts w:eastAsia="MS Mincho" w:cs="Times New Roman"/>
      <w:kern w:val="0"/>
      <w:lang w:val="es-ES" w:eastAsia="ar-SA" w:bidi="ar-SA"/>
    </w:rPr>
  </w:style>
  <w:style w:type="paragraph" w:customStyle="1" w:styleId="Sangra3detindependiente1">
    <w:name w:val="Sangría 3 de t. independiente1"/>
    <w:basedOn w:val="Normal"/>
    <w:rsid w:val="00C215FD"/>
    <w:pPr>
      <w:widowControl/>
      <w:spacing w:after="120"/>
      <w:ind w:left="283"/>
      <w:textAlignment w:val="auto"/>
    </w:pPr>
    <w:rPr>
      <w:rFonts w:eastAsia="MS Mincho" w:cs="Times New Roman"/>
      <w:kern w:val="0"/>
      <w:sz w:val="16"/>
      <w:szCs w:val="16"/>
      <w:lang w:val="es-ES" w:eastAsia="ar-SA" w:bidi="ar-SA"/>
    </w:rPr>
  </w:style>
  <w:style w:type="paragraph" w:customStyle="1" w:styleId="Textoindependiente31">
    <w:name w:val="Texto independiente 31"/>
    <w:basedOn w:val="Normal"/>
    <w:rsid w:val="00C215FD"/>
    <w:pPr>
      <w:widowControl/>
      <w:spacing w:after="120"/>
      <w:textAlignment w:val="auto"/>
    </w:pPr>
    <w:rPr>
      <w:rFonts w:eastAsia="MS Mincho" w:cs="Times New Roman"/>
      <w:kern w:val="0"/>
      <w:sz w:val="16"/>
      <w:szCs w:val="16"/>
      <w:lang w:val="es-ES" w:eastAsia="ar-SA" w:bidi="ar-SA"/>
    </w:rPr>
  </w:style>
  <w:style w:type="paragraph" w:customStyle="1" w:styleId="Textoindependiente22">
    <w:name w:val="Texto independiente 22"/>
    <w:basedOn w:val="Normal"/>
    <w:rsid w:val="00C215FD"/>
    <w:pPr>
      <w:widowControl/>
      <w:spacing w:after="120" w:line="480" w:lineRule="auto"/>
      <w:textAlignment w:val="auto"/>
    </w:pPr>
    <w:rPr>
      <w:rFonts w:eastAsia="MS Mincho" w:cs="Times New Roman"/>
      <w:kern w:val="0"/>
      <w:lang w:val="es-ES" w:eastAsia="ar-SA" w:bidi="ar-SA"/>
    </w:rPr>
  </w:style>
  <w:style w:type="paragraph" w:customStyle="1" w:styleId="Textosinformato1">
    <w:name w:val="Texto sin formato1"/>
    <w:basedOn w:val="Normal"/>
    <w:rsid w:val="00C215FD"/>
    <w:pPr>
      <w:widowControl/>
      <w:textAlignment w:val="auto"/>
    </w:pPr>
    <w:rPr>
      <w:rFonts w:ascii="Courier New" w:eastAsia="Times New Roman" w:hAnsi="Courier New" w:cs="Courier New"/>
      <w:kern w:val="0"/>
      <w:sz w:val="20"/>
      <w:szCs w:val="20"/>
      <w:lang w:val="es-ES" w:eastAsia="ar-SA" w:bidi="ar-SA"/>
    </w:rPr>
  </w:style>
  <w:style w:type="character" w:customStyle="1" w:styleId="Textoindependiente2Car1">
    <w:name w:val="Texto independiente 2 Car1"/>
    <w:uiPriority w:val="99"/>
    <w:semiHidden/>
    <w:rsid w:val="00C215FD"/>
  </w:style>
  <w:style w:type="numbering" w:customStyle="1" w:styleId="WW8Num32">
    <w:name w:val="WW8Num32"/>
    <w:basedOn w:val="Sinlista"/>
    <w:rsid w:val="00C215FD"/>
    <w:pPr>
      <w:numPr>
        <w:numId w:val="46"/>
      </w:numPr>
    </w:pPr>
  </w:style>
  <w:style w:type="character" w:customStyle="1" w:styleId="WW8Num32z0">
    <w:name w:val="WW8Num32z0"/>
    <w:rsid w:val="00C215FD"/>
    <w:rPr>
      <w:rFonts w:ascii="Arial" w:eastAsia="Calibri" w:hAnsi="Arial" w:cs="Arial"/>
    </w:rPr>
  </w:style>
  <w:style w:type="paragraph" w:customStyle="1" w:styleId="Encabezado10">
    <w:name w:val="Encabezado 1"/>
    <w:basedOn w:val="Predeterminado"/>
    <w:next w:val="Cuerpodetexto"/>
    <w:rsid w:val="00C215FD"/>
    <w:pPr>
      <w:widowControl w:val="0"/>
      <w:spacing w:before="38" w:after="0" w:line="100" w:lineRule="atLeast"/>
      <w:ind w:left="718" w:hanging="534"/>
    </w:pPr>
    <w:rPr>
      <w:rFonts w:ascii="Arial" w:eastAsia="Arial" w:hAnsi="Arial" w:cs="Times New Roman"/>
      <w:b/>
      <w:bCs/>
      <w:color w:val="auto"/>
      <w:sz w:val="31"/>
      <w:szCs w:val="31"/>
      <w:lang w:val="en-US" w:eastAsia="zh-CN" w:bidi="hi-IN"/>
    </w:rPr>
  </w:style>
  <w:style w:type="paragraph" w:customStyle="1" w:styleId="Encabezado2">
    <w:name w:val="Encabezado 2"/>
    <w:basedOn w:val="Predeterminado"/>
    <w:next w:val="Cuerpodetexto"/>
    <w:rsid w:val="00C215FD"/>
    <w:pPr>
      <w:widowControl w:val="0"/>
      <w:numPr>
        <w:ilvl w:val="1"/>
        <w:numId w:val="1"/>
      </w:numPr>
      <w:spacing w:before="38" w:after="0" w:line="100" w:lineRule="atLeast"/>
      <w:ind w:left="663" w:hanging="434"/>
      <w:outlineLvl w:val="1"/>
    </w:pPr>
    <w:rPr>
      <w:rFonts w:ascii="Arial" w:eastAsia="Arial" w:hAnsi="Arial" w:cs="Times New Roman"/>
      <w:b/>
      <w:bCs/>
      <w:color w:val="auto"/>
      <w:sz w:val="29"/>
      <w:szCs w:val="29"/>
      <w:lang w:val="en-US" w:eastAsia="zh-CN" w:bidi="hi-IN"/>
    </w:rPr>
  </w:style>
  <w:style w:type="paragraph" w:customStyle="1" w:styleId="Encabezado3">
    <w:name w:val="Encabezado 3"/>
    <w:basedOn w:val="Predeterminado"/>
    <w:next w:val="Cuerpodetexto"/>
    <w:rsid w:val="00C215FD"/>
    <w:pPr>
      <w:widowControl w:val="0"/>
      <w:numPr>
        <w:ilvl w:val="2"/>
        <w:numId w:val="1"/>
      </w:numPr>
      <w:spacing w:after="0" w:line="100" w:lineRule="atLeast"/>
      <w:ind w:left="229" w:firstLine="0"/>
      <w:outlineLvl w:val="2"/>
    </w:pPr>
    <w:rPr>
      <w:rFonts w:ascii="Arial" w:eastAsia="Arial" w:hAnsi="Arial" w:cs="Times New Roman"/>
      <w:b/>
      <w:bCs/>
      <w:color w:val="auto"/>
      <w:sz w:val="17"/>
      <w:szCs w:val="17"/>
      <w:lang w:val="en-US" w:eastAsia="zh-CN" w:bidi="hi-IN"/>
    </w:rPr>
  </w:style>
  <w:style w:type="paragraph" w:customStyle="1" w:styleId="Encabezado4">
    <w:name w:val="Encabezado 4"/>
    <w:basedOn w:val="Predeterminado"/>
    <w:next w:val="Cuerpodetexto"/>
    <w:rsid w:val="00C215FD"/>
    <w:pPr>
      <w:widowControl w:val="0"/>
      <w:numPr>
        <w:ilvl w:val="3"/>
        <w:numId w:val="1"/>
      </w:numPr>
      <w:spacing w:after="0" w:line="100" w:lineRule="atLeast"/>
      <w:ind w:left="229" w:hanging="426"/>
      <w:outlineLvl w:val="3"/>
    </w:pPr>
    <w:rPr>
      <w:rFonts w:ascii="Arial" w:eastAsia="Arial" w:hAnsi="Arial" w:cs="Times New Roman"/>
      <w:color w:val="auto"/>
      <w:sz w:val="17"/>
      <w:szCs w:val="17"/>
      <w:lang w:val="en-US" w:eastAsia="zh-CN" w:bidi="hi-IN"/>
    </w:rPr>
  </w:style>
  <w:style w:type="paragraph" w:customStyle="1" w:styleId="Encabezado5">
    <w:name w:val="Encabezado 5"/>
    <w:basedOn w:val="Predeterminado"/>
    <w:next w:val="Cuerpodetexto"/>
    <w:rsid w:val="00C215FD"/>
    <w:pPr>
      <w:widowControl w:val="0"/>
      <w:numPr>
        <w:ilvl w:val="4"/>
        <w:numId w:val="1"/>
      </w:numPr>
      <w:spacing w:before="86" w:after="0" w:line="100" w:lineRule="atLeast"/>
      <w:ind w:left="654" w:hanging="426"/>
      <w:outlineLvl w:val="4"/>
    </w:pPr>
    <w:rPr>
      <w:rFonts w:ascii="Arial" w:eastAsia="Arial" w:hAnsi="Arial" w:cs="Times New Roman"/>
      <w:b/>
      <w:bCs/>
      <w:color w:val="auto"/>
      <w:sz w:val="16"/>
      <w:szCs w:val="16"/>
      <w:lang w:val="en-US" w:eastAsia="zh-CN" w:bidi="hi-IN"/>
    </w:rPr>
  </w:style>
  <w:style w:type="character" w:customStyle="1" w:styleId="ListLabel1">
    <w:name w:val="ListLabel 1"/>
    <w:rsid w:val="00C215FD"/>
    <w:rPr>
      <w:rFonts w:eastAsia="Arial"/>
      <w:spacing w:val="1"/>
      <w:sz w:val="22"/>
      <w:szCs w:val="22"/>
    </w:rPr>
  </w:style>
  <w:style w:type="character" w:customStyle="1" w:styleId="ListLabel2">
    <w:name w:val="ListLabel 2"/>
    <w:rsid w:val="00C215FD"/>
    <w:rPr>
      <w:rFonts w:eastAsia="Arial" w:cs="Khmer UI"/>
      <w:spacing w:val="1"/>
      <w:sz w:val="20"/>
      <w:szCs w:val="20"/>
    </w:rPr>
  </w:style>
  <w:style w:type="character" w:customStyle="1" w:styleId="ListLabel3">
    <w:name w:val="ListLabel 3"/>
    <w:rsid w:val="00C215FD"/>
    <w:rPr>
      <w:rFonts w:eastAsia="Arial"/>
      <w:spacing w:val="-1"/>
      <w:sz w:val="22"/>
      <w:szCs w:val="22"/>
    </w:rPr>
  </w:style>
  <w:style w:type="character" w:customStyle="1" w:styleId="ListLabel4">
    <w:name w:val="ListLabel 4"/>
    <w:rsid w:val="00C215FD"/>
    <w:rPr>
      <w:rFonts w:eastAsia="Arial" w:cs="Khmer UI"/>
      <w:spacing w:val="-1"/>
      <w:sz w:val="20"/>
      <w:szCs w:val="20"/>
    </w:rPr>
  </w:style>
  <w:style w:type="character" w:customStyle="1" w:styleId="ListLabel5">
    <w:name w:val="ListLabel 5"/>
    <w:rsid w:val="00C215FD"/>
    <w:rPr>
      <w:rFonts w:eastAsia="Arial" w:cs="Khmer UI"/>
      <w:b w:val="0"/>
      <w:spacing w:val="1"/>
      <w:sz w:val="20"/>
      <w:szCs w:val="20"/>
    </w:rPr>
  </w:style>
  <w:style w:type="character" w:customStyle="1" w:styleId="ListLabel8">
    <w:name w:val="ListLabel 8"/>
    <w:rsid w:val="00C215FD"/>
    <w:rPr>
      <w:b w:val="0"/>
    </w:rPr>
  </w:style>
  <w:style w:type="character" w:customStyle="1" w:styleId="ListLabel9">
    <w:name w:val="ListLabel 9"/>
    <w:rsid w:val="00C215FD"/>
    <w:rPr>
      <w:b/>
    </w:rPr>
  </w:style>
  <w:style w:type="paragraph" w:customStyle="1" w:styleId="Encabezamiento">
    <w:name w:val="Encabezamiento"/>
    <w:basedOn w:val="Predeterminado"/>
    <w:rsid w:val="00C215FD"/>
    <w:pPr>
      <w:suppressLineNumbers/>
      <w:tabs>
        <w:tab w:val="center" w:pos="4419"/>
        <w:tab w:val="right" w:pos="8838"/>
      </w:tabs>
      <w:spacing w:after="0" w:line="100" w:lineRule="atLeast"/>
    </w:pPr>
    <w:rPr>
      <w:rFonts w:ascii="Times New Roman" w:eastAsia="Times New Roman" w:hAnsi="Times New Roman" w:cs="Times New Roman"/>
      <w:color w:val="auto"/>
      <w:sz w:val="24"/>
      <w:szCs w:val="24"/>
      <w:lang w:val="es-ES" w:eastAsia="zh-CN" w:bidi="hi-IN"/>
    </w:rPr>
  </w:style>
  <w:style w:type="paragraph" w:styleId="ndice1">
    <w:name w:val="index 1"/>
    <w:basedOn w:val="Predeterminado"/>
    <w:rsid w:val="00C215FD"/>
    <w:pPr>
      <w:widowControl w:val="0"/>
      <w:tabs>
        <w:tab w:val="right" w:leader="dot" w:pos="10388"/>
      </w:tabs>
      <w:spacing w:before="195" w:after="0" w:line="100" w:lineRule="atLeast"/>
      <w:ind w:left="416" w:hanging="189"/>
    </w:pPr>
    <w:rPr>
      <w:rFonts w:ascii="Arial" w:eastAsia="Arial" w:hAnsi="Arial" w:cs="Times New Roman"/>
      <w:color w:val="auto"/>
      <w:sz w:val="17"/>
      <w:szCs w:val="17"/>
      <w:lang w:val="en-US" w:eastAsia="zh-CN" w:bidi="hi-IN"/>
    </w:rPr>
  </w:style>
  <w:style w:type="paragraph" w:styleId="ndice2">
    <w:name w:val="index 2"/>
    <w:basedOn w:val="Predeterminado"/>
    <w:rsid w:val="00C215FD"/>
    <w:pPr>
      <w:widowControl w:val="0"/>
      <w:tabs>
        <w:tab w:val="right" w:leader="dot" w:pos="10104"/>
      </w:tabs>
      <w:spacing w:before="209" w:after="0" w:line="100" w:lineRule="atLeast"/>
      <w:ind w:left="415" w:hanging="189"/>
    </w:pPr>
    <w:rPr>
      <w:rFonts w:ascii="Arial" w:eastAsia="Arial" w:hAnsi="Arial" w:cs="Times New Roman"/>
      <w:color w:val="auto"/>
      <w:sz w:val="16"/>
      <w:szCs w:val="16"/>
      <w:lang w:val="en-US" w:eastAsia="zh-CN" w:bidi="hi-IN"/>
    </w:rPr>
  </w:style>
  <w:style w:type="paragraph" w:customStyle="1" w:styleId="Numeral1">
    <w:name w:val="Numeral 1"/>
    <w:basedOn w:val="Normal"/>
    <w:rsid w:val="00C215FD"/>
    <w:pPr>
      <w:widowControl/>
      <w:numPr>
        <w:numId w:val="2"/>
      </w:numPr>
      <w:tabs>
        <w:tab w:val="left" w:pos="2016"/>
      </w:tabs>
      <w:suppressAutoHyphens w:val="0"/>
      <w:jc w:val="both"/>
      <w:textAlignment w:val="auto"/>
    </w:pPr>
    <w:rPr>
      <w:rFonts w:ascii="Arial" w:eastAsia="Times New Roman" w:hAnsi="Arial" w:cs="Times New Roman"/>
      <w:kern w:val="0"/>
      <w:szCs w:val="20"/>
      <w:lang w:val="es-ES_tradnl" w:eastAsia="es-ES" w:bidi="ar-SA"/>
    </w:rPr>
  </w:style>
  <w:style w:type="numbering" w:customStyle="1" w:styleId="Sinlista3">
    <w:name w:val="Sin lista3"/>
    <w:next w:val="Sinlista"/>
    <w:uiPriority w:val="99"/>
    <w:semiHidden/>
    <w:unhideWhenUsed/>
    <w:rsid w:val="00C215FD"/>
  </w:style>
  <w:style w:type="paragraph" w:customStyle="1" w:styleId="Epgrafe2">
    <w:name w:val="Epígrafe2"/>
    <w:basedOn w:val="Standard"/>
    <w:rsid w:val="00C215FD"/>
    <w:pPr>
      <w:widowControl/>
      <w:suppressLineNumbers/>
      <w:autoSpaceDN w:val="0"/>
      <w:spacing w:before="120" w:after="120"/>
    </w:pPr>
    <w:rPr>
      <w:rFonts w:eastAsia="Times New Roman"/>
      <w:i/>
      <w:iCs/>
      <w:kern w:val="3"/>
      <w:lang w:val="es-ES" w:bidi="ar-SA"/>
    </w:rPr>
  </w:style>
  <w:style w:type="paragraph" w:customStyle="1" w:styleId="NormalText">
    <w:name w:val="Normal Text"/>
    <w:rsid w:val="00C215FD"/>
    <w:pPr>
      <w:suppressAutoHyphens/>
      <w:autoSpaceDE w:val="0"/>
      <w:autoSpaceDN w:val="0"/>
      <w:textAlignment w:val="baseline"/>
    </w:pPr>
    <w:rPr>
      <w:rFonts w:ascii="Arial" w:eastAsia="Times New Roman" w:hAnsi="Arial" w:cs="Arial"/>
      <w:kern w:val="3"/>
      <w:lang w:val="es-ES" w:eastAsia="zh-CN"/>
      <w14:ligatures w14:val="none"/>
    </w:rPr>
  </w:style>
  <w:style w:type="paragraph" w:customStyle="1" w:styleId="Encabezado40">
    <w:name w:val="Encabezado4"/>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Piedepgina10">
    <w:name w:val="Pie de página1"/>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Standarduser">
    <w:name w:val="Standard (user)"/>
    <w:rsid w:val="00C215FD"/>
    <w:pPr>
      <w:widowControl w:val="0"/>
      <w:suppressAutoHyphens/>
      <w:autoSpaceDN w:val="0"/>
      <w:textAlignment w:val="baseline"/>
    </w:pPr>
    <w:rPr>
      <w:rFonts w:ascii="Times New Roman" w:eastAsia="SimSun, 宋体" w:hAnsi="Times New Roman" w:cs="Mangal"/>
      <w:kern w:val="3"/>
      <w:lang w:eastAsia="zh-CN" w:bidi="hi-IN"/>
      <w14:ligatures w14:val="none"/>
    </w:rPr>
  </w:style>
  <w:style w:type="character" w:customStyle="1" w:styleId="WW8Num9z0">
    <w:name w:val="WW8Num9z0"/>
    <w:rsid w:val="00C215FD"/>
    <w:rPr>
      <w:b w:val="0"/>
    </w:rPr>
  </w:style>
  <w:style w:type="character" w:customStyle="1" w:styleId="WW8Num10z0">
    <w:name w:val="WW8Num10z0"/>
    <w:rsid w:val="00C215FD"/>
    <w:rPr>
      <w:b w:val="0"/>
    </w:rPr>
  </w:style>
  <w:style w:type="character" w:customStyle="1" w:styleId="WW8Num12z0">
    <w:name w:val="WW8Num12z0"/>
    <w:rsid w:val="00C215FD"/>
    <w:rPr>
      <w:b w:val="0"/>
    </w:rPr>
  </w:style>
  <w:style w:type="character" w:customStyle="1" w:styleId="WW8Num13z0">
    <w:name w:val="WW8Num13z0"/>
    <w:rsid w:val="00C215FD"/>
    <w:rPr>
      <w:b w:val="0"/>
    </w:rPr>
  </w:style>
  <w:style w:type="character" w:customStyle="1" w:styleId="NumberingSymbols">
    <w:name w:val="Numbering Symbols"/>
    <w:rsid w:val="00C215FD"/>
    <w:rPr>
      <w:b/>
      <w:bCs/>
    </w:rPr>
  </w:style>
  <w:style w:type="character" w:customStyle="1" w:styleId="BulletSymbols">
    <w:name w:val="Bullet Symbols"/>
    <w:rsid w:val="00C215FD"/>
    <w:rPr>
      <w:rFonts w:ascii="OpenSymbol" w:eastAsia="OpenSymbol" w:hAnsi="OpenSymbol" w:cs="OpenSymbol"/>
    </w:rPr>
  </w:style>
  <w:style w:type="numbering" w:customStyle="1" w:styleId="WW8Num1">
    <w:name w:val="WW8Num1"/>
    <w:basedOn w:val="Sinlista"/>
    <w:rsid w:val="00C215FD"/>
    <w:pPr>
      <w:numPr>
        <w:numId w:val="3"/>
      </w:numPr>
    </w:pPr>
  </w:style>
  <w:style w:type="numbering" w:customStyle="1" w:styleId="WW8Num2">
    <w:name w:val="WW8Num2"/>
    <w:basedOn w:val="Sinlista"/>
    <w:rsid w:val="00C215FD"/>
    <w:pPr>
      <w:numPr>
        <w:numId w:val="4"/>
      </w:numPr>
    </w:pPr>
  </w:style>
  <w:style w:type="numbering" w:customStyle="1" w:styleId="WW8Num3">
    <w:name w:val="WW8Num3"/>
    <w:basedOn w:val="Sinlista"/>
    <w:rsid w:val="00C215FD"/>
    <w:pPr>
      <w:numPr>
        <w:numId w:val="5"/>
      </w:numPr>
    </w:pPr>
  </w:style>
  <w:style w:type="numbering" w:customStyle="1" w:styleId="WW8Num4">
    <w:name w:val="WW8Num4"/>
    <w:basedOn w:val="Sinlista"/>
    <w:rsid w:val="00C215FD"/>
    <w:pPr>
      <w:numPr>
        <w:numId w:val="6"/>
      </w:numPr>
    </w:pPr>
  </w:style>
  <w:style w:type="numbering" w:customStyle="1" w:styleId="WW8Num5">
    <w:name w:val="WW8Num5"/>
    <w:basedOn w:val="Sinlista"/>
    <w:rsid w:val="00C215FD"/>
    <w:pPr>
      <w:numPr>
        <w:numId w:val="48"/>
      </w:numPr>
    </w:pPr>
  </w:style>
  <w:style w:type="numbering" w:customStyle="1" w:styleId="WW8Num6">
    <w:name w:val="WW8Num6"/>
    <w:basedOn w:val="Sinlista"/>
    <w:rsid w:val="00C215FD"/>
    <w:pPr>
      <w:numPr>
        <w:numId w:val="7"/>
      </w:numPr>
    </w:pPr>
  </w:style>
  <w:style w:type="numbering" w:customStyle="1" w:styleId="WW8Num7">
    <w:name w:val="WW8Num7"/>
    <w:basedOn w:val="Sinlista"/>
    <w:rsid w:val="00C215FD"/>
    <w:pPr>
      <w:numPr>
        <w:numId w:val="8"/>
      </w:numPr>
    </w:pPr>
  </w:style>
  <w:style w:type="numbering" w:customStyle="1" w:styleId="WW8Num8">
    <w:name w:val="WW8Num8"/>
    <w:basedOn w:val="Sinlista"/>
    <w:rsid w:val="00C215FD"/>
    <w:pPr>
      <w:numPr>
        <w:numId w:val="9"/>
      </w:numPr>
    </w:pPr>
  </w:style>
  <w:style w:type="numbering" w:customStyle="1" w:styleId="WW8Num9">
    <w:name w:val="WW8Num9"/>
    <w:basedOn w:val="Sinlista"/>
    <w:rsid w:val="00C215FD"/>
    <w:pPr>
      <w:numPr>
        <w:numId w:val="10"/>
      </w:numPr>
    </w:pPr>
  </w:style>
  <w:style w:type="numbering" w:customStyle="1" w:styleId="WW8Num10">
    <w:name w:val="WW8Num10"/>
    <w:basedOn w:val="Sinlista"/>
    <w:rsid w:val="00C215FD"/>
    <w:pPr>
      <w:numPr>
        <w:numId w:val="11"/>
      </w:numPr>
    </w:pPr>
  </w:style>
  <w:style w:type="numbering" w:customStyle="1" w:styleId="WW8Num11">
    <w:name w:val="WW8Num11"/>
    <w:basedOn w:val="Sinlista"/>
    <w:rsid w:val="00C215FD"/>
    <w:pPr>
      <w:numPr>
        <w:numId w:val="47"/>
      </w:numPr>
    </w:pPr>
  </w:style>
  <w:style w:type="numbering" w:customStyle="1" w:styleId="WW8Num12">
    <w:name w:val="WW8Num12"/>
    <w:basedOn w:val="Sinlista"/>
    <w:rsid w:val="00C215FD"/>
    <w:pPr>
      <w:numPr>
        <w:numId w:val="12"/>
      </w:numPr>
    </w:pPr>
  </w:style>
  <w:style w:type="numbering" w:customStyle="1" w:styleId="WW8Num13">
    <w:name w:val="WW8Num13"/>
    <w:basedOn w:val="Sinlista"/>
    <w:rsid w:val="00C215FD"/>
    <w:pPr>
      <w:numPr>
        <w:numId w:val="13"/>
      </w:numPr>
    </w:pPr>
  </w:style>
  <w:style w:type="numbering" w:customStyle="1" w:styleId="WW8Num14">
    <w:name w:val="WW8Num14"/>
    <w:basedOn w:val="Sinlista"/>
    <w:rsid w:val="00C215FD"/>
    <w:pPr>
      <w:numPr>
        <w:numId w:val="14"/>
      </w:numPr>
    </w:pPr>
  </w:style>
  <w:style w:type="numbering" w:customStyle="1" w:styleId="WW8Num15">
    <w:name w:val="WW8Num15"/>
    <w:basedOn w:val="Sinlista"/>
    <w:rsid w:val="00C215FD"/>
    <w:pPr>
      <w:numPr>
        <w:numId w:val="15"/>
      </w:numPr>
    </w:pPr>
  </w:style>
  <w:style w:type="numbering" w:customStyle="1" w:styleId="WW8Num16">
    <w:name w:val="WW8Num16"/>
    <w:basedOn w:val="Sinlista"/>
    <w:rsid w:val="00C215FD"/>
    <w:pPr>
      <w:numPr>
        <w:numId w:val="16"/>
      </w:numPr>
    </w:pPr>
  </w:style>
  <w:style w:type="numbering" w:customStyle="1" w:styleId="WW8Num17">
    <w:name w:val="WW8Num17"/>
    <w:basedOn w:val="Sinlista"/>
    <w:rsid w:val="00C215FD"/>
    <w:pPr>
      <w:numPr>
        <w:numId w:val="17"/>
      </w:numPr>
    </w:pPr>
  </w:style>
  <w:style w:type="numbering" w:customStyle="1" w:styleId="WW8Num18">
    <w:name w:val="WW8Num18"/>
    <w:basedOn w:val="Sinlista"/>
    <w:rsid w:val="00C215FD"/>
    <w:pPr>
      <w:numPr>
        <w:numId w:val="18"/>
      </w:numPr>
    </w:pPr>
  </w:style>
  <w:style w:type="numbering" w:customStyle="1" w:styleId="WW8Num19">
    <w:name w:val="WW8Num19"/>
    <w:basedOn w:val="Sinlista"/>
    <w:rsid w:val="00C215FD"/>
    <w:pPr>
      <w:numPr>
        <w:numId w:val="19"/>
      </w:numPr>
    </w:pPr>
  </w:style>
  <w:style w:type="numbering" w:customStyle="1" w:styleId="WW8Num20">
    <w:name w:val="WW8Num20"/>
    <w:basedOn w:val="Sinlista"/>
    <w:rsid w:val="00C215FD"/>
    <w:pPr>
      <w:numPr>
        <w:numId w:val="20"/>
      </w:numPr>
    </w:pPr>
  </w:style>
  <w:style w:type="numbering" w:customStyle="1" w:styleId="WW8Num21">
    <w:name w:val="WW8Num21"/>
    <w:basedOn w:val="Sinlista"/>
    <w:rsid w:val="00C215FD"/>
    <w:pPr>
      <w:numPr>
        <w:numId w:val="21"/>
      </w:numPr>
    </w:pPr>
  </w:style>
  <w:style w:type="numbering" w:customStyle="1" w:styleId="WW8Num22">
    <w:name w:val="WW8Num22"/>
    <w:basedOn w:val="Sinlista"/>
    <w:rsid w:val="00C215FD"/>
    <w:pPr>
      <w:numPr>
        <w:numId w:val="22"/>
      </w:numPr>
    </w:pPr>
  </w:style>
  <w:style w:type="numbering" w:customStyle="1" w:styleId="WW8Num321">
    <w:name w:val="WW8Num321"/>
    <w:basedOn w:val="Sinlista"/>
    <w:rsid w:val="00C215FD"/>
    <w:pPr>
      <w:numPr>
        <w:numId w:val="1"/>
      </w:numPr>
    </w:pPr>
  </w:style>
  <w:style w:type="numbering" w:customStyle="1" w:styleId="WW8Num40">
    <w:name w:val="WW8Num40"/>
    <w:basedOn w:val="Sinlista"/>
    <w:rsid w:val="00C215FD"/>
    <w:pPr>
      <w:numPr>
        <w:numId w:val="23"/>
      </w:numPr>
    </w:pPr>
  </w:style>
  <w:style w:type="numbering" w:customStyle="1" w:styleId="WW8Num49">
    <w:name w:val="WW8Num49"/>
    <w:basedOn w:val="Sinlista"/>
    <w:rsid w:val="00C215FD"/>
    <w:pPr>
      <w:numPr>
        <w:numId w:val="24"/>
      </w:numPr>
    </w:pPr>
  </w:style>
  <w:style w:type="numbering" w:customStyle="1" w:styleId="WW8Num23">
    <w:name w:val="WW8Num23"/>
    <w:basedOn w:val="Sinlista"/>
    <w:rsid w:val="00C215FD"/>
    <w:pPr>
      <w:numPr>
        <w:numId w:val="25"/>
      </w:numPr>
    </w:pPr>
  </w:style>
  <w:style w:type="numbering" w:customStyle="1" w:styleId="WW8Num25">
    <w:name w:val="WW8Num25"/>
    <w:basedOn w:val="Sinlista"/>
    <w:rsid w:val="00C215FD"/>
    <w:pPr>
      <w:numPr>
        <w:numId w:val="26"/>
      </w:numPr>
    </w:pPr>
  </w:style>
  <w:style w:type="numbering" w:customStyle="1" w:styleId="WW8Num38">
    <w:name w:val="WW8Num38"/>
    <w:basedOn w:val="Sinlista"/>
    <w:rsid w:val="00C215FD"/>
    <w:pPr>
      <w:numPr>
        <w:numId w:val="45"/>
      </w:numPr>
    </w:pPr>
  </w:style>
  <w:style w:type="numbering" w:customStyle="1" w:styleId="WW8Num31">
    <w:name w:val="WW8Num31"/>
    <w:basedOn w:val="Sinlista"/>
    <w:rsid w:val="00C215FD"/>
    <w:pPr>
      <w:numPr>
        <w:numId w:val="44"/>
      </w:numPr>
    </w:pPr>
  </w:style>
  <w:style w:type="numbering" w:customStyle="1" w:styleId="WW8Num48">
    <w:name w:val="WW8Num48"/>
    <w:basedOn w:val="Sinlista"/>
    <w:rsid w:val="00C215FD"/>
    <w:pPr>
      <w:numPr>
        <w:numId w:val="27"/>
      </w:numPr>
    </w:pPr>
  </w:style>
  <w:style w:type="numbering" w:customStyle="1" w:styleId="WW8Num45">
    <w:name w:val="WW8Num45"/>
    <w:basedOn w:val="Sinlista"/>
    <w:rsid w:val="00C215FD"/>
    <w:pPr>
      <w:numPr>
        <w:numId w:val="28"/>
      </w:numPr>
    </w:pPr>
  </w:style>
  <w:style w:type="numbering" w:customStyle="1" w:styleId="WW8Num43">
    <w:name w:val="WW8Num43"/>
    <w:basedOn w:val="Sinlista"/>
    <w:rsid w:val="00C215FD"/>
    <w:pPr>
      <w:numPr>
        <w:numId w:val="29"/>
      </w:numPr>
    </w:pPr>
  </w:style>
  <w:style w:type="numbering" w:customStyle="1" w:styleId="WW8Num44">
    <w:name w:val="WW8Num44"/>
    <w:basedOn w:val="Sinlista"/>
    <w:rsid w:val="00C215FD"/>
    <w:pPr>
      <w:numPr>
        <w:numId w:val="30"/>
      </w:numPr>
    </w:pPr>
  </w:style>
  <w:style w:type="numbering" w:customStyle="1" w:styleId="WW8Num24">
    <w:name w:val="WW8Num24"/>
    <w:basedOn w:val="Sinlista"/>
    <w:rsid w:val="00C215FD"/>
    <w:pPr>
      <w:numPr>
        <w:numId w:val="31"/>
      </w:numPr>
    </w:pPr>
  </w:style>
  <w:style w:type="numbering" w:customStyle="1" w:styleId="WW8Num36">
    <w:name w:val="WW8Num36"/>
    <w:basedOn w:val="Sinlista"/>
    <w:rsid w:val="00C215FD"/>
    <w:pPr>
      <w:numPr>
        <w:numId w:val="32"/>
      </w:numPr>
    </w:pPr>
  </w:style>
  <w:style w:type="numbering" w:customStyle="1" w:styleId="WW8Num39">
    <w:name w:val="WW8Num39"/>
    <w:basedOn w:val="Sinlista"/>
    <w:rsid w:val="00C215FD"/>
    <w:pPr>
      <w:numPr>
        <w:numId w:val="33"/>
      </w:numPr>
    </w:pPr>
  </w:style>
  <w:style w:type="numbering" w:customStyle="1" w:styleId="WW8Num42">
    <w:name w:val="WW8Num42"/>
    <w:basedOn w:val="Sinlista"/>
    <w:rsid w:val="00C215FD"/>
    <w:pPr>
      <w:numPr>
        <w:numId w:val="34"/>
      </w:numPr>
    </w:pPr>
  </w:style>
  <w:style w:type="numbering" w:customStyle="1" w:styleId="WW8Num33">
    <w:name w:val="WW8Num33"/>
    <w:basedOn w:val="Sinlista"/>
    <w:rsid w:val="00C215FD"/>
    <w:pPr>
      <w:numPr>
        <w:numId w:val="35"/>
      </w:numPr>
    </w:pPr>
  </w:style>
  <w:style w:type="numbering" w:customStyle="1" w:styleId="WW8Num30">
    <w:name w:val="WW8Num30"/>
    <w:basedOn w:val="Sinlista"/>
    <w:rsid w:val="00C215FD"/>
    <w:pPr>
      <w:numPr>
        <w:numId w:val="36"/>
      </w:numPr>
    </w:pPr>
  </w:style>
  <w:style w:type="numbering" w:customStyle="1" w:styleId="WW8Num28">
    <w:name w:val="WW8Num28"/>
    <w:basedOn w:val="Sinlista"/>
    <w:rsid w:val="00C215FD"/>
    <w:pPr>
      <w:numPr>
        <w:numId w:val="37"/>
      </w:numPr>
    </w:pPr>
  </w:style>
  <w:style w:type="numbering" w:customStyle="1" w:styleId="WW8Num47">
    <w:name w:val="WW8Num47"/>
    <w:basedOn w:val="Sinlista"/>
    <w:rsid w:val="00C215FD"/>
    <w:pPr>
      <w:numPr>
        <w:numId w:val="38"/>
      </w:numPr>
    </w:pPr>
  </w:style>
  <w:style w:type="numbering" w:customStyle="1" w:styleId="WW8Num41">
    <w:name w:val="WW8Num41"/>
    <w:basedOn w:val="Sinlista"/>
    <w:rsid w:val="00C215FD"/>
    <w:pPr>
      <w:numPr>
        <w:numId w:val="39"/>
      </w:numPr>
    </w:pPr>
  </w:style>
  <w:style w:type="numbering" w:customStyle="1" w:styleId="WW8Num29">
    <w:name w:val="WW8Num29"/>
    <w:basedOn w:val="Sinlista"/>
    <w:rsid w:val="00C215FD"/>
    <w:pPr>
      <w:numPr>
        <w:numId w:val="40"/>
      </w:numPr>
    </w:pPr>
  </w:style>
  <w:style w:type="numbering" w:customStyle="1" w:styleId="WW8Num35">
    <w:name w:val="WW8Num35"/>
    <w:basedOn w:val="Sinlista"/>
    <w:rsid w:val="00C215FD"/>
    <w:pPr>
      <w:numPr>
        <w:numId w:val="41"/>
      </w:numPr>
    </w:pPr>
  </w:style>
  <w:style w:type="numbering" w:customStyle="1" w:styleId="WW8Num37">
    <w:name w:val="WW8Num37"/>
    <w:basedOn w:val="Sinlista"/>
    <w:rsid w:val="00C215FD"/>
    <w:pPr>
      <w:numPr>
        <w:numId w:val="42"/>
      </w:numPr>
    </w:pPr>
  </w:style>
  <w:style w:type="numbering" w:customStyle="1" w:styleId="WW8Num46">
    <w:name w:val="WW8Num46"/>
    <w:basedOn w:val="Sinlista"/>
    <w:rsid w:val="00C215FD"/>
    <w:pPr>
      <w:numPr>
        <w:numId w:val="43"/>
      </w:numPr>
    </w:pPr>
  </w:style>
  <w:style w:type="character" w:styleId="CitaHTML">
    <w:name w:val="HTML Cite"/>
    <w:uiPriority w:val="99"/>
    <w:semiHidden/>
    <w:unhideWhenUsed/>
    <w:rsid w:val="00C215FD"/>
    <w:rPr>
      <w:i/>
      <w:iCs/>
    </w:rPr>
  </w:style>
  <w:style w:type="numbering" w:customStyle="1" w:styleId="Sinlista4">
    <w:name w:val="Sin lista4"/>
    <w:next w:val="Sinlista"/>
    <w:uiPriority w:val="99"/>
    <w:semiHidden/>
    <w:unhideWhenUsed/>
    <w:rsid w:val="00C215FD"/>
  </w:style>
  <w:style w:type="table" w:customStyle="1" w:styleId="Tablaconcuadrcula3">
    <w:name w:val="Tabla con cuadrícula3"/>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ts1">
    <w:name w:val="Contents 1"/>
    <w:basedOn w:val="Standard"/>
    <w:next w:val="Standard"/>
    <w:rsid w:val="00C215FD"/>
    <w:pPr>
      <w:autoSpaceDN w:val="0"/>
      <w:spacing w:before="120"/>
      <w:ind w:left="567" w:hanging="567"/>
    </w:pPr>
    <w:rPr>
      <w:rFonts w:ascii="Arial" w:hAnsi="Arial" w:cs="Arial"/>
      <w:b/>
      <w:kern w:val="3"/>
    </w:rPr>
  </w:style>
  <w:style w:type="paragraph" w:customStyle="1" w:styleId="Contents2">
    <w:name w:val="Contents 2"/>
    <w:basedOn w:val="Standard"/>
    <w:next w:val="Standard"/>
    <w:rsid w:val="00C215FD"/>
    <w:pPr>
      <w:tabs>
        <w:tab w:val="right" w:pos="5104"/>
        <w:tab w:val="right" w:leader="dot" w:pos="10336"/>
      </w:tabs>
      <w:autoSpaceDN w:val="0"/>
      <w:ind w:left="426" w:hanging="426"/>
    </w:pPr>
    <w:rPr>
      <w:rFonts w:ascii="Arial" w:hAnsi="Arial" w:cs="Arial"/>
      <w:b/>
      <w:kern w:val="3"/>
      <w:sz w:val="20"/>
      <w:szCs w:val="20"/>
    </w:rPr>
  </w:style>
  <w:style w:type="paragraph" w:customStyle="1" w:styleId="Contents3">
    <w:name w:val="Contents 3"/>
    <w:basedOn w:val="Standard"/>
    <w:next w:val="Standard"/>
    <w:rsid w:val="00C215FD"/>
    <w:pPr>
      <w:tabs>
        <w:tab w:val="right" w:leader="dot" w:pos="5589"/>
      </w:tabs>
      <w:autoSpaceDN w:val="0"/>
      <w:ind w:left="993" w:hanging="993"/>
    </w:pPr>
    <w:rPr>
      <w:rFonts w:ascii="Arial" w:hAnsi="Arial" w:cs="Arial"/>
      <w:kern w:val="3"/>
      <w:sz w:val="18"/>
      <w:szCs w:val="18"/>
    </w:rPr>
  </w:style>
  <w:style w:type="paragraph" w:customStyle="1" w:styleId="Textbodyindent">
    <w:name w:val="Text body indent"/>
    <w:basedOn w:val="Standard"/>
    <w:rsid w:val="00C215FD"/>
    <w:pPr>
      <w:autoSpaceDN w:val="0"/>
    </w:pPr>
    <w:rPr>
      <w:rFonts w:ascii="Arial" w:eastAsia="Times New Roman" w:hAnsi="Arial" w:cs="Arial"/>
      <w:kern w:val="3"/>
      <w:szCs w:val="20"/>
      <w:lang w:val="es-ES"/>
    </w:rPr>
  </w:style>
  <w:style w:type="paragraph" w:customStyle="1" w:styleId="WW-Cuerpodetexto">
    <w:name w:val="WW-Cuerpo de texto"/>
    <w:basedOn w:val="WW-Predeterminado"/>
    <w:rsid w:val="00C215FD"/>
    <w:pPr>
      <w:widowControl w:val="0"/>
      <w:tabs>
        <w:tab w:val="clear" w:pos="708"/>
        <w:tab w:val="left" w:pos="709"/>
      </w:tabs>
      <w:autoSpaceDN w:val="0"/>
      <w:spacing w:after="120"/>
      <w:textAlignment w:val="baseline"/>
    </w:pPr>
    <w:rPr>
      <w:rFonts w:ascii="Times New Roman" w:eastAsia="Arial Unicode MS" w:hAnsi="Times New Roman" w:cs="Mangal"/>
      <w:kern w:val="3"/>
      <w:sz w:val="24"/>
      <w:szCs w:val="24"/>
      <w:lang w:bidi="hi-IN"/>
    </w:rPr>
  </w:style>
  <w:style w:type="paragraph" w:customStyle="1" w:styleId="Ttulo4Subinciso">
    <w:name w:val="Título 4.Subinciso"/>
    <w:basedOn w:val="Standard"/>
    <w:rsid w:val="00C215FD"/>
    <w:pPr>
      <w:autoSpaceDN w:val="0"/>
      <w:spacing w:before="60"/>
    </w:pPr>
    <w:rPr>
      <w:rFonts w:ascii="Arial" w:eastAsia="Times New Roman" w:hAnsi="Arial" w:cs="Times New Roman"/>
      <w:kern w:val="3"/>
      <w:szCs w:val="20"/>
      <w:lang w:val="es-ES"/>
    </w:rPr>
  </w:style>
  <w:style w:type="paragraph" w:customStyle="1" w:styleId="Framecontents">
    <w:name w:val="Frame contents"/>
    <w:basedOn w:val="Textbody"/>
    <w:rsid w:val="00C215FD"/>
    <w:pPr>
      <w:autoSpaceDN w:val="0"/>
    </w:pPr>
    <w:rPr>
      <w:kern w:val="3"/>
    </w:rPr>
  </w:style>
  <w:style w:type="character" w:customStyle="1" w:styleId="Internetlink">
    <w:name w:val="Internet link"/>
    <w:rsid w:val="00C215FD"/>
    <w:rPr>
      <w:color w:val="000080"/>
      <w:u w:val="single"/>
    </w:rPr>
  </w:style>
  <w:style w:type="numbering" w:customStyle="1" w:styleId="WW8Num57">
    <w:name w:val="WW8Num57"/>
    <w:basedOn w:val="Sinlista"/>
    <w:rsid w:val="00C215FD"/>
    <w:pPr>
      <w:numPr>
        <w:numId w:val="49"/>
      </w:numPr>
    </w:pPr>
  </w:style>
  <w:style w:type="numbering" w:customStyle="1" w:styleId="WW8Num87">
    <w:name w:val="WW8Num87"/>
    <w:basedOn w:val="Sinlista"/>
    <w:rsid w:val="00C215FD"/>
    <w:pPr>
      <w:numPr>
        <w:numId w:val="50"/>
      </w:numPr>
    </w:pPr>
  </w:style>
  <w:style w:type="numbering" w:customStyle="1" w:styleId="WW8Num79">
    <w:name w:val="WW8Num79"/>
    <w:basedOn w:val="Sinlista"/>
    <w:rsid w:val="00C215FD"/>
    <w:pPr>
      <w:numPr>
        <w:numId w:val="51"/>
      </w:numPr>
    </w:pPr>
  </w:style>
  <w:style w:type="numbering" w:customStyle="1" w:styleId="WW8Num146">
    <w:name w:val="WW8Num146"/>
    <w:basedOn w:val="Sinlista"/>
    <w:rsid w:val="00C215FD"/>
    <w:pPr>
      <w:numPr>
        <w:numId w:val="52"/>
      </w:numPr>
    </w:pPr>
  </w:style>
  <w:style w:type="numbering" w:customStyle="1" w:styleId="WW8Num55">
    <w:name w:val="WW8Num55"/>
    <w:basedOn w:val="Sinlista"/>
    <w:rsid w:val="00C215FD"/>
    <w:pPr>
      <w:numPr>
        <w:numId w:val="162"/>
      </w:numPr>
    </w:pPr>
  </w:style>
  <w:style w:type="numbering" w:customStyle="1" w:styleId="WW8Num114">
    <w:name w:val="WW8Num114"/>
    <w:basedOn w:val="Sinlista"/>
    <w:rsid w:val="00C215FD"/>
    <w:pPr>
      <w:numPr>
        <w:numId w:val="178"/>
      </w:numPr>
    </w:pPr>
  </w:style>
  <w:style w:type="numbering" w:customStyle="1" w:styleId="WW8Num120">
    <w:name w:val="WW8Num120"/>
    <w:basedOn w:val="Sinlista"/>
    <w:rsid w:val="00C215FD"/>
    <w:pPr>
      <w:numPr>
        <w:numId w:val="53"/>
      </w:numPr>
    </w:pPr>
  </w:style>
  <w:style w:type="numbering" w:customStyle="1" w:styleId="WW8Num58">
    <w:name w:val="WW8Num58"/>
    <w:basedOn w:val="Sinlista"/>
    <w:rsid w:val="00C215FD"/>
    <w:pPr>
      <w:numPr>
        <w:numId w:val="175"/>
      </w:numPr>
    </w:pPr>
  </w:style>
  <w:style w:type="numbering" w:customStyle="1" w:styleId="WW8Num211">
    <w:name w:val="WW8Num211"/>
    <w:basedOn w:val="Sinlista"/>
    <w:rsid w:val="00C215FD"/>
    <w:pPr>
      <w:numPr>
        <w:numId w:val="54"/>
      </w:numPr>
    </w:pPr>
  </w:style>
  <w:style w:type="numbering" w:customStyle="1" w:styleId="WW8Num111">
    <w:name w:val="WW8Num111"/>
    <w:basedOn w:val="Sinlista"/>
    <w:rsid w:val="00C215FD"/>
    <w:pPr>
      <w:numPr>
        <w:numId w:val="55"/>
      </w:numPr>
    </w:pPr>
  </w:style>
  <w:style w:type="numbering" w:customStyle="1" w:styleId="WW8Num80">
    <w:name w:val="WW8Num80"/>
    <w:basedOn w:val="Sinlista"/>
    <w:rsid w:val="00C215FD"/>
    <w:pPr>
      <w:numPr>
        <w:numId w:val="56"/>
      </w:numPr>
    </w:pPr>
  </w:style>
  <w:style w:type="numbering" w:customStyle="1" w:styleId="WW8Num251">
    <w:name w:val="WW8Num251"/>
    <w:basedOn w:val="Sinlista"/>
    <w:rsid w:val="00C215FD"/>
    <w:pPr>
      <w:numPr>
        <w:numId w:val="57"/>
      </w:numPr>
    </w:pPr>
  </w:style>
  <w:style w:type="numbering" w:customStyle="1" w:styleId="WW8Num50">
    <w:name w:val="WW8Num50"/>
    <w:basedOn w:val="Sinlista"/>
    <w:rsid w:val="00C215FD"/>
    <w:pPr>
      <w:numPr>
        <w:numId w:val="58"/>
      </w:numPr>
    </w:pPr>
  </w:style>
  <w:style w:type="numbering" w:customStyle="1" w:styleId="WW8Num75">
    <w:name w:val="WW8Num75"/>
    <w:basedOn w:val="Sinlista"/>
    <w:rsid w:val="00C215FD"/>
    <w:pPr>
      <w:numPr>
        <w:numId w:val="59"/>
      </w:numPr>
    </w:pPr>
  </w:style>
  <w:style w:type="numbering" w:customStyle="1" w:styleId="WW8Num65">
    <w:name w:val="WW8Num65"/>
    <w:basedOn w:val="Sinlista"/>
    <w:rsid w:val="00C215FD"/>
    <w:pPr>
      <w:numPr>
        <w:numId w:val="60"/>
      </w:numPr>
    </w:pPr>
  </w:style>
  <w:style w:type="numbering" w:customStyle="1" w:styleId="WW8Num81">
    <w:name w:val="WW8Num81"/>
    <w:basedOn w:val="Sinlista"/>
    <w:rsid w:val="00C215FD"/>
    <w:pPr>
      <w:numPr>
        <w:numId w:val="61"/>
      </w:numPr>
    </w:pPr>
  </w:style>
  <w:style w:type="numbering" w:customStyle="1" w:styleId="WW8Num127">
    <w:name w:val="WW8Num127"/>
    <w:basedOn w:val="Sinlista"/>
    <w:rsid w:val="00C215FD"/>
    <w:pPr>
      <w:numPr>
        <w:numId w:val="62"/>
      </w:numPr>
    </w:pPr>
  </w:style>
  <w:style w:type="numbering" w:customStyle="1" w:styleId="WW8Num138">
    <w:name w:val="WW8Num138"/>
    <w:basedOn w:val="Sinlista"/>
    <w:rsid w:val="00C215FD"/>
    <w:pPr>
      <w:numPr>
        <w:numId w:val="63"/>
      </w:numPr>
    </w:pPr>
  </w:style>
  <w:style w:type="numbering" w:customStyle="1" w:styleId="WW8Num89">
    <w:name w:val="WW8Num89"/>
    <w:basedOn w:val="Sinlista"/>
    <w:rsid w:val="00C215FD"/>
    <w:pPr>
      <w:numPr>
        <w:numId w:val="64"/>
      </w:numPr>
    </w:pPr>
  </w:style>
  <w:style w:type="numbering" w:customStyle="1" w:styleId="WW8Num59">
    <w:name w:val="WW8Num59"/>
    <w:basedOn w:val="Sinlista"/>
    <w:rsid w:val="00C215FD"/>
    <w:pPr>
      <w:numPr>
        <w:numId w:val="159"/>
      </w:numPr>
    </w:pPr>
  </w:style>
  <w:style w:type="numbering" w:customStyle="1" w:styleId="WW8Num129">
    <w:name w:val="WW8Num129"/>
    <w:basedOn w:val="Sinlista"/>
    <w:rsid w:val="00C215FD"/>
    <w:pPr>
      <w:numPr>
        <w:numId w:val="65"/>
      </w:numPr>
    </w:pPr>
  </w:style>
  <w:style w:type="numbering" w:customStyle="1" w:styleId="WW8Num811">
    <w:name w:val="WW8Num811"/>
    <w:basedOn w:val="Sinlista"/>
    <w:rsid w:val="00C215FD"/>
    <w:pPr>
      <w:numPr>
        <w:numId w:val="66"/>
      </w:numPr>
    </w:pPr>
  </w:style>
  <w:style w:type="numbering" w:customStyle="1" w:styleId="WW8Num83">
    <w:name w:val="WW8Num83"/>
    <w:basedOn w:val="Sinlista"/>
    <w:rsid w:val="00C215FD"/>
    <w:pPr>
      <w:numPr>
        <w:numId w:val="67"/>
      </w:numPr>
    </w:pPr>
  </w:style>
  <w:style w:type="numbering" w:customStyle="1" w:styleId="WW8Num201">
    <w:name w:val="WW8Num201"/>
    <w:basedOn w:val="Sinlista"/>
    <w:rsid w:val="00C215FD"/>
    <w:pPr>
      <w:numPr>
        <w:numId w:val="68"/>
      </w:numPr>
    </w:pPr>
  </w:style>
  <w:style w:type="numbering" w:customStyle="1" w:styleId="WW8Num110">
    <w:name w:val="WW8Num110"/>
    <w:basedOn w:val="Sinlista"/>
    <w:rsid w:val="00C215FD"/>
    <w:pPr>
      <w:numPr>
        <w:numId w:val="69"/>
      </w:numPr>
    </w:pPr>
  </w:style>
  <w:style w:type="numbering" w:customStyle="1" w:styleId="WW8Num27">
    <w:name w:val="WW8Num27"/>
    <w:basedOn w:val="Sinlista"/>
    <w:rsid w:val="00C215FD"/>
    <w:pPr>
      <w:numPr>
        <w:numId w:val="70"/>
      </w:numPr>
    </w:pPr>
  </w:style>
  <w:style w:type="numbering" w:customStyle="1" w:styleId="WW8Num51">
    <w:name w:val="WW8Num51"/>
    <w:basedOn w:val="Sinlista"/>
    <w:rsid w:val="00C215FD"/>
    <w:pPr>
      <w:numPr>
        <w:numId w:val="71"/>
      </w:numPr>
    </w:pPr>
  </w:style>
  <w:style w:type="numbering" w:customStyle="1" w:styleId="WW8Num69">
    <w:name w:val="WW8Num69"/>
    <w:basedOn w:val="Sinlista"/>
    <w:rsid w:val="00C215FD"/>
    <w:pPr>
      <w:numPr>
        <w:numId w:val="72"/>
      </w:numPr>
    </w:pPr>
  </w:style>
  <w:style w:type="numbering" w:customStyle="1" w:styleId="WW8Num331">
    <w:name w:val="WW8Num331"/>
    <w:basedOn w:val="Sinlista"/>
    <w:rsid w:val="00C215FD"/>
    <w:pPr>
      <w:numPr>
        <w:numId w:val="73"/>
      </w:numPr>
    </w:pPr>
  </w:style>
  <w:style w:type="numbering" w:customStyle="1" w:styleId="WW8Num351">
    <w:name w:val="WW8Num351"/>
    <w:basedOn w:val="Sinlista"/>
    <w:rsid w:val="00C215FD"/>
    <w:pPr>
      <w:numPr>
        <w:numId w:val="74"/>
      </w:numPr>
    </w:pPr>
  </w:style>
  <w:style w:type="numbering" w:customStyle="1" w:styleId="WW8Num171">
    <w:name w:val="WW8Num171"/>
    <w:basedOn w:val="Sinlista"/>
    <w:rsid w:val="00C215FD"/>
    <w:pPr>
      <w:numPr>
        <w:numId w:val="75"/>
      </w:numPr>
    </w:pPr>
  </w:style>
  <w:style w:type="numbering" w:customStyle="1" w:styleId="WW8Num54">
    <w:name w:val="WW8Num54"/>
    <w:basedOn w:val="Sinlista"/>
    <w:rsid w:val="00C215FD"/>
    <w:pPr>
      <w:numPr>
        <w:numId w:val="76"/>
      </w:numPr>
    </w:pPr>
  </w:style>
  <w:style w:type="numbering" w:customStyle="1" w:styleId="WW8Num119">
    <w:name w:val="WW8Num119"/>
    <w:basedOn w:val="Sinlista"/>
    <w:rsid w:val="00C215FD"/>
    <w:pPr>
      <w:numPr>
        <w:numId w:val="77"/>
      </w:numPr>
    </w:pPr>
  </w:style>
  <w:style w:type="numbering" w:customStyle="1" w:styleId="WW8Num71">
    <w:name w:val="WW8Num71"/>
    <w:basedOn w:val="Sinlista"/>
    <w:rsid w:val="00C215FD"/>
    <w:pPr>
      <w:numPr>
        <w:numId w:val="78"/>
      </w:numPr>
    </w:pPr>
  </w:style>
  <w:style w:type="numbering" w:customStyle="1" w:styleId="WW8Num72">
    <w:name w:val="WW8Num72"/>
    <w:basedOn w:val="Sinlista"/>
    <w:rsid w:val="00C215FD"/>
    <w:pPr>
      <w:numPr>
        <w:numId w:val="120"/>
      </w:numPr>
    </w:pPr>
  </w:style>
  <w:style w:type="numbering" w:customStyle="1" w:styleId="WW8Num143">
    <w:name w:val="WW8Num143"/>
    <w:basedOn w:val="Sinlista"/>
    <w:rsid w:val="00C215FD"/>
    <w:pPr>
      <w:numPr>
        <w:numId w:val="119"/>
      </w:numPr>
    </w:pPr>
  </w:style>
  <w:style w:type="numbering" w:customStyle="1" w:styleId="WW8Num63">
    <w:name w:val="WW8Num63"/>
    <w:basedOn w:val="Sinlista"/>
    <w:rsid w:val="00C215FD"/>
    <w:pPr>
      <w:numPr>
        <w:numId w:val="79"/>
      </w:numPr>
    </w:pPr>
  </w:style>
  <w:style w:type="numbering" w:customStyle="1" w:styleId="WW8Num112">
    <w:name w:val="WW8Num112"/>
    <w:basedOn w:val="Sinlista"/>
    <w:rsid w:val="00C215FD"/>
    <w:pPr>
      <w:numPr>
        <w:numId w:val="148"/>
      </w:numPr>
    </w:pPr>
  </w:style>
  <w:style w:type="numbering" w:customStyle="1" w:styleId="WW8Num124">
    <w:name w:val="WW8Num124"/>
    <w:basedOn w:val="Sinlista"/>
    <w:rsid w:val="00C215FD"/>
    <w:pPr>
      <w:numPr>
        <w:numId w:val="125"/>
      </w:numPr>
    </w:pPr>
  </w:style>
  <w:style w:type="numbering" w:customStyle="1" w:styleId="WW8Num61">
    <w:name w:val="WW8Num61"/>
    <w:basedOn w:val="Sinlista"/>
    <w:rsid w:val="00C215FD"/>
    <w:pPr>
      <w:numPr>
        <w:numId w:val="154"/>
      </w:numPr>
    </w:pPr>
  </w:style>
  <w:style w:type="numbering" w:customStyle="1" w:styleId="WW8Num191">
    <w:name w:val="WW8Num191"/>
    <w:basedOn w:val="Sinlista"/>
    <w:rsid w:val="00C215FD"/>
    <w:pPr>
      <w:numPr>
        <w:numId w:val="124"/>
      </w:numPr>
    </w:pPr>
  </w:style>
  <w:style w:type="numbering" w:customStyle="1" w:styleId="WW8Num322">
    <w:name w:val="WW8Num322"/>
    <w:basedOn w:val="Sinlista"/>
    <w:rsid w:val="00C215FD"/>
    <w:pPr>
      <w:numPr>
        <w:numId w:val="80"/>
      </w:numPr>
    </w:pPr>
  </w:style>
  <w:style w:type="numbering" w:customStyle="1" w:styleId="WW8Num135">
    <w:name w:val="WW8Num135"/>
    <w:basedOn w:val="Sinlista"/>
    <w:rsid w:val="00C215FD"/>
    <w:pPr>
      <w:numPr>
        <w:numId w:val="140"/>
      </w:numPr>
    </w:pPr>
  </w:style>
  <w:style w:type="numbering" w:customStyle="1" w:styleId="WW8Num301">
    <w:name w:val="WW8Num301"/>
    <w:basedOn w:val="Sinlista"/>
    <w:rsid w:val="00C215FD"/>
    <w:pPr>
      <w:numPr>
        <w:numId w:val="107"/>
      </w:numPr>
    </w:pPr>
  </w:style>
  <w:style w:type="numbering" w:customStyle="1" w:styleId="WW8Num451">
    <w:name w:val="WW8Num451"/>
    <w:basedOn w:val="Sinlista"/>
    <w:rsid w:val="00C215FD"/>
    <w:pPr>
      <w:numPr>
        <w:numId w:val="160"/>
      </w:numPr>
    </w:pPr>
  </w:style>
  <w:style w:type="numbering" w:customStyle="1" w:styleId="WW8Num62">
    <w:name w:val="WW8Num62"/>
    <w:basedOn w:val="Sinlista"/>
    <w:rsid w:val="00C215FD"/>
    <w:pPr>
      <w:numPr>
        <w:numId w:val="129"/>
      </w:numPr>
    </w:pPr>
  </w:style>
  <w:style w:type="numbering" w:customStyle="1" w:styleId="WW8Num133">
    <w:name w:val="WW8Num133"/>
    <w:basedOn w:val="Sinlista"/>
    <w:rsid w:val="00C215FD"/>
    <w:pPr>
      <w:numPr>
        <w:numId w:val="172"/>
      </w:numPr>
    </w:pPr>
  </w:style>
  <w:style w:type="numbering" w:customStyle="1" w:styleId="WW8Num91">
    <w:name w:val="WW8Num91"/>
    <w:basedOn w:val="Sinlista"/>
    <w:rsid w:val="00C215FD"/>
    <w:pPr>
      <w:numPr>
        <w:numId w:val="139"/>
      </w:numPr>
    </w:pPr>
  </w:style>
  <w:style w:type="numbering" w:customStyle="1" w:styleId="WW8Num78">
    <w:name w:val="WW8Num78"/>
    <w:basedOn w:val="Sinlista"/>
    <w:rsid w:val="00C215FD"/>
    <w:pPr>
      <w:numPr>
        <w:numId w:val="164"/>
      </w:numPr>
    </w:pPr>
  </w:style>
  <w:style w:type="numbering" w:customStyle="1" w:styleId="WW8Num56">
    <w:name w:val="WW8Num56"/>
    <w:basedOn w:val="Sinlista"/>
    <w:rsid w:val="00C215FD"/>
    <w:pPr>
      <w:numPr>
        <w:numId w:val="122"/>
      </w:numPr>
    </w:pPr>
  </w:style>
  <w:style w:type="numbering" w:customStyle="1" w:styleId="WW8Num132">
    <w:name w:val="WW8Num132"/>
    <w:basedOn w:val="Sinlista"/>
    <w:rsid w:val="00C215FD"/>
    <w:pPr>
      <w:numPr>
        <w:numId w:val="156"/>
      </w:numPr>
    </w:pPr>
  </w:style>
  <w:style w:type="numbering" w:customStyle="1" w:styleId="WW8Num85">
    <w:name w:val="WW8Num85"/>
    <w:basedOn w:val="Sinlista"/>
    <w:rsid w:val="00C215FD"/>
    <w:pPr>
      <w:numPr>
        <w:numId w:val="144"/>
      </w:numPr>
    </w:pPr>
  </w:style>
  <w:style w:type="numbering" w:customStyle="1" w:styleId="WW8Num101">
    <w:name w:val="WW8Num101"/>
    <w:basedOn w:val="Sinlista"/>
    <w:rsid w:val="00C215FD"/>
    <w:pPr>
      <w:numPr>
        <w:numId w:val="112"/>
      </w:numPr>
    </w:pPr>
  </w:style>
  <w:style w:type="numbering" w:customStyle="1" w:styleId="WW8Num291">
    <w:name w:val="WW8Num291"/>
    <w:basedOn w:val="Sinlista"/>
    <w:rsid w:val="00C215FD"/>
    <w:pPr>
      <w:numPr>
        <w:numId w:val="105"/>
      </w:numPr>
    </w:pPr>
  </w:style>
  <w:style w:type="numbering" w:customStyle="1" w:styleId="WW8Num52">
    <w:name w:val="WW8Num52"/>
    <w:basedOn w:val="Sinlista"/>
    <w:rsid w:val="00C215FD"/>
    <w:pPr>
      <w:numPr>
        <w:numId w:val="170"/>
      </w:numPr>
    </w:pPr>
  </w:style>
  <w:style w:type="numbering" w:customStyle="1" w:styleId="WW8Num130">
    <w:name w:val="WW8Num130"/>
    <w:basedOn w:val="Sinlista"/>
    <w:rsid w:val="00C215FD"/>
    <w:pPr>
      <w:numPr>
        <w:numId w:val="81"/>
      </w:numPr>
    </w:pPr>
  </w:style>
  <w:style w:type="numbering" w:customStyle="1" w:styleId="WW8Num88">
    <w:name w:val="WW8Num88"/>
    <w:basedOn w:val="Sinlista"/>
    <w:rsid w:val="00C215FD"/>
    <w:pPr>
      <w:numPr>
        <w:numId w:val="82"/>
      </w:numPr>
    </w:pPr>
  </w:style>
  <w:style w:type="numbering" w:customStyle="1" w:styleId="WW8Num128">
    <w:name w:val="WW8Num128"/>
    <w:basedOn w:val="Sinlista"/>
    <w:rsid w:val="00C215FD"/>
    <w:pPr>
      <w:numPr>
        <w:numId w:val="83"/>
      </w:numPr>
    </w:pPr>
  </w:style>
  <w:style w:type="numbering" w:customStyle="1" w:styleId="WW8Num471">
    <w:name w:val="WW8Num471"/>
    <w:basedOn w:val="Sinlista"/>
    <w:rsid w:val="00C215FD"/>
    <w:pPr>
      <w:numPr>
        <w:numId w:val="138"/>
      </w:numPr>
    </w:pPr>
  </w:style>
  <w:style w:type="numbering" w:customStyle="1" w:styleId="WW8Num521">
    <w:name w:val="WW8Num521"/>
    <w:basedOn w:val="Sinlista"/>
    <w:rsid w:val="00C215FD"/>
    <w:pPr>
      <w:numPr>
        <w:numId w:val="157"/>
      </w:numPr>
    </w:pPr>
  </w:style>
  <w:style w:type="numbering" w:customStyle="1" w:styleId="WW8Num141">
    <w:name w:val="WW8Num141"/>
    <w:basedOn w:val="Sinlista"/>
    <w:rsid w:val="00C215FD"/>
    <w:pPr>
      <w:numPr>
        <w:numId w:val="84"/>
      </w:numPr>
    </w:pPr>
  </w:style>
  <w:style w:type="numbering" w:customStyle="1" w:styleId="WW8Num66">
    <w:name w:val="WW8Num66"/>
    <w:basedOn w:val="Sinlista"/>
    <w:rsid w:val="00C215FD"/>
    <w:pPr>
      <w:numPr>
        <w:numId w:val="85"/>
      </w:numPr>
    </w:pPr>
  </w:style>
  <w:style w:type="numbering" w:customStyle="1" w:styleId="WW8Num134">
    <w:name w:val="WW8Num134"/>
    <w:basedOn w:val="Sinlista"/>
    <w:rsid w:val="00C215FD"/>
    <w:pPr>
      <w:numPr>
        <w:numId w:val="86"/>
      </w:numPr>
    </w:pPr>
  </w:style>
  <w:style w:type="numbering" w:customStyle="1" w:styleId="WW8Num391">
    <w:name w:val="WW8Num391"/>
    <w:basedOn w:val="Sinlista"/>
    <w:rsid w:val="00C215FD"/>
    <w:pPr>
      <w:numPr>
        <w:numId w:val="87"/>
      </w:numPr>
    </w:pPr>
  </w:style>
  <w:style w:type="numbering" w:customStyle="1" w:styleId="WW8Num115">
    <w:name w:val="WW8Num115"/>
    <w:basedOn w:val="Sinlista"/>
    <w:rsid w:val="00C215FD"/>
    <w:pPr>
      <w:numPr>
        <w:numId w:val="88"/>
      </w:numPr>
    </w:pPr>
  </w:style>
  <w:style w:type="numbering" w:customStyle="1" w:styleId="WW8Num241">
    <w:name w:val="WW8Num241"/>
    <w:basedOn w:val="Sinlista"/>
    <w:rsid w:val="00C215FD"/>
    <w:pPr>
      <w:numPr>
        <w:numId w:val="89"/>
      </w:numPr>
    </w:pPr>
  </w:style>
  <w:style w:type="numbering" w:customStyle="1" w:styleId="WW8Num144">
    <w:name w:val="WW8Num144"/>
    <w:basedOn w:val="Sinlista"/>
    <w:rsid w:val="00C215FD"/>
    <w:pPr>
      <w:numPr>
        <w:numId w:val="90"/>
      </w:numPr>
    </w:pPr>
  </w:style>
  <w:style w:type="numbering" w:customStyle="1" w:styleId="WW8Num181">
    <w:name w:val="WW8Num181"/>
    <w:basedOn w:val="Sinlista"/>
    <w:rsid w:val="00C215FD"/>
    <w:pPr>
      <w:numPr>
        <w:numId w:val="91"/>
      </w:numPr>
    </w:pPr>
  </w:style>
  <w:style w:type="numbering" w:customStyle="1" w:styleId="WW8Num1411">
    <w:name w:val="WW8Num1411"/>
    <w:basedOn w:val="Sinlista"/>
    <w:rsid w:val="00C215FD"/>
    <w:pPr>
      <w:numPr>
        <w:numId w:val="92"/>
      </w:numPr>
    </w:pPr>
  </w:style>
  <w:style w:type="numbering" w:customStyle="1" w:styleId="WW8Num74">
    <w:name w:val="WW8Num74"/>
    <w:basedOn w:val="Sinlista"/>
    <w:rsid w:val="00C215FD"/>
    <w:pPr>
      <w:numPr>
        <w:numId w:val="145"/>
      </w:numPr>
    </w:pPr>
  </w:style>
  <w:style w:type="numbering" w:customStyle="1" w:styleId="WW8Num139">
    <w:name w:val="WW8Num139"/>
    <w:basedOn w:val="Sinlista"/>
    <w:rsid w:val="00C215FD"/>
    <w:pPr>
      <w:numPr>
        <w:numId w:val="166"/>
      </w:numPr>
    </w:pPr>
  </w:style>
  <w:style w:type="numbering" w:customStyle="1" w:styleId="WW8Num1011">
    <w:name w:val="WW8Num1011"/>
    <w:basedOn w:val="Sinlista"/>
    <w:rsid w:val="00C215FD"/>
    <w:pPr>
      <w:numPr>
        <w:numId w:val="93"/>
      </w:numPr>
    </w:pPr>
  </w:style>
  <w:style w:type="numbering" w:customStyle="1" w:styleId="WW8Num92">
    <w:name w:val="WW8Num92"/>
    <w:basedOn w:val="Sinlista"/>
    <w:rsid w:val="00C215FD"/>
    <w:pPr>
      <w:numPr>
        <w:numId w:val="94"/>
      </w:numPr>
    </w:pPr>
  </w:style>
  <w:style w:type="numbering" w:customStyle="1" w:styleId="WW8Num108">
    <w:name w:val="WW8Num108"/>
    <w:basedOn w:val="Sinlista"/>
    <w:rsid w:val="00C215FD"/>
    <w:pPr>
      <w:numPr>
        <w:numId w:val="95"/>
      </w:numPr>
    </w:pPr>
  </w:style>
  <w:style w:type="numbering" w:customStyle="1" w:styleId="WW8Num461">
    <w:name w:val="WW8Num461"/>
    <w:basedOn w:val="Sinlista"/>
    <w:rsid w:val="00C215FD"/>
    <w:pPr>
      <w:numPr>
        <w:numId w:val="168"/>
      </w:numPr>
    </w:pPr>
  </w:style>
  <w:style w:type="numbering" w:customStyle="1" w:styleId="WW8Num82">
    <w:name w:val="WW8Num82"/>
    <w:basedOn w:val="Sinlista"/>
    <w:rsid w:val="00C215FD"/>
    <w:pPr>
      <w:numPr>
        <w:numId w:val="117"/>
      </w:numPr>
    </w:pPr>
  </w:style>
  <w:style w:type="numbering" w:customStyle="1" w:styleId="WW8Num90">
    <w:name w:val="WW8Num90"/>
    <w:basedOn w:val="Sinlista"/>
    <w:rsid w:val="00C215FD"/>
    <w:pPr>
      <w:numPr>
        <w:numId w:val="126"/>
      </w:numPr>
    </w:pPr>
  </w:style>
  <w:style w:type="numbering" w:customStyle="1" w:styleId="WW8Num481">
    <w:name w:val="WW8Num481"/>
    <w:basedOn w:val="Sinlista"/>
    <w:rsid w:val="00C215FD"/>
    <w:pPr>
      <w:numPr>
        <w:numId w:val="165"/>
      </w:numPr>
    </w:pPr>
  </w:style>
  <w:style w:type="numbering" w:customStyle="1" w:styleId="WW8Num121">
    <w:name w:val="WW8Num121"/>
    <w:basedOn w:val="Sinlista"/>
    <w:rsid w:val="00C215FD"/>
    <w:pPr>
      <w:numPr>
        <w:numId w:val="153"/>
      </w:numPr>
    </w:pPr>
  </w:style>
  <w:style w:type="numbering" w:customStyle="1" w:styleId="WW8Num109">
    <w:name w:val="WW8Num109"/>
    <w:basedOn w:val="Sinlista"/>
    <w:rsid w:val="00C215FD"/>
    <w:pPr>
      <w:numPr>
        <w:numId w:val="142"/>
      </w:numPr>
    </w:pPr>
  </w:style>
  <w:style w:type="numbering" w:customStyle="1" w:styleId="WW8Num1211">
    <w:name w:val="WW8Num1211"/>
    <w:basedOn w:val="Sinlista"/>
    <w:rsid w:val="00C215FD"/>
    <w:pPr>
      <w:numPr>
        <w:numId w:val="152"/>
      </w:numPr>
    </w:pPr>
  </w:style>
  <w:style w:type="numbering" w:customStyle="1" w:styleId="WW8Num84">
    <w:name w:val="WW8Num84"/>
    <w:basedOn w:val="Sinlista"/>
    <w:rsid w:val="00C215FD"/>
    <w:pPr>
      <w:numPr>
        <w:numId w:val="147"/>
      </w:numPr>
    </w:pPr>
  </w:style>
  <w:style w:type="numbering" w:customStyle="1" w:styleId="WW8Num125">
    <w:name w:val="WW8Num125"/>
    <w:basedOn w:val="Sinlista"/>
    <w:rsid w:val="00C215FD"/>
    <w:pPr>
      <w:numPr>
        <w:numId w:val="132"/>
      </w:numPr>
    </w:pPr>
  </w:style>
  <w:style w:type="numbering" w:customStyle="1" w:styleId="WW8Num68">
    <w:name w:val="WW8Num68"/>
    <w:basedOn w:val="Sinlista"/>
    <w:rsid w:val="00C215FD"/>
    <w:pPr>
      <w:numPr>
        <w:numId w:val="128"/>
      </w:numPr>
    </w:pPr>
  </w:style>
  <w:style w:type="numbering" w:customStyle="1" w:styleId="WW8Num122">
    <w:name w:val="WW8Num122"/>
    <w:basedOn w:val="Sinlista"/>
    <w:rsid w:val="00C215FD"/>
    <w:pPr>
      <w:numPr>
        <w:numId w:val="167"/>
      </w:numPr>
    </w:pPr>
  </w:style>
  <w:style w:type="numbering" w:customStyle="1" w:styleId="WW8Num98">
    <w:name w:val="WW8Num98"/>
    <w:basedOn w:val="Sinlista"/>
    <w:rsid w:val="00C215FD"/>
    <w:pPr>
      <w:numPr>
        <w:numId w:val="116"/>
      </w:numPr>
    </w:pPr>
  </w:style>
  <w:style w:type="numbering" w:customStyle="1" w:styleId="WW8Num621">
    <w:name w:val="WW8Num621"/>
    <w:basedOn w:val="Sinlista"/>
    <w:rsid w:val="00C215FD"/>
    <w:pPr>
      <w:numPr>
        <w:numId w:val="113"/>
      </w:numPr>
    </w:pPr>
  </w:style>
  <w:style w:type="numbering" w:customStyle="1" w:styleId="WW8Num118">
    <w:name w:val="WW8Num118"/>
    <w:basedOn w:val="Sinlista"/>
    <w:rsid w:val="00C215FD"/>
    <w:pPr>
      <w:numPr>
        <w:numId w:val="96"/>
      </w:numPr>
    </w:pPr>
  </w:style>
  <w:style w:type="numbering" w:customStyle="1" w:styleId="WW8Num73">
    <w:name w:val="WW8Num73"/>
    <w:basedOn w:val="Sinlista"/>
    <w:rsid w:val="00C215FD"/>
    <w:pPr>
      <w:numPr>
        <w:numId w:val="176"/>
      </w:numPr>
    </w:pPr>
  </w:style>
  <w:style w:type="numbering" w:customStyle="1" w:styleId="WW8Num147">
    <w:name w:val="WW8Num147"/>
    <w:basedOn w:val="Sinlista"/>
    <w:rsid w:val="00C215FD"/>
    <w:pPr>
      <w:numPr>
        <w:numId w:val="118"/>
      </w:numPr>
    </w:pPr>
  </w:style>
  <w:style w:type="numbering" w:customStyle="1" w:styleId="WW8Num102">
    <w:name w:val="WW8Num102"/>
    <w:basedOn w:val="Sinlista"/>
    <w:rsid w:val="00C215FD"/>
    <w:pPr>
      <w:numPr>
        <w:numId w:val="155"/>
      </w:numPr>
    </w:pPr>
  </w:style>
  <w:style w:type="numbering" w:customStyle="1" w:styleId="WW8Num64">
    <w:name w:val="WW8Num64"/>
    <w:basedOn w:val="Sinlista"/>
    <w:rsid w:val="00C215FD"/>
    <w:pPr>
      <w:numPr>
        <w:numId w:val="151"/>
      </w:numPr>
    </w:pPr>
  </w:style>
  <w:style w:type="numbering" w:customStyle="1" w:styleId="WW8Num431">
    <w:name w:val="WW8Num431"/>
    <w:basedOn w:val="Sinlista"/>
    <w:rsid w:val="00C215FD"/>
    <w:pPr>
      <w:numPr>
        <w:numId w:val="106"/>
      </w:numPr>
    </w:pPr>
  </w:style>
  <w:style w:type="numbering" w:customStyle="1" w:styleId="WW8Num104">
    <w:name w:val="WW8Num104"/>
    <w:basedOn w:val="Sinlista"/>
    <w:rsid w:val="00C215FD"/>
    <w:pPr>
      <w:numPr>
        <w:numId w:val="133"/>
      </w:numPr>
    </w:pPr>
  </w:style>
  <w:style w:type="numbering" w:customStyle="1" w:styleId="WW8Num94">
    <w:name w:val="WW8Num94"/>
    <w:basedOn w:val="Sinlista"/>
    <w:rsid w:val="00C215FD"/>
    <w:pPr>
      <w:numPr>
        <w:numId w:val="163"/>
      </w:numPr>
    </w:pPr>
  </w:style>
  <w:style w:type="numbering" w:customStyle="1" w:styleId="WW8Num95">
    <w:name w:val="WW8Num95"/>
    <w:basedOn w:val="Sinlista"/>
    <w:rsid w:val="00C215FD"/>
    <w:pPr>
      <w:numPr>
        <w:numId w:val="108"/>
      </w:numPr>
    </w:pPr>
  </w:style>
  <w:style w:type="numbering" w:customStyle="1" w:styleId="WW8Num70">
    <w:name w:val="WW8Num70"/>
    <w:basedOn w:val="Sinlista"/>
    <w:rsid w:val="00C215FD"/>
    <w:pPr>
      <w:numPr>
        <w:numId w:val="171"/>
      </w:numPr>
    </w:pPr>
  </w:style>
  <w:style w:type="numbering" w:customStyle="1" w:styleId="WW8Num136">
    <w:name w:val="WW8Num136"/>
    <w:basedOn w:val="Sinlista"/>
    <w:rsid w:val="00C215FD"/>
    <w:pPr>
      <w:numPr>
        <w:numId w:val="149"/>
      </w:numPr>
    </w:pPr>
  </w:style>
  <w:style w:type="numbering" w:customStyle="1" w:styleId="WW8Num151">
    <w:name w:val="WW8Num151"/>
    <w:basedOn w:val="Sinlista"/>
    <w:rsid w:val="00C215FD"/>
    <w:pPr>
      <w:numPr>
        <w:numId w:val="137"/>
      </w:numPr>
    </w:pPr>
  </w:style>
  <w:style w:type="numbering" w:customStyle="1" w:styleId="WW8Num221">
    <w:name w:val="WW8Num221"/>
    <w:basedOn w:val="Sinlista"/>
    <w:rsid w:val="00C215FD"/>
    <w:pPr>
      <w:numPr>
        <w:numId w:val="169"/>
      </w:numPr>
    </w:pPr>
  </w:style>
  <w:style w:type="numbering" w:customStyle="1" w:styleId="WW8Num1121">
    <w:name w:val="WW8Num1121"/>
    <w:basedOn w:val="Sinlista"/>
    <w:rsid w:val="00C215FD"/>
    <w:pPr>
      <w:numPr>
        <w:numId w:val="110"/>
      </w:numPr>
    </w:pPr>
  </w:style>
  <w:style w:type="numbering" w:customStyle="1" w:styleId="WW8Num99">
    <w:name w:val="WW8Num99"/>
    <w:basedOn w:val="Sinlista"/>
    <w:rsid w:val="00C215FD"/>
    <w:pPr>
      <w:numPr>
        <w:numId w:val="97"/>
      </w:numPr>
    </w:pPr>
  </w:style>
  <w:style w:type="numbering" w:customStyle="1" w:styleId="WW8Num281">
    <w:name w:val="WW8Num281"/>
    <w:basedOn w:val="Sinlista"/>
    <w:rsid w:val="00C215FD"/>
    <w:pPr>
      <w:numPr>
        <w:numId w:val="98"/>
      </w:numPr>
    </w:pPr>
  </w:style>
  <w:style w:type="numbering" w:customStyle="1" w:styleId="WW8Num411">
    <w:name w:val="WW8Num411"/>
    <w:basedOn w:val="Sinlista"/>
    <w:rsid w:val="00C215FD"/>
    <w:pPr>
      <w:numPr>
        <w:numId w:val="174"/>
      </w:numPr>
    </w:pPr>
  </w:style>
  <w:style w:type="numbering" w:customStyle="1" w:styleId="WW8Num67">
    <w:name w:val="WW8Num67"/>
    <w:basedOn w:val="Sinlista"/>
    <w:rsid w:val="00C215FD"/>
    <w:pPr>
      <w:numPr>
        <w:numId w:val="121"/>
      </w:numPr>
    </w:pPr>
  </w:style>
  <w:style w:type="numbering" w:customStyle="1" w:styleId="WW8Num26">
    <w:name w:val="WW8Num26"/>
    <w:basedOn w:val="Sinlista"/>
    <w:rsid w:val="00C215FD"/>
    <w:pPr>
      <w:numPr>
        <w:numId w:val="161"/>
      </w:numPr>
    </w:pPr>
  </w:style>
  <w:style w:type="numbering" w:customStyle="1" w:styleId="WW8Num60">
    <w:name w:val="WW8Num60"/>
    <w:basedOn w:val="Sinlista"/>
    <w:rsid w:val="00C215FD"/>
    <w:pPr>
      <w:numPr>
        <w:numId w:val="115"/>
      </w:numPr>
    </w:pPr>
  </w:style>
  <w:style w:type="numbering" w:customStyle="1" w:styleId="WW8Num145">
    <w:name w:val="WW8Num145"/>
    <w:basedOn w:val="Sinlista"/>
    <w:rsid w:val="00C215FD"/>
    <w:pPr>
      <w:numPr>
        <w:numId w:val="109"/>
      </w:numPr>
    </w:pPr>
  </w:style>
  <w:style w:type="numbering" w:customStyle="1" w:styleId="WW8Num137">
    <w:name w:val="WW8Num137"/>
    <w:basedOn w:val="Sinlista"/>
    <w:rsid w:val="00C215FD"/>
    <w:pPr>
      <w:numPr>
        <w:numId w:val="136"/>
      </w:numPr>
    </w:pPr>
  </w:style>
  <w:style w:type="numbering" w:customStyle="1" w:styleId="WW8Num100">
    <w:name w:val="WW8Num100"/>
    <w:basedOn w:val="Sinlista"/>
    <w:rsid w:val="00C215FD"/>
    <w:pPr>
      <w:numPr>
        <w:numId w:val="150"/>
      </w:numPr>
    </w:pPr>
  </w:style>
  <w:style w:type="numbering" w:customStyle="1" w:styleId="WW8Num86">
    <w:name w:val="WW8Num86"/>
    <w:basedOn w:val="Sinlista"/>
    <w:rsid w:val="00C215FD"/>
    <w:pPr>
      <w:numPr>
        <w:numId w:val="114"/>
      </w:numPr>
    </w:pPr>
  </w:style>
  <w:style w:type="numbering" w:customStyle="1" w:styleId="WW8Num77">
    <w:name w:val="WW8Num77"/>
    <w:basedOn w:val="Sinlista"/>
    <w:rsid w:val="00C215FD"/>
    <w:pPr>
      <w:numPr>
        <w:numId w:val="173"/>
      </w:numPr>
    </w:pPr>
  </w:style>
  <w:style w:type="numbering" w:customStyle="1" w:styleId="WW8Num381">
    <w:name w:val="WW8Num381"/>
    <w:basedOn w:val="Sinlista"/>
    <w:rsid w:val="00C215FD"/>
    <w:pPr>
      <w:numPr>
        <w:numId w:val="127"/>
      </w:numPr>
    </w:pPr>
  </w:style>
  <w:style w:type="numbering" w:customStyle="1" w:styleId="WW8Num231">
    <w:name w:val="WW8Num231"/>
    <w:basedOn w:val="Sinlista"/>
    <w:rsid w:val="00C215FD"/>
    <w:pPr>
      <w:numPr>
        <w:numId w:val="134"/>
      </w:numPr>
    </w:pPr>
  </w:style>
  <w:style w:type="numbering" w:customStyle="1" w:styleId="WW8Num105">
    <w:name w:val="WW8Num105"/>
    <w:basedOn w:val="Sinlista"/>
    <w:rsid w:val="00C215FD"/>
    <w:pPr>
      <w:numPr>
        <w:numId w:val="135"/>
      </w:numPr>
    </w:pPr>
  </w:style>
  <w:style w:type="numbering" w:customStyle="1" w:styleId="WW8Num123">
    <w:name w:val="WW8Num123"/>
    <w:basedOn w:val="Sinlista"/>
    <w:rsid w:val="00C215FD"/>
    <w:pPr>
      <w:numPr>
        <w:numId w:val="131"/>
      </w:numPr>
    </w:pPr>
  </w:style>
  <w:style w:type="numbering" w:customStyle="1" w:styleId="WW8Num441">
    <w:name w:val="WW8Num441"/>
    <w:basedOn w:val="Sinlista"/>
    <w:rsid w:val="00C215FD"/>
    <w:pPr>
      <w:numPr>
        <w:numId w:val="146"/>
      </w:numPr>
    </w:pPr>
  </w:style>
  <w:style w:type="numbering" w:customStyle="1" w:styleId="WW8Num131">
    <w:name w:val="WW8Num131"/>
    <w:basedOn w:val="Sinlista"/>
    <w:rsid w:val="00C215FD"/>
    <w:pPr>
      <w:numPr>
        <w:numId w:val="123"/>
      </w:numPr>
    </w:pPr>
  </w:style>
  <w:style w:type="numbering" w:customStyle="1" w:styleId="WW8Num371">
    <w:name w:val="WW8Num371"/>
    <w:basedOn w:val="Sinlista"/>
    <w:rsid w:val="00C215FD"/>
    <w:pPr>
      <w:numPr>
        <w:numId w:val="158"/>
      </w:numPr>
    </w:pPr>
  </w:style>
  <w:style w:type="numbering" w:customStyle="1" w:styleId="WW8Num921">
    <w:name w:val="WW8Num921"/>
    <w:basedOn w:val="Sinlista"/>
    <w:rsid w:val="00C215FD"/>
    <w:pPr>
      <w:numPr>
        <w:numId w:val="99"/>
      </w:numPr>
    </w:pPr>
  </w:style>
  <w:style w:type="numbering" w:customStyle="1" w:styleId="WW8Num93">
    <w:name w:val="WW8Num93"/>
    <w:basedOn w:val="Sinlista"/>
    <w:rsid w:val="00C215FD"/>
    <w:pPr>
      <w:numPr>
        <w:numId w:val="130"/>
      </w:numPr>
    </w:pPr>
  </w:style>
  <w:style w:type="numbering" w:customStyle="1" w:styleId="WW8Num117">
    <w:name w:val="WW8Num117"/>
    <w:basedOn w:val="Sinlista"/>
    <w:rsid w:val="00C215FD"/>
    <w:pPr>
      <w:numPr>
        <w:numId w:val="177"/>
      </w:numPr>
    </w:pPr>
  </w:style>
  <w:style w:type="numbering" w:customStyle="1" w:styleId="WW8Num711">
    <w:name w:val="WW8Num711"/>
    <w:basedOn w:val="Sinlista"/>
    <w:rsid w:val="00C215FD"/>
    <w:pPr>
      <w:numPr>
        <w:numId w:val="111"/>
      </w:numPr>
    </w:pPr>
  </w:style>
  <w:style w:type="numbering" w:customStyle="1" w:styleId="WW8Num53">
    <w:name w:val="WW8Num53"/>
    <w:basedOn w:val="Sinlista"/>
    <w:rsid w:val="00C215FD"/>
    <w:pPr>
      <w:numPr>
        <w:numId w:val="141"/>
      </w:numPr>
    </w:pPr>
  </w:style>
  <w:style w:type="numbering" w:customStyle="1" w:styleId="WW8Num106">
    <w:name w:val="WW8Num106"/>
    <w:basedOn w:val="Sinlista"/>
    <w:rsid w:val="00C215FD"/>
    <w:pPr>
      <w:numPr>
        <w:numId w:val="143"/>
      </w:numPr>
    </w:pPr>
  </w:style>
  <w:style w:type="paragraph" w:customStyle="1" w:styleId="Ttulo1Art">
    <w:name w:val="Título 1.Art."/>
    <w:basedOn w:val="Normal"/>
    <w:rsid w:val="00C215FD"/>
    <w:pPr>
      <w:widowControl/>
      <w:tabs>
        <w:tab w:val="left" w:pos="851"/>
      </w:tabs>
      <w:suppressAutoHyphens w:val="0"/>
      <w:spacing w:before="200" w:after="60"/>
      <w:jc w:val="both"/>
      <w:textAlignment w:val="auto"/>
      <w:outlineLvl w:val="0"/>
    </w:pPr>
    <w:rPr>
      <w:rFonts w:ascii="Arial" w:eastAsia="Times New Roman" w:hAnsi="Arial" w:cs="Times New Roman"/>
      <w:kern w:val="22"/>
      <w:szCs w:val="20"/>
      <w:lang w:val="es-ES_tradnl" w:eastAsia="es-ES" w:bidi="ar-SA"/>
    </w:rPr>
  </w:style>
  <w:style w:type="paragraph" w:customStyle="1" w:styleId="Ttulo3Inciso">
    <w:name w:val="Título 3.Inciso"/>
    <w:basedOn w:val="Normal"/>
    <w:rsid w:val="00C215FD"/>
    <w:pPr>
      <w:widowControl/>
      <w:suppressAutoHyphens w:val="0"/>
      <w:spacing w:before="60"/>
      <w:jc w:val="both"/>
      <w:textAlignment w:val="auto"/>
      <w:outlineLvl w:val="2"/>
    </w:pPr>
    <w:rPr>
      <w:rFonts w:ascii="Arial" w:eastAsia="Times New Roman" w:hAnsi="Arial" w:cs="Times New Roman"/>
      <w:kern w:val="22"/>
      <w:szCs w:val="20"/>
      <w:lang w:val="es-ES_tradnl" w:eastAsia="es-ES" w:bidi="ar-SA"/>
    </w:rPr>
  </w:style>
  <w:style w:type="paragraph" w:customStyle="1" w:styleId="Ttulo2Fracc">
    <w:name w:val="Título 2.Fracc."/>
    <w:basedOn w:val="Normal"/>
    <w:rsid w:val="00C215FD"/>
    <w:pPr>
      <w:widowControl/>
      <w:tabs>
        <w:tab w:val="left" w:pos="567"/>
      </w:tabs>
      <w:suppressAutoHyphens w:val="0"/>
      <w:jc w:val="both"/>
      <w:textAlignment w:val="auto"/>
      <w:outlineLvl w:val="1"/>
    </w:pPr>
    <w:rPr>
      <w:rFonts w:ascii="Arial" w:eastAsia="Times New Roman" w:hAnsi="Arial" w:cs="Times New Roman"/>
      <w:kern w:val="22"/>
      <w:sz w:val="20"/>
      <w:szCs w:val="20"/>
      <w:lang w:val="es-ES_tradnl" w:eastAsia="es-ES" w:bidi="ar-SA"/>
    </w:rPr>
  </w:style>
  <w:style w:type="paragraph" w:customStyle="1" w:styleId="Captulo">
    <w:name w:val="Capítulo"/>
    <w:rsid w:val="00C215FD"/>
    <w:pPr>
      <w:tabs>
        <w:tab w:val="left" w:pos="851"/>
      </w:tabs>
    </w:pPr>
    <w:rPr>
      <w:rFonts w:ascii="Arial" w:eastAsia="Times New Roman" w:hAnsi="Arial" w:cs="Times New Roman"/>
      <w:b/>
      <w:kern w:val="32"/>
      <w:sz w:val="32"/>
      <w:szCs w:val="20"/>
      <w:lang w:val="es-ES_tradnl" w:eastAsia="es-ES"/>
      <w14:ligatures w14:val="none"/>
    </w:rPr>
  </w:style>
  <w:style w:type="paragraph" w:styleId="Textodebloque">
    <w:name w:val="Block Text"/>
    <w:basedOn w:val="Normal"/>
    <w:rsid w:val="00C215FD"/>
    <w:pPr>
      <w:widowControl/>
      <w:suppressAutoHyphens w:val="0"/>
      <w:ind w:left="-70" w:right="1"/>
      <w:jc w:val="both"/>
      <w:textAlignment w:val="auto"/>
    </w:pPr>
    <w:rPr>
      <w:rFonts w:ascii="Arial" w:eastAsia="Times New Roman" w:hAnsi="Arial" w:cs="Times New Roman"/>
      <w:b/>
      <w:kern w:val="0"/>
      <w:sz w:val="16"/>
      <w:szCs w:val="20"/>
      <w:lang w:val="es-ES" w:eastAsia="es-ES" w:bidi="ar-SA"/>
    </w:rPr>
  </w:style>
  <w:style w:type="paragraph" w:customStyle="1" w:styleId="Textocapit">
    <w:name w:val="Texto_capit"/>
    <w:basedOn w:val="Normal"/>
    <w:rsid w:val="00C215FD"/>
    <w:pPr>
      <w:widowControl/>
      <w:numPr>
        <w:numId w:val="100"/>
      </w:numPr>
      <w:suppressAutoHyphens w:val="0"/>
      <w:spacing w:after="60"/>
      <w:jc w:val="both"/>
      <w:textAlignment w:val="auto"/>
    </w:pPr>
    <w:rPr>
      <w:rFonts w:ascii="Arial" w:eastAsia="Times New Roman" w:hAnsi="Arial" w:cs="Times New Roman"/>
      <w:kern w:val="0"/>
      <w:sz w:val="48"/>
      <w:szCs w:val="20"/>
      <w:lang w:eastAsia="es-ES" w:bidi="ar-SA"/>
    </w:rPr>
  </w:style>
  <w:style w:type="paragraph" w:customStyle="1" w:styleId="TextoFracc">
    <w:name w:val="Texto Fracc."/>
    <w:rsid w:val="00C215FD"/>
    <w:pPr>
      <w:ind w:left="1247"/>
      <w:jc w:val="both"/>
    </w:pPr>
    <w:rPr>
      <w:rFonts w:ascii="Times New Roman" w:eastAsia="Times New Roman" w:hAnsi="Times New Roman" w:cs="Times New Roman"/>
      <w:kern w:val="0"/>
      <w:sz w:val="22"/>
      <w:szCs w:val="20"/>
      <w:lang w:val="es-ES_tradnl" w:eastAsia="es-ES"/>
      <w14:ligatures w14:val="none"/>
    </w:rPr>
  </w:style>
  <w:style w:type="paragraph" w:styleId="TtuloTDC">
    <w:name w:val="TOC Heading"/>
    <w:basedOn w:val="Ttulo1"/>
    <w:next w:val="Normal"/>
    <w:uiPriority w:val="39"/>
    <w:semiHidden/>
    <w:unhideWhenUsed/>
    <w:qFormat/>
    <w:rsid w:val="00C215FD"/>
    <w:pPr>
      <w:keepLines/>
      <w:widowControl/>
      <w:suppressAutoHyphens w:val="0"/>
      <w:spacing w:before="480" w:after="0" w:line="276" w:lineRule="auto"/>
      <w:textAlignment w:val="auto"/>
      <w:outlineLvl w:val="9"/>
    </w:pPr>
    <w:rPr>
      <w:rFonts w:ascii="Cambria" w:hAnsi="Cambria" w:cs="Times New Roman"/>
      <w:color w:val="365F91"/>
      <w:kern w:val="0"/>
      <w:sz w:val="28"/>
      <w:szCs w:val="28"/>
      <w:lang w:val="es-ES" w:eastAsia="en-US" w:bidi="ar-SA"/>
    </w:rPr>
  </w:style>
  <w:style w:type="numbering" w:customStyle="1" w:styleId="WW8Num113">
    <w:name w:val="WW8Num113"/>
    <w:basedOn w:val="Sinlista"/>
    <w:rsid w:val="00C215FD"/>
    <w:pPr>
      <w:numPr>
        <w:numId w:val="101"/>
      </w:numPr>
    </w:pPr>
  </w:style>
  <w:style w:type="numbering" w:customStyle="1" w:styleId="WW8Num34">
    <w:name w:val="WW8Num34"/>
    <w:basedOn w:val="Sinlista"/>
    <w:rsid w:val="00C215FD"/>
    <w:pPr>
      <w:numPr>
        <w:numId w:val="102"/>
      </w:numPr>
    </w:pPr>
  </w:style>
  <w:style w:type="numbering" w:customStyle="1" w:styleId="WW8Num210">
    <w:name w:val="WW8Num210"/>
    <w:basedOn w:val="Sinlista"/>
    <w:rsid w:val="00C215FD"/>
    <w:pPr>
      <w:numPr>
        <w:numId w:val="103"/>
      </w:numPr>
    </w:pPr>
  </w:style>
  <w:style w:type="numbering" w:customStyle="1" w:styleId="WW8Num410">
    <w:name w:val="WW8Num410"/>
    <w:basedOn w:val="Sinlista"/>
    <w:rsid w:val="00C215FD"/>
    <w:pPr>
      <w:numPr>
        <w:numId w:val="104"/>
      </w:numPr>
    </w:pPr>
  </w:style>
  <w:style w:type="character" w:styleId="Textodelmarcadordeposicin">
    <w:name w:val="Placeholder Text"/>
    <w:uiPriority w:val="99"/>
    <w:semiHidden/>
    <w:rsid w:val="00C215FD"/>
    <w:rPr>
      <w:color w:val="808080"/>
    </w:rPr>
  </w:style>
  <w:style w:type="paragraph" w:customStyle="1" w:styleId="Epgrafe3">
    <w:name w:val="Epígrafe3"/>
    <w:basedOn w:val="Standard"/>
    <w:rsid w:val="00C215FD"/>
    <w:pPr>
      <w:widowControl/>
      <w:suppressLineNumbers/>
      <w:autoSpaceDN w:val="0"/>
      <w:spacing w:before="120" w:after="120"/>
    </w:pPr>
    <w:rPr>
      <w:rFonts w:eastAsia="Times New Roman"/>
      <w:i/>
      <w:iCs/>
      <w:kern w:val="3"/>
      <w:lang w:val="es-ES" w:bidi="ar-SA"/>
    </w:rPr>
  </w:style>
  <w:style w:type="paragraph" w:customStyle="1" w:styleId="Encabezado50">
    <w:name w:val="Encabezado5"/>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Piedepgina2">
    <w:name w:val="Pie de página2"/>
    <w:basedOn w:val="Standard"/>
    <w:rsid w:val="00C215FD"/>
    <w:pPr>
      <w:widowControl/>
      <w:tabs>
        <w:tab w:val="center" w:pos="4252"/>
        <w:tab w:val="right" w:pos="8504"/>
      </w:tabs>
      <w:autoSpaceDN w:val="0"/>
    </w:pPr>
    <w:rPr>
      <w:rFonts w:eastAsia="Times New Roman" w:cs="Times New Roman"/>
      <w:kern w:val="3"/>
      <w:lang w:val="es-ES" w:bidi="ar-SA"/>
    </w:rPr>
  </w:style>
  <w:style w:type="numbering" w:customStyle="1" w:styleId="WW8Num1310">
    <w:name w:val="WW8Num1310"/>
    <w:basedOn w:val="Sinlista"/>
    <w:rsid w:val="00C215FD"/>
    <w:pPr>
      <w:numPr>
        <w:numId w:val="179"/>
      </w:numPr>
    </w:pPr>
  </w:style>
  <w:style w:type="numbering" w:customStyle="1" w:styleId="WW8Num161">
    <w:name w:val="WW8Num161"/>
    <w:basedOn w:val="Sinlista"/>
    <w:rsid w:val="00C215FD"/>
    <w:pPr>
      <w:numPr>
        <w:numId w:val="180"/>
      </w:numPr>
    </w:pPr>
  </w:style>
  <w:style w:type="paragraph" w:styleId="Listaconvietas">
    <w:name w:val="List Bullet"/>
    <w:basedOn w:val="Normal"/>
    <w:uiPriority w:val="99"/>
    <w:unhideWhenUsed/>
    <w:rsid w:val="00C215FD"/>
    <w:pPr>
      <w:widowControl/>
      <w:numPr>
        <w:numId w:val="181"/>
      </w:numPr>
      <w:suppressAutoHyphens w:val="0"/>
      <w:contextualSpacing/>
      <w:textAlignment w:val="auto"/>
    </w:pPr>
    <w:rPr>
      <w:rFonts w:eastAsia="Times New Roman" w:cs="Times New Roman"/>
      <w:kern w:val="0"/>
      <w:lang w:val="es-ES" w:eastAsia="es-ES" w:bidi="ar-SA"/>
    </w:rPr>
  </w:style>
  <w:style w:type="numbering" w:customStyle="1" w:styleId="Sinlista5">
    <w:name w:val="Sin lista5"/>
    <w:next w:val="Sinlista"/>
    <w:uiPriority w:val="99"/>
    <w:semiHidden/>
    <w:unhideWhenUsed/>
    <w:rsid w:val="00C215FD"/>
  </w:style>
  <w:style w:type="table" w:customStyle="1" w:styleId="Tablaconcuadrcula4">
    <w:name w:val="Tabla con cuadrícula4"/>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1">
    <w:name w:val="WW8Num571"/>
    <w:basedOn w:val="Sinlista"/>
    <w:rsid w:val="00C215FD"/>
  </w:style>
  <w:style w:type="numbering" w:customStyle="1" w:styleId="WW8Num871">
    <w:name w:val="WW8Num871"/>
    <w:basedOn w:val="Sinlista"/>
    <w:rsid w:val="00C215FD"/>
  </w:style>
  <w:style w:type="numbering" w:customStyle="1" w:styleId="WW8Num791">
    <w:name w:val="WW8Num791"/>
    <w:basedOn w:val="Sinlista"/>
    <w:rsid w:val="00C215FD"/>
  </w:style>
  <w:style w:type="numbering" w:customStyle="1" w:styleId="WW8Num1461">
    <w:name w:val="WW8Num1461"/>
    <w:basedOn w:val="Sinlista"/>
    <w:rsid w:val="00C215FD"/>
  </w:style>
  <w:style w:type="numbering" w:customStyle="1" w:styleId="WW8Num551">
    <w:name w:val="WW8Num551"/>
    <w:basedOn w:val="Sinlista"/>
    <w:rsid w:val="00C215FD"/>
  </w:style>
  <w:style w:type="numbering" w:customStyle="1" w:styleId="WW8Num1141">
    <w:name w:val="WW8Num1141"/>
    <w:basedOn w:val="Sinlista"/>
    <w:rsid w:val="00C215FD"/>
  </w:style>
  <w:style w:type="numbering" w:customStyle="1" w:styleId="WW8Num1201">
    <w:name w:val="WW8Num1201"/>
    <w:basedOn w:val="Sinlista"/>
    <w:rsid w:val="00C215FD"/>
  </w:style>
  <w:style w:type="numbering" w:customStyle="1" w:styleId="WW8Num581">
    <w:name w:val="WW8Num581"/>
    <w:basedOn w:val="Sinlista"/>
    <w:rsid w:val="00C215FD"/>
  </w:style>
  <w:style w:type="numbering" w:customStyle="1" w:styleId="WW8Num212">
    <w:name w:val="WW8Num212"/>
    <w:basedOn w:val="Sinlista"/>
    <w:rsid w:val="00C215FD"/>
  </w:style>
  <w:style w:type="numbering" w:customStyle="1" w:styleId="WW8Num1111">
    <w:name w:val="WW8Num1111"/>
    <w:basedOn w:val="Sinlista"/>
    <w:rsid w:val="00C215FD"/>
  </w:style>
  <w:style w:type="numbering" w:customStyle="1" w:styleId="WW8Num801">
    <w:name w:val="WW8Num801"/>
    <w:basedOn w:val="Sinlista"/>
    <w:rsid w:val="00C215FD"/>
  </w:style>
  <w:style w:type="numbering" w:customStyle="1" w:styleId="WW8Num252">
    <w:name w:val="WW8Num252"/>
    <w:basedOn w:val="Sinlista"/>
    <w:rsid w:val="00C215FD"/>
  </w:style>
  <w:style w:type="numbering" w:customStyle="1" w:styleId="WW8Num501">
    <w:name w:val="WW8Num501"/>
    <w:basedOn w:val="Sinlista"/>
    <w:rsid w:val="00C215FD"/>
  </w:style>
  <w:style w:type="numbering" w:customStyle="1" w:styleId="WW8Num751">
    <w:name w:val="WW8Num751"/>
    <w:basedOn w:val="Sinlista"/>
    <w:rsid w:val="00C215FD"/>
  </w:style>
  <w:style w:type="numbering" w:customStyle="1" w:styleId="WW8Num651">
    <w:name w:val="WW8Num651"/>
    <w:basedOn w:val="Sinlista"/>
    <w:rsid w:val="00C215FD"/>
  </w:style>
  <w:style w:type="numbering" w:customStyle="1" w:styleId="WW8Num810">
    <w:name w:val="WW8Num810"/>
    <w:basedOn w:val="Sinlista"/>
    <w:rsid w:val="00C215FD"/>
  </w:style>
  <w:style w:type="numbering" w:customStyle="1" w:styleId="WW8Num1271">
    <w:name w:val="WW8Num1271"/>
    <w:basedOn w:val="Sinlista"/>
    <w:rsid w:val="00C215FD"/>
  </w:style>
  <w:style w:type="numbering" w:customStyle="1" w:styleId="WW8Num1381">
    <w:name w:val="WW8Num1381"/>
    <w:basedOn w:val="Sinlista"/>
    <w:rsid w:val="00C215FD"/>
  </w:style>
  <w:style w:type="numbering" w:customStyle="1" w:styleId="WW8Num891">
    <w:name w:val="WW8Num891"/>
    <w:basedOn w:val="Sinlista"/>
    <w:rsid w:val="00C215FD"/>
  </w:style>
  <w:style w:type="numbering" w:customStyle="1" w:styleId="WW8Num591">
    <w:name w:val="WW8Num591"/>
    <w:basedOn w:val="Sinlista"/>
    <w:rsid w:val="00C215FD"/>
  </w:style>
  <w:style w:type="numbering" w:customStyle="1" w:styleId="WW8Num1291">
    <w:name w:val="WW8Num1291"/>
    <w:basedOn w:val="Sinlista"/>
    <w:rsid w:val="00C215FD"/>
  </w:style>
  <w:style w:type="numbering" w:customStyle="1" w:styleId="WW8Num812">
    <w:name w:val="WW8Num812"/>
    <w:basedOn w:val="Sinlista"/>
    <w:rsid w:val="00C215FD"/>
  </w:style>
  <w:style w:type="numbering" w:customStyle="1" w:styleId="WW8Num831">
    <w:name w:val="WW8Num831"/>
    <w:basedOn w:val="Sinlista"/>
    <w:rsid w:val="00C215FD"/>
  </w:style>
  <w:style w:type="numbering" w:customStyle="1" w:styleId="WW8Num202">
    <w:name w:val="WW8Num202"/>
    <w:basedOn w:val="Sinlista"/>
    <w:rsid w:val="00C215FD"/>
  </w:style>
  <w:style w:type="numbering" w:customStyle="1" w:styleId="WW8Num1101">
    <w:name w:val="WW8Num1101"/>
    <w:basedOn w:val="Sinlista"/>
    <w:rsid w:val="00C215FD"/>
  </w:style>
  <w:style w:type="numbering" w:customStyle="1" w:styleId="WW8Num271">
    <w:name w:val="WW8Num271"/>
    <w:basedOn w:val="Sinlista"/>
    <w:rsid w:val="00C215FD"/>
  </w:style>
  <w:style w:type="numbering" w:customStyle="1" w:styleId="WW8Num511">
    <w:name w:val="WW8Num511"/>
    <w:basedOn w:val="Sinlista"/>
    <w:rsid w:val="00C215FD"/>
  </w:style>
  <w:style w:type="numbering" w:customStyle="1" w:styleId="WW8Num691">
    <w:name w:val="WW8Num691"/>
    <w:basedOn w:val="Sinlista"/>
    <w:rsid w:val="00C215FD"/>
  </w:style>
  <w:style w:type="numbering" w:customStyle="1" w:styleId="WW8Num332">
    <w:name w:val="WW8Num332"/>
    <w:basedOn w:val="Sinlista"/>
    <w:rsid w:val="00C215FD"/>
  </w:style>
  <w:style w:type="numbering" w:customStyle="1" w:styleId="WW8Num352">
    <w:name w:val="WW8Num352"/>
    <w:basedOn w:val="Sinlista"/>
    <w:rsid w:val="00C215FD"/>
  </w:style>
  <w:style w:type="numbering" w:customStyle="1" w:styleId="WW8Num172">
    <w:name w:val="WW8Num172"/>
    <w:basedOn w:val="Sinlista"/>
    <w:rsid w:val="00C215FD"/>
  </w:style>
  <w:style w:type="numbering" w:customStyle="1" w:styleId="WW8Num541">
    <w:name w:val="WW8Num541"/>
    <w:basedOn w:val="Sinlista"/>
    <w:rsid w:val="00C215FD"/>
  </w:style>
  <w:style w:type="numbering" w:customStyle="1" w:styleId="WW8Num1191">
    <w:name w:val="WW8Num1191"/>
    <w:basedOn w:val="Sinlista"/>
    <w:rsid w:val="00C215FD"/>
  </w:style>
  <w:style w:type="numbering" w:customStyle="1" w:styleId="WW8Num76">
    <w:name w:val="WW8Num76"/>
    <w:basedOn w:val="Sinlista"/>
    <w:rsid w:val="00C215FD"/>
  </w:style>
  <w:style w:type="numbering" w:customStyle="1" w:styleId="WW8Num721">
    <w:name w:val="WW8Num721"/>
    <w:basedOn w:val="Sinlista"/>
    <w:rsid w:val="00C215FD"/>
  </w:style>
  <w:style w:type="numbering" w:customStyle="1" w:styleId="WW8Num1431">
    <w:name w:val="WW8Num1431"/>
    <w:basedOn w:val="Sinlista"/>
    <w:rsid w:val="00C215FD"/>
  </w:style>
  <w:style w:type="numbering" w:customStyle="1" w:styleId="WW8Num631">
    <w:name w:val="WW8Num631"/>
    <w:basedOn w:val="Sinlista"/>
    <w:rsid w:val="00C215FD"/>
  </w:style>
  <w:style w:type="numbering" w:customStyle="1" w:styleId="WW8Num116">
    <w:name w:val="WW8Num116"/>
    <w:basedOn w:val="Sinlista"/>
    <w:rsid w:val="00C215FD"/>
  </w:style>
  <w:style w:type="numbering" w:customStyle="1" w:styleId="WW8Num1241">
    <w:name w:val="WW8Num1241"/>
    <w:basedOn w:val="Sinlista"/>
    <w:rsid w:val="00C215FD"/>
  </w:style>
  <w:style w:type="numbering" w:customStyle="1" w:styleId="WW8Num611">
    <w:name w:val="WW8Num611"/>
    <w:basedOn w:val="Sinlista"/>
    <w:rsid w:val="00C215FD"/>
  </w:style>
  <w:style w:type="numbering" w:customStyle="1" w:styleId="WW8Num192">
    <w:name w:val="WW8Num192"/>
    <w:basedOn w:val="Sinlista"/>
    <w:rsid w:val="00C215FD"/>
  </w:style>
  <w:style w:type="numbering" w:customStyle="1" w:styleId="WW8Num323">
    <w:name w:val="WW8Num323"/>
    <w:basedOn w:val="Sinlista"/>
    <w:rsid w:val="00C215FD"/>
  </w:style>
  <w:style w:type="numbering" w:customStyle="1" w:styleId="WW8Num1351">
    <w:name w:val="WW8Num1351"/>
    <w:basedOn w:val="Sinlista"/>
    <w:rsid w:val="00C215FD"/>
  </w:style>
  <w:style w:type="numbering" w:customStyle="1" w:styleId="WW8Num302">
    <w:name w:val="WW8Num302"/>
    <w:basedOn w:val="Sinlista"/>
    <w:rsid w:val="00C215FD"/>
  </w:style>
  <w:style w:type="numbering" w:customStyle="1" w:styleId="WW8Num452">
    <w:name w:val="WW8Num452"/>
    <w:basedOn w:val="Sinlista"/>
    <w:rsid w:val="00C215FD"/>
  </w:style>
  <w:style w:type="numbering" w:customStyle="1" w:styleId="WW8Num610">
    <w:name w:val="WW8Num610"/>
    <w:basedOn w:val="Sinlista"/>
    <w:rsid w:val="00C215FD"/>
  </w:style>
  <w:style w:type="numbering" w:customStyle="1" w:styleId="WW8Num1331">
    <w:name w:val="WW8Num1331"/>
    <w:basedOn w:val="Sinlista"/>
    <w:rsid w:val="00C215FD"/>
  </w:style>
  <w:style w:type="numbering" w:customStyle="1" w:styleId="WW8Num911">
    <w:name w:val="WW8Num911"/>
    <w:basedOn w:val="Sinlista"/>
    <w:rsid w:val="00C215FD"/>
  </w:style>
  <w:style w:type="numbering" w:customStyle="1" w:styleId="WW8Num781">
    <w:name w:val="WW8Num781"/>
    <w:basedOn w:val="Sinlista"/>
    <w:rsid w:val="00C215FD"/>
  </w:style>
  <w:style w:type="numbering" w:customStyle="1" w:styleId="WW8Num561">
    <w:name w:val="WW8Num561"/>
    <w:basedOn w:val="Sinlista"/>
    <w:rsid w:val="00C215FD"/>
  </w:style>
  <w:style w:type="numbering" w:customStyle="1" w:styleId="WW8Num1321">
    <w:name w:val="WW8Num1321"/>
    <w:basedOn w:val="Sinlista"/>
    <w:rsid w:val="00C215FD"/>
  </w:style>
  <w:style w:type="numbering" w:customStyle="1" w:styleId="WW8Num851">
    <w:name w:val="WW8Num851"/>
    <w:basedOn w:val="Sinlista"/>
    <w:rsid w:val="00C215FD"/>
  </w:style>
  <w:style w:type="numbering" w:customStyle="1" w:styleId="WW8Num103">
    <w:name w:val="WW8Num103"/>
    <w:basedOn w:val="Sinlista"/>
    <w:rsid w:val="00C215FD"/>
  </w:style>
  <w:style w:type="numbering" w:customStyle="1" w:styleId="WW8Num292">
    <w:name w:val="WW8Num292"/>
    <w:basedOn w:val="Sinlista"/>
    <w:rsid w:val="00C215FD"/>
  </w:style>
  <w:style w:type="numbering" w:customStyle="1" w:styleId="WW8Num510">
    <w:name w:val="WW8Num510"/>
    <w:basedOn w:val="Sinlista"/>
    <w:rsid w:val="00C215FD"/>
  </w:style>
  <w:style w:type="numbering" w:customStyle="1" w:styleId="WW8Num1301">
    <w:name w:val="WW8Num1301"/>
    <w:basedOn w:val="Sinlista"/>
    <w:rsid w:val="00C215FD"/>
  </w:style>
  <w:style w:type="numbering" w:customStyle="1" w:styleId="WW8Num881">
    <w:name w:val="WW8Num881"/>
    <w:basedOn w:val="Sinlista"/>
    <w:rsid w:val="00C215FD"/>
  </w:style>
  <w:style w:type="numbering" w:customStyle="1" w:styleId="WW8Num1281">
    <w:name w:val="WW8Num1281"/>
    <w:basedOn w:val="Sinlista"/>
    <w:rsid w:val="00C215FD"/>
  </w:style>
  <w:style w:type="numbering" w:customStyle="1" w:styleId="WW8Num472">
    <w:name w:val="WW8Num472"/>
    <w:basedOn w:val="Sinlista"/>
    <w:rsid w:val="00C215FD"/>
  </w:style>
  <w:style w:type="numbering" w:customStyle="1" w:styleId="WW8Num522">
    <w:name w:val="WW8Num522"/>
    <w:basedOn w:val="Sinlista"/>
    <w:rsid w:val="00C215FD"/>
  </w:style>
  <w:style w:type="numbering" w:customStyle="1" w:styleId="WW8Num142">
    <w:name w:val="WW8Num142"/>
    <w:basedOn w:val="Sinlista"/>
    <w:rsid w:val="00C215FD"/>
  </w:style>
  <w:style w:type="numbering" w:customStyle="1" w:styleId="WW8Num661">
    <w:name w:val="WW8Num661"/>
    <w:basedOn w:val="Sinlista"/>
    <w:rsid w:val="00C215FD"/>
  </w:style>
  <w:style w:type="numbering" w:customStyle="1" w:styleId="WW8Num1341">
    <w:name w:val="WW8Num1341"/>
    <w:basedOn w:val="Sinlista"/>
    <w:rsid w:val="00C215FD"/>
  </w:style>
  <w:style w:type="numbering" w:customStyle="1" w:styleId="WW8Num392">
    <w:name w:val="WW8Num392"/>
    <w:basedOn w:val="Sinlista"/>
    <w:rsid w:val="00C215FD"/>
  </w:style>
  <w:style w:type="numbering" w:customStyle="1" w:styleId="WW8Num1151">
    <w:name w:val="WW8Num1151"/>
    <w:basedOn w:val="Sinlista"/>
    <w:rsid w:val="00C215FD"/>
  </w:style>
  <w:style w:type="numbering" w:customStyle="1" w:styleId="WW8Num242">
    <w:name w:val="WW8Num242"/>
    <w:basedOn w:val="Sinlista"/>
    <w:rsid w:val="00C215FD"/>
  </w:style>
  <w:style w:type="numbering" w:customStyle="1" w:styleId="WW8Num1441">
    <w:name w:val="WW8Num1441"/>
    <w:basedOn w:val="Sinlista"/>
    <w:rsid w:val="00C215FD"/>
  </w:style>
  <w:style w:type="numbering" w:customStyle="1" w:styleId="WW8Num182">
    <w:name w:val="WW8Num182"/>
    <w:basedOn w:val="Sinlista"/>
    <w:rsid w:val="00C215FD"/>
  </w:style>
  <w:style w:type="numbering" w:customStyle="1" w:styleId="WW8Num1412">
    <w:name w:val="WW8Num1412"/>
    <w:basedOn w:val="Sinlista"/>
    <w:rsid w:val="00C215FD"/>
  </w:style>
  <w:style w:type="numbering" w:customStyle="1" w:styleId="WW8Num741">
    <w:name w:val="WW8Num741"/>
    <w:basedOn w:val="Sinlista"/>
    <w:rsid w:val="00C215FD"/>
  </w:style>
  <w:style w:type="numbering" w:customStyle="1" w:styleId="WW8Num1391">
    <w:name w:val="WW8Num1391"/>
    <w:basedOn w:val="Sinlista"/>
    <w:rsid w:val="00C215FD"/>
  </w:style>
  <w:style w:type="numbering" w:customStyle="1" w:styleId="WW8Num1012">
    <w:name w:val="WW8Num1012"/>
    <w:basedOn w:val="Sinlista"/>
    <w:rsid w:val="00C215FD"/>
  </w:style>
  <w:style w:type="numbering" w:customStyle="1" w:styleId="WW8Num96">
    <w:name w:val="WW8Num96"/>
    <w:basedOn w:val="Sinlista"/>
    <w:rsid w:val="00C215FD"/>
  </w:style>
  <w:style w:type="numbering" w:customStyle="1" w:styleId="WW8Num1081">
    <w:name w:val="WW8Num1081"/>
    <w:basedOn w:val="Sinlista"/>
    <w:rsid w:val="00C215FD"/>
  </w:style>
  <w:style w:type="numbering" w:customStyle="1" w:styleId="WW8Num462">
    <w:name w:val="WW8Num462"/>
    <w:basedOn w:val="Sinlista"/>
    <w:rsid w:val="00C215FD"/>
  </w:style>
  <w:style w:type="numbering" w:customStyle="1" w:styleId="WW8Num821">
    <w:name w:val="WW8Num821"/>
    <w:basedOn w:val="Sinlista"/>
    <w:rsid w:val="00C215FD"/>
  </w:style>
  <w:style w:type="numbering" w:customStyle="1" w:styleId="WW8Num901">
    <w:name w:val="WW8Num901"/>
    <w:basedOn w:val="Sinlista"/>
    <w:rsid w:val="00C215FD"/>
  </w:style>
  <w:style w:type="numbering" w:customStyle="1" w:styleId="WW8Num482">
    <w:name w:val="WW8Num482"/>
    <w:basedOn w:val="Sinlista"/>
    <w:rsid w:val="00C215FD"/>
  </w:style>
  <w:style w:type="numbering" w:customStyle="1" w:styleId="WW8Num126">
    <w:name w:val="WW8Num126"/>
    <w:basedOn w:val="Sinlista"/>
    <w:rsid w:val="00C215FD"/>
  </w:style>
  <w:style w:type="numbering" w:customStyle="1" w:styleId="WW8Num1091">
    <w:name w:val="WW8Num1091"/>
    <w:basedOn w:val="Sinlista"/>
    <w:rsid w:val="00C215FD"/>
  </w:style>
  <w:style w:type="numbering" w:customStyle="1" w:styleId="WW8Num1212">
    <w:name w:val="WW8Num1212"/>
    <w:basedOn w:val="Sinlista"/>
    <w:rsid w:val="00C215FD"/>
  </w:style>
  <w:style w:type="numbering" w:customStyle="1" w:styleId="WW8Num841">
    <w:name w:val="WW8Num841"/>
    <w:basedOn w:val="Sinlista"/>
    <w:rsid w:val="00C215FD"/>
  </w:style>
  <w:style w:type="numbering" w:customStyle="1" w:styleId="WW8Num1251">
    <w:name w:val="WW8Num1251"/>
    <w:basedOn w:val="Sinlista"/>
    <w:rsid w:val="00C215FD"/>
  </w:style>
  <w:style w:type="numbering" w:customStyle="1" w:styleId="WW8Num681">
    <w:name w:val="WW8Num681"/>
    <w:basedOn w:val="Sinlista"/>
    <w:rsid w:val="00C215FD"/>
  </w:style>
  <w:style w:type="numbering" w:customStyle="1" w:styleId="WW8Num1221">
    <w:name w:val="WW8Num1221"/>
    <w:basedOn w:val="Sinlista"/>
    <w:rsid w:val="00C215FD"/>
  </w:style>
  <w:style w:type="numbering" w:customStyle="1" w:styleId="WW8Num981">
    <w:name w:val="WW8Num981"/>
    <w:basedOn w:val="Sinlista"/>
    <w:rsid w:val="00C215FD"/>
  </w:style>
  <w:style w:type="numbering" w:customStyle="1" w:styleId="WW8Num622">
    <w:name w:val="WW8Num622"/>
    <w:basedOn w:val="Sinlista"/>
    <w:rsid w:val="00C215FD"/>
  </w:style>
  <w:style w:type="numbering" w:customStyle="1" w:styleId="WW8Num1181">
    <w:name w:val="WW8Num1181"/>
    <w:basedOn w:val="Sinlista"/>
    <w:rsid w:val="00C215FD"/>
  </w:style>
  <w:style w:type="numbering" w:customStyle="1" w:styleId="WW8Num731">
    <w:name w:val="WW8Num731"/>
    <w:basedOn w:val="Sinlista"/>
    <w:rsid w:val="00C215FD"/>
  </w:style>
  <w:style w:type="numbering" w:customStyle="1" w:styleId="WW8Num1471">
    <w:name w:val="WW8Num1471"/>
    <w:basedOn w:val="Sinlista"/>
    <w:rsid w:val="00C215FD"/>
  </w:style>
  <w:style w:type="numbering" w:customStyle="1" w:styleId="WW8Num1021">
    <w:name w:val="WW8Num1021"/>
    <w:basedOn w:val="Sinlista"/>
    <w:rsid w:val="00C215FD"/>
  </w:style>
  <w:style w:type="numbering" w:customStyle="1" w:styleId="WW8Num641">
    <w:name w:val="WW8Num641"/>
    <w:basedOn w:val="Sinlista"/>
    <w:rsid w:val="00C215FD"/>
  </w:style>
  <w:style w:type="numbering" w:customStyle="1" w:styleId="WW8Num432">
    <w:name w:val="WW8Num432"/>
    <w:basedOn w:val="Sinlista"/>
    <w:rsid w:val="00C215FD"/>
  </w:style>
  <w:style w:type="numbering" w:customStyle="1" w:styleId="WW8Num1041">
    <w:name w:val="WW8Num1041"/>
    <w:basedOn w:val="Sinlista"/>
    <w:rsid w:val="00C215FD"/>
  </w:style>
  <w:style w:type="numbering" w:customStyle="1" w:styleId="WW8Num941">
    <w:name w:val="WW8Num941"/>
    <w:basedOn w:val="Sinlista"/>
    <w:rsid w:val="00C215FD"/>
  </w:style>
  <w:style w:type="numbering" w:customStyle="1" w:styleId="WW8Num951">
    <w:name w:val="WW8Num951"/>
    <w:basedOn w:val="Sinlista"/>
    <w:rsid w:val="00C215FD"/>
  </w:style>
  <w:style w:type="numbering" w:customStyle="1" w:styleId="WW8Num701">
    <w:name w:val="WW8Num701"/>
    <w:basedOn w:val="Sinlista"/>
    <w:rsid w:val="00C215FD"/>
  </w:style>
  <w:style w:type="numbering" w:customStyle="1" w:styleId="WW8Num1361">
    <w:name w:val="WW8Num1361"/>
    <w:basedOn w:val="Sinlista"/>
    <w:rsid w:val="00C215FD"/>
  </w:style>
  <w:style w:type="numbering" w:customStyle="1" w:styleId="WW8Num152">
    <w:name w:val="WW8Num152"/>
    <w:basedOn w:val="Sinlista"/>
    <w:rsid w:val="00C215FD"/>
  </w:style>
  <w:style w:type="numbering" w:customStyle="1" w:styleId="WW8Num222">
    <w:name w:val="WW8Num222"/>
    <w:basedOn w:val="Sinlista"/>
    <w:rsid w:val="00C215FD"/>
  </w:style>
  <w:style w:type="numbering" w:customStyle="1" w:styleId="WW8Num1122">
    <w:name w:val="WW8Num1122"/>
    <w:basedOn w:val="Sinlista"/>
    <w:rsid w:val="00C215FD"/>
  </w:style>
  <w:style w:type="numbering" w:customStyle="1" w:styleId="WW8Num991">
    <w:name w:val="WW8Num991"/>
    <w:basedOn w:val="Sinlista"/>
    <w:rsid w:val="00C215FD"/>
  </w:style>
  <w:style w:type="numbering" w:customStyle="1" w:styleId="WW8Num282">
    <w:name w:val="WW8Num282"/>
    <w:basedOn w:val="Sinlista"/>
    <w:rsid w:val="00C215FD"/>
  </w:style>
  <w:style w:type="numbering" w:customStyle="1" w:styleId="WW8Num412">
    <w:name w:val="WW8Num412"/>
    <w:basedOn w:val="Sinlista"/>
    <w:rsid w:val="00C215FD"/>
  </w:style>
  <w:style w:type="numbering" w:customStyle="1" w:styleId="WW8Num671">
    <w:name w:val="WW8Num671"/>
    <w:basedOn w:val="Sinlista"/>
    <w:rsid w:val="00C215FD"/>
  </w:style>
  <w:style w:type="numbering" w:customStyle="1" w:styleId="WW8Num261">
    <w:name w:val="WW8Num261"/>
    <w:basedOn w:val="Sinlista"/>
    <w:rsid w:val="00C215FD"/>
  </w:style>
  <w:style w:type="numbering" w:customStyle="1" w:styleId="WW8Num601">
    <w:name w:val="WW8Num601"/>
    <w:basedOn w:val="Sinlista"/>
    <w:rsid w:val="00C215FD"/>
  </w:style>
  <w:style w:type="numbering" w:customStyle="1" w:styleId="WW8Num1451">
    <w:name w:val="WW8Num1451"/>
    <w:basedOn w:val="Sinlista"/>
    <w:rsid w:val="00C215FD"/>
  </w:style>
  <w:style w:type="numbering" w:customStyle="1" w:styleId="WW8Num1371">
    <w:name w:val="WW8Num1371"/>
    <w:basedOn w:val="Sinlista"/>
    <w:rsid w:val="00C215FD"/>
  </w:style>
  <w:style w:type="numbering" w:customStyle="1" w:styleId="WW8Num1001">
    <w:name w:val="WW8Num1001"/>
    <w:basedOn w:val="Sinlista"/>
    <w:rsid w:val="00C215FD"/>
  </w:style>
  <w:style w:type="numbering" w:customStyle="1" w:styleId="WW8Num861">
    <w:name w:val="WW8Num861"/>
    <w:basedOn w:val="Sinlista"/>
    <w:rsid w:val="00C215FD"/>
  </w:style>
  <w:style w:type="numbering" w:customStyle="1" w:styleId="WW8Num771">
    <w:name w:val="WW8Num771"/>
    <w:basedOn w:val="Sinlista"/>
    <w:rsid w:val="00C215FD"/>
  </w:style>
  <w:style w:type="numbering" w:customStyle="1" w:styleId="WW8Num382">
    <w:name w:val="WW8Num382"/>
    <w:basedOn w:val="Sinlista"/>
    <w:rsid w:val="00C215FD"/>
  </w:style>
  <w:style w:type="numbering" w:customStyle="1" w:styleId="WW8Num232">
    <w:name w:val="WW8Num232"/>
    <w:basedOn w:val="Sinlista"/>
    <w:rsid w:val="00C215FD"/>
  </w:style>
  <w:style w:type="numbering" w:customStyle="1" w:styleId="WW8Num1051">
    <w:name w:val="WW8Num1051"/>
    <w:basedOn w:val="Sinlista"/>
    <w:rsid w:val="00C215FD"/>
  </w:style>
  <w:style w:type="numbering" w:customStyle="1" w:styleId="WW8Num1231">
    <w:name w:val="WW8Num1231"/>
    <w:basedOn w:val="Sinlista"/>
    <w:rsid w:val="00C215FD"/>
  </w:style>
  <w:style w:type="numbering" w:customStyle="1" w:styleId="WW8Num442">
    <w:name w:val="WW8Num442"/>
    <w:basedOn w:val="Sinlista"/>
    <w:rsid w:val="00C215FD"/>
  </w:style>
  <w:style w:type="numbering" w:customStyle="1" w:styleId="WW8Num1311">
    <w:name w:val="WW8Num1311"/>
    <w:basedOn w:val="Sinlista"/>
    <w:rsid w:val="00C215FD"/>
  </w:style>
  <w:style w:type="numbering" w:customStyle="1" w:styleId="WW8Num372">
    <w:name w:val="WW8Num372"/>
    <w:basedOn w:val="Sinlista"/>
    <w:rsid w:val="00C215FD"/>
  </w:style>
  <w:style w:type="numbering" w:customStyle="1" w:styleId="WW8Num922">
    <w:name w:val="WW8Num922"/>
    <w:basedOn w:val="Sinlista"/>
    <w:rsid w:val="00C215FD"/>
  </w:style>
  <w:style w:type="numbering" w:customStyle="1" w:styleId="WW8Num931">
    <w:name w:val="WW8Num931"/>
    <w:basedOn w:val="Sinlista"/>
    <w:rsid w:val="00C215FD"/>
  </w:style>
  <w:style w:type="numbering" w:customStyle="1" w:styleId="WW8Num1171">
    <w:name w:val="WW8Num1171"/>
    <w:basedOn w:val="Sinlista"/>
    <w:rsid w:val="00C215FD"/>
  </w:style>
  <w:style w:type="numbering" w:customStyle="1" w:styleId="WW8Num712">
    <w:name w:val="WW8Num712"/>
    <w:basedOn w:val="Sinlista"/>
    <w:rsid w:val="00C215FD"/>
  </w:style>
  <w:style w:type="numbering" w:customStyle="1" w:styleId="WW8Num531">
    <w:name w:val="WW8Num531"/>
    <w:basedOn w:val="Sinlista"/>
    <w:rsid w:val="00C215FD"/>
  </w:style>
  <w:style w:type="numbering" w:customStyle="1" w:styleId="WW8Num1061">
    <w:name w:val="WW8Num1061"/>
    <w:basedOn w:val="Sinlista"/>
    <w:rsid w:val="00C215FD"/>
  </w:style>
  <w:style w:type="numbering" w:customStyle="1" w:styleId="WW8Num140">
    <w:name w:val="WW8Num140"/>
    <w:basedOn w:val="Sinlista"/>
    <w:rsid w:val="00C215FD"/>
  </w:style>
  <w:style w:type="numbering" w:customStyle="1" w:styleId="WW8Num310">
    <w:name w:val="WW8Num310"/>
    <w:basedOn w:val="Sinlista"/>
    <w:rsid w:val="00C215FD"/>
  </w:style>
  <w:style w:type="numbering" w:customStyle="1" w:styleId="WW8Num213">
    <w:name w:val="WW8Num213"/>
    <w:basedOn w:val="Sinlista"/>
    <w:rsid w:val="00C215FD"/>
  </w:style>
  <w:style w:type="numbering" w:customStyle="1" w:styleId="WW8Num413">
    <w:name w:val="WW8Num413"/>
    <w:basedOn w:val="Sinlista"/>
    <w:rsid w:val="00C215FD"/>
  </w:style>
  <w:style w:type="paragraph" w:customStyle="1" w:styleId="Epgrafe4">
    <w:name w:val="Epígrafe4"/>
    <w:basedOn w:val="Standard"/>
    <w:rsid w:val="00C215FD"/>
    <w:pPr>
      <w:widowControl/>
      <w:suppressLineNumbers/>
      <w:autoSpaceDN w:val="0"/>
      <w:spacing w:before="120" w:after="120"/>
    </w:pPr>
    <w:rPr>
      <w:rFonts w:eastAsia="Times New Roman"/>
      <w:i/>
      <w:iCs/>
      <w:kern w:val="3"/>
      <w:lang w:val="es-ES" w:bidi="ar-SA"/>
    </w:rPr>
  </w:style>
  <w:style w:type="paragraph" w:customStyle="1" w:styleId="Encabezado6">
    <w:name w:val="Encabezado6"/>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Piedepgina3">
    <w:name w:val="Pie de página3"/>
    <w:basedOn w:val="Standard"/>
    <w:rsid w:val="00C215FD"/>
    <w:pPr>
      <w:widowControl/>
      <w:tabs>
        <w:tab w:val="center" w:pos="4252"/>
        <w:tab w:val="right" w:pos="8504"/>
      </w:tabs>
      <w:autoSpaceDN w:val="0"/>
    </w:pPr>
    <w:rPr>
      <w:rFonts w:eastAsia="Times New Roman" w:cs="Times New Roman"/>
      <w:kern w:val="3"/>
      <w:lang w:val="es-ES" w:bidi="ar-SA"/>
    </w:rPr>
  </w:style>
  <w:style w:type="numbering" w:customStyle="1" w:styleId="WW8Num1312">
    <w:name w:val="WW8Num1312"/>
    <w:basedOn w:val="Sinlista"/>
    <w:rsid w:val="00C215FD"/>
  </w:style>
  <w:style w:type="numbering" w:customStyle="1" w:styleId="WW8Num162">
    <w:name w:val="WW8Num162"/>
    <w:basedOn w:val="Sinlista"/>
    <w:rsid w:val="00C215FD"/>
  </w:style>
  <w:style w:type="numbering" w:customStyle="1" w:styleId="Sinlista6">
    <w:name w:val="Sin lista6"/>
    <w:next w:val="Sinlista"/>
    <w:uiPriority w:val="99"/>
    <w:semiHidden/>
    <w:unhideWhenUsed/>
    <w:rsid w:val="00C215FD"/>
  </w:style>
  <w:style w:type="numbering" w:customStyle="1" w:styleId="Sinlista11">
    <w:name w:val="Sin lista11"/>
    <w:next w:val="Sinlista"/>
    <w:uiPriority w:val="99"/>
    <w:semiHidden/>
    <w:unhideWhenUsed/>
    <w:rsid w:val="00C215FD"/>
  </w:style>
  <w:style w:type="table" w:customStyle="1" w:styleId="Tablaconcuadrcula11">
    <w:name w:val="Tabla con cuadrícula11"/>
    <w:basedOn w:val="Tablanormal"/>
    <w:next w:val="Tablaconcuadrcula"/>
    <w:rsid w:val="00C215F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215FD"/>
  </w:style>
  <w:style w:type="table" w:customStyle="1" w:styleId="Tablaconcuadrcula21">
    <w:name w:val="Tabla con cuadrícula21"/>
    <w:basedOn w:val="Tablanormal"/>
    <w:next w:val="Tablaconcuadrcula"/>
    <w:uiPriority w:val="59"/>
    <w:rsid w:val="00C215FD"/>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24">
    <w:name w:val="WW8Num324"/>
    <w:basedOn w:val="Sinlista"/>
    <w:rsid w:val="00C215FD"/>
  </w:style>
  <w:style w:type="table" w:customStyle="1" w:styleId="TableNormal1">
    <w:name w:val="Table Normal1"/>
    <w:uiPriority w:val="2"/>
    <w:semiHidden/>
    <w:unhideWhenUsed/>
    <w:qFormat/>
    <w:rsid w:val="00C215FD"/>
    <w:pPr>
      <w:widowControl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rsid w:val="00C215FD"/>
  </w:style>
  <w:style w:type="numbering" w:customStyle="1" w:styleId="WW8Num148">
    <w:name w:val="WW8Num148"/>
    <w:basedOn w:val="Sinlista"/>
    <w:rsid w:val="00C215FD"/>
  </w:style>
  <w:style w:type="numbering" w:customStyle="1" w:styleId="WW8Num214">
    <w:name w:val="WW8Num214"/>
    <w:basedOn w:val="Sinlista"/>
    <w:rsid w:val="00C215FD"/>
  </w:style>
  <w:style w:type="numbering" w:customStyle="1" w:styleId="WW8Num311">
    <w:name w:val="WW8Num311"/>
    <w:basedOn w:val="Sinlista"/>
    <w:rsid w:val="00C215FD"/>
  </w:style>
  <w:style w:type="numbering" w:customStyle="1" w:styleId="WW8Num414">
    <w:name w:val="WW8Num414"/>
    <w:basedOn w:val="Sinlista"/>
    <w:rsid w:val="00C215FD"/>
  </w:style>
  <w:style w:type="numbering" w:customStyle="1" w:styleId="WW8Num512">
    <w:name w:val="WW8Num512"/>
    <w:basedOn w:val="Sinlista"/>
    <w:rsid w:val="00C215FD"/>
  </w:style>
  <w:style w:type="numbering" w:customStyle="1" w:styleId="WW8Num612">
    <w:name w:val="WW8Num612"/>
    <w:basedOn w:val="Sinlista"/>
    <w:rsid w:val="00C215FD"/>
  </w:style>
  <w:style w:type="numbering" w:customStyle="1" w:styleId="WW8Num710">
    <w:name w:val="WW8Num710"/>
    <w:basedOn w:val="Sinlista"/>
    <w:rsid w:val="00C215FD"/>
  </w:style>
  <w:style w:type="numbering" w:customStyle="1" w:styleId="WW8Num813">
    <w:name w:val="WW8Num813"/>
    <w:basedOn w:val="Sinlista"/>
    <w:rsid w:val="00C215FD"/>
  </w:style>
  <w:style w:type="numbering" w:customStyle="1" w:styleId="WW8Num97">
    <w:name w:val="WW8Num97"/>
    <w:basedOn w:val="Sinlista"/>
    <w:rsid w:val="00C215FD"/>
  </w:style>
  <w:style w:type="numbering" w:customStyle="1" w:styleId="WW8Num107">
    <w:name w:val="WW8Num107"/>
    <w:basedOn w:val="Sinlista"/>
    <w:rsid w:val="00C215FD"/>
  </w:style>
  <w:style w:type="numbering" w:customStyle="1" w:styleId="WW8Num1110">
    <w:name w:val="WW8Num1110"/>
    <w:basedOn w:val="Sinlista"/>
    <w:rsid w:val="00C215FD"/>
  </w:style>
  <w:style w:type="numbering" w:customStyle="1" w:styleId="WW8Num1210">
    <w:name w:val="WW8Num1210"/>
    <w:basedOn w:val="Sinlista"/>
    <w:rsid w:val="00C215FD"/>
  </w:style>
  <w:style w:type="numbering" w:customStyle="1" w:styleId="WW8Num1313">
    <w:name w:val="WW8Num1313"/>
    <w:basedOn w:val="Sinlista"/>
    <w:rsid w:val="00C215FD"/>
  </w:style>
  <w:style w:type="numbering" w:customStyle="1" w:styleId="WW8Num149">
    <w:name w:val="WW8Num149"/>
    <w:basedOn w:val="Sinlista"/>
    <w:rsid w:val="00C215FD"/>
  </w:style>
  <w:style w:type="numbering" w:customStyle="1" w:styleId="WW8Num153">
    <w:name w:val="WW8Num153"/>
    <w:basedOn w:val="Sinlista"/>
    <w:rsid w:val="00C215FD"/>
  </w:style>
  <w:style w:type="numbering" w:customStyle="1" w:styleId="WW8Num163">
    <w:name w:val="WW8Num163"/>
    <w:basedOn w:val="Sinlista"/>
    <w:rsid w:val="00C215FD"/>
  </w:style>
  <w:style w:type="numbering" w:customStyle="1" w:styleId="WW8Num173">
    <w:name w:val="WW8Num173"/>
    <w:basedOn w:val="Sinlista"/>
    <w:rsid w:val="00C215FD"/>
  </w:style>
  <w:style w:type="numbering" w:customStyle="1" w:styleId="WW8Num183">
    <w:name w:val="WW8Num183"/>
    <w:basedOn w:val="Sinlista"/>
    <w:rsid w:val="00C215FD"/>
  </w:style>
  <w:style w:type="numbering" w:customStyle="1" w:styleId="WW8Num193">
    <w:name w:val="WW8Num193"/>
    <w:basedOn w:val="Sinlista"/>
    <w:rsid w:val="00C215FD"/>
  </w:style>
  <w:style w:type="numbering" w:customStyle="1" w:styleId="WW8Num203">
    <w:name w:val="WW8Num203"/>
    <w:basedOn w:val="Sinlista"/>
    <w:rsid w:val="00C215FD"/>
  </w:style>
  <w:style w:type="numbering" w:customStyle="1" w:styleId="WW8Num215">
    <w:name w:val="WW8Num215"/>
    <w:basedOn w:val="Sinlista"/>
    <w:rsid w:val="00C215FD"/>
  </w:style>
  <w:style w:type="numbering" w:customStyle="1" w:styleId="WW8Num223">
    <w:name w:val="WW8Num223"/>
    <w:basedOn w:val="Sinlista"/>
    <w:rsid w:val="00C215FD"/>
  </w:style>
  <w:style w:type="numbering" w:customStyle="1" w:styleId="WW8Num3211">
    <w:name w:val="WW8Num3211"/>
    <w:basedOn w:val="Sinlista"/>
    <w:rsid w:val="00C215FD"/>
  </w:style>
  <w:style w:type="numbering" w:customStyle="1" w:styleId="WW8Num401">
    <w:name w:val="WW8Num401"/>
    <w:basedOn w:val="Sinlista"/>
    <w:rsid w:val="00C215FD"/>
  </w:style>
  <w:style w:type="numbering" w:customStyle="1" w:styleId="WW8Num491">
    <w:name w:val="WW8Num491"/>
    <w:basedOn w:val="Sinlista"/>
    <w:rsid w:val="00C215FD"/>
  </w:style>
  <w:style w:type="numbering" w:customStyle="1" w:styleId="WW8Num233">
    <w:name w:val="WW8Num233"/>
    <w:basedOn w:val="Sinlista"/>
    <w:rsid w:val="00C215FD"/>
  </w:style>
  <w:style w:type="numbering" w:customStyle="1" w:styleId="WW8Num253">
    <w:name w:val="WW8Num253"/>
    <w:basedOn w:val="Sinlista"/>
    <w:rsid w:val="00C215FD"/>
  </w:style>
  <w:style w:type="numbering" w:customStyle="1" w:styleId="WW8Num383">
    <w:name w:val="WW8Num383"/>
    <w:basedOn w:val="Sinlista"/>
    <w:rsid w:val="00C215FD"/>
  </w:style>
  <w:style w:type="numbering" w:customStyle="1" w:styleId="WW8Num312">
    <w:name w:val="WW8Num312"/>
    <w:basedOn w:val="Sinlista"/>
    <w:rsid w:val="00C215FD"/>
  </w:style>
  <w:style w:type="numbering" w:customStyle="1" w:styleId="WW8Num483">
    <w:name w:val="WW8Num483"/>
    <w:basedOn w:val="Sinlista"/>
    <w:rsid w:val="00C215FD"/>
  </w:style>
  <w:style w:type="numbering" w:customStyle="1" w:styleId="WW8Num453">
    <w:name w:val="WW8Num453"/>
    <w:basedOn w:val="Sinlista"/>
    <w:rsid w:val="00C215FD"/>
  </w:style>
  <w:style w:type="numbering" w:customStyle="1" w:styleId="WW8Num433">
    <w:name w:val="WW8Num433"/>
    <w:basedOn w:val="Sinlista"/>
    <w:rsid w:val="00C215FD"/>
  </w:style>
  <w:style w:type="numbering" w:customStyle="1" w:styleId="WW8Num443">
    <w:name w:val="WW8Num443"/>
    <w:basedOn w:val="Sinlista"/>
    <w:rsid w:val="00C215FD"/>
  </w:style>
  <w:style w:type="numbering" w:customStyle="1" w:styleId="WW8Num243">
    <w:name w:val="WW8Num243"/>
    <w:basedOn w:val="Sinlista"/>
    <w:rsid w:val="00C215FD"/>
  </w:style>
  <w:style w:type="numbering" w:customStyle="1" w:styleId="WW8Num361">
    <w:name w:val="WW8Num361"/>
    <w:basedOn w:val="Sinlista"/>
    <w:rsid w:val="00C215FD"/>
  </w:style>
  <w:style w:type="numbering" w:customStyle="1" w:styleId="WW8Num393">
    <w:name w:val="WW8Num393"/>
    <w:basedOn w:val="Sinlista"/>
    <w:rsid w:val="00C215FD"/>
  </w:style>
  <w:style w:type="numbering" w:customStyle="1" w:styleId="WW8Num421">
    <w:name w:val="WW8Num421"/>
    <w:basedOn w:val="Sinlista"/>
    <w:rsid w:val="00C215FD"/>
  </w:style>
  <w:style w:type="numbering" w:customStyle="1" w:styleId="WW8Num333">
    <w:name w:val="WW8Num333"/>
    <w:basedOn w:val="Sinlista"/>
    <w:rsid w:val="00C215FD"/>
  </w:style>
  <w:style w:type="numbering" w:customStyle="1" w:styleId="WW8Num303">
    <w:name w:val="WW8Num303"/>
    <w:basedOn w:val="Sinlista"/>
    <w:rsid w:val="00C215FD"/>
  </w:style>
  <w:style w:type="numbering" w:customStyle="1" w:styleId="WW8Num283">
    <w:name w:val="WW8Num283"/>
    <w:basedOn w:val="Sinlista"/>
    <w:rsid w:val="00C215FD"/>
  </w:style>
  <w:style w:type="numbering" w:customStyle="1" w:styleId="WW8Num473">
    <w:name w:val="WW8Num473"/>
    <w:basedOn w:val="Sinlista"/>
    <w:rsid w:val="00C215FD"/>
  </w:style>
  <w:style w:type="numbering" w:customStyle="1" w:styleId="WW8Num415">
    <w:name w:val="WW8Num415"/>
    <w:basedOn w:val="Sinlista"/>
    <w:rsid w:val="00C215FD"/>
  </w:style>
  <w:style w:type="numbering" w:customStyle="1" w:styleId="WW8Num293">
    <w:name w:val="WW8Num293"/>
    <w:basedOn w:val="Sinlista"/>
    <w:rsid w:val="00C215FD"/>
  </w:style>
  <w:style w:type="numbering" w:customStyle="1" w:styleId="WW8Num353">
    <w:name w:val="WW8Num353"/>
    <w:basedOn w:val="Sinlista"/>
    <w:rsid w:val="00C215FD"/>
  </w:style>
  <w:style w:type="numbering" w:customStyle="1" w:styleId="WW8Num373">
    <w:name w:val="WW8Num373"/>
    <w:basedOn w:val="Sinlista"/>
    <w:rsid w:val="00C215FD"/>
  </w:style>
  <w:style w:type="numbering" w:customStyle="1" w:styleId="WW8Num463">
    <w:name w:val="WW8Num463"/>
    <w:basedOn w:val="Sinlista"/>
    <w:rsid w:val="00C215FD"/>
  </w:style>
  <w:style w:type="numbering" w:customStyle="1" w:styleId="Sinlista41">
    <w:name w:val="Sin lista41"/>
    <w:next w:val="Sinlista"/>
    <w:uiPriority w:val="99"/>
    <w:semiHidden/>
    <w:unhideWhenUsed/>
    <w:rsid w:val="00C215FD"/>
  </w:style>
  <w:style w:type="table" w:customStyle="1" w:styleId="Tablaconcuadrcula31">
    <w:name w:val="Tabla con cuadrícula31"/>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2">
    <w:name w:val="WW8Num572"/>
    <w:basedOn w:val="Sinlista"/>
    <w:rsid w:val="00C215FD"/>
  </w:style>
  <w:style w:type="numbering" w:customStyle="1" w:styleId="WW8Num872">
    <w:name w:val="WW8Num872"/>
    <w:basedOn w:val="Sinlista"/>
    <w:rsid w:val="00C215FD"/>
  </w:style>
  <w:style w:type="numbering" w:customStyle="1" w:styleId="WW8Num792">
    <w:name w:val="WW8Num792"/>
    <w:basedOn w:val="Sinlista"/>
    <w:rsid w:val="00C215FD"/>
  </w:style>
  <w:style w:type="numbering" w:customStyle="1" w:styleId="WW8Num1462">
    <w:name w:val="WW8Num1462"/>
    <w:basedOn w:val="Sinlista"/>
    <w:rsid w:val="00C215FD"/>
  </w:style>
  <w:style w:type="numbering" w:customStyle="1" w:styleId="WW8Num552">
    <w:name w:val="WW8Num552"/>
    <w:basedOn w:val="Sinlista"/>
    <w:rsid w:val="00C215FD"/>
  </w:style>
  <w:style w:type="numbering" w:customStyle="1" w:styleId="WW8Num1142">
    <w:name w:val="WW8Num1142"/>
    <w:basedOn w:val="Sinlista"/>
    <w:rsid w:val="00C215FD"/>
  </w:style>
  <w:style w:type="numbering" w:customStyle="1" w:styleId="WW8Num1202">
    <w:name w:val="WW8Num1202"/>
    <w:basedOn w:val="Sinlista"/>
    <w:rsid w:val="00C215FD"/>
  </w:style>
  <w:style w:type="numbering" w:customStyle="1" w:styleId="WW8Num582">
    <w:name w:val="WW8Num582"/>
    <w:basedOn w:val="Sinlista"/>
    <w:rsid w:val="00C215FD"/>
  </w:style>
  <w:style w:type="numbering" w:customStyle="1" w:styleId="WW8Num2111">
    <w:name w:val="WW8Num2111"/>
    <w:basedOn w:val="Sinlista"/>
    <w:rsid w:val="00C215FD"/>
  </w:style>
  <w:style w:type="numbering" w:customStyle="1" w:styleId="WW8Num1112">
    <w:name w:val="WW8Num1112"/>
    <w:basedOn w:val="Sinlista"/>
    <w:rsid w:val="00C215FD"/>
  </w:style>
  <w:style w:type="numbering" w:customStyle="1" w:styleId="WW8Num802">
    <w:name w:val="WW8Num802"/>
    <w:basedOn w:val="Sinlista"/>
    <w:rsid w:val="00C215FD"/>
  </w:style>
  <w:style w:type="numbering" w:customStyle="1" w:styleId="WW8Num2511">
    <w:name w:val="WW8Num2511"/>
    <w:basedOn w:val="Sinlista"/>
    <w:rsid w:val="00C215FD"/>
  </w:style>
  <w:style w:type="numbering" w:customStyle="1" w:styleId="WW8Num502">
    <w:name w:val="WW8Num502"/>
    <w:basedOn w:val="Sinlista"/>
    <w:rsid w:val="00C215FD"/>
  </w:style>
  <w:style w:type="numbering" w:customStyle="1" w:styleId="WW8Num752">
    <w:name w:val="WW8Num752"/>
    <w:basedOn w:val="Sinlista"/>
    <w:rsid w:val="00C215FD"/>
  </w:style>
  <w:style w:type="numbering" w:customStyle="1" w:styleId="WW8Num652">
    <w:name w:val="WW8Num652"/>
    <w:basedOn w:val="Sinlista"/>
    <w:rsid w:val="00C215FD"/>
  </w:style>
  <w:style w:type="numbering" w:customStyle="1" w:styleId="WW8Num814">
    <w:name w:val="WW8Num814"/>
    <w:basedOn w:val="Sinlista"/>
    <w:rsid w:val="00C215FD"/>
  </w:style>
  <w:style w:type="numbering" w:customStyle="1" w:styleId="WW8Num1272">
    <w:name w:val="WW8Num1272"/>
    <w:basedOn w:val="Sinlista"/>
    <w:rsid w:val="00C215FD"/>
  </w:style>
  <w:style w:type="numbering" w:customStyle="1" w:styleId="WW8Num1382">
    <w:name w:val="WW8Num1382"/>
    <w:basedOn w:val="Sinlista"/>
    <w:rsid w:val="00C215FD"/>
  </w:style>
  <w:style w:type="numbering" w:customStyle="1" w:styleId="WW8Num892">
    <w:name w:val="WW8Num892"/>
    <w:basedOn w:val="Sinlista"/>
    <w:rsid w:val="00C215FD"/>
  </w:style>
  <w:style w:type="numbering" w:customStyle="1" w:styleId="WW8Num592">
    <w:name w:val="WW8Num592"/>
    <w:basedOn w:val="Sinlista"/>
    <w:rsid w:val="00C215FD"/>
  </w:style>
  <w:style w:type="numbering" w:customStyle="1" w:styleId="WW8Num1292">
    <w:name w:val="WW8Num1292"/>
    <w:basedOn w:val="Sinlista"/>
    <w:rsid w:val="00C215FD"/>
  </w:style>
  <w:style w:type="numbering" w:customStyle="1" w:styleId="WW8Num8111">
    <w:name w:val="WW8Num8111"/>
    <w:basedOn w:val="Sinlista"/>
    <w:rsid w:val="00C215FD"/>
  </w:style>
  <w:style w:type="numbering" w:customStyle="1" w:styleId="WW8Num832">
    <w:name w:val="WW8Num832"/>
    <w:basedOn w:val="Sinlista"/>
    <w:rsid w:val="00C215FD"/>
  </w:style>
  <w:style w:type="numbering" w:customStyle="1" w:styleId="WW8Num2011">
    <w:name w:val="WW8Num2011"/>
    <w:basedOn w:val="Sinlista"/>
    <w:rsid w:val="00C215FD"/>
  </w:style>
  <w:style w:type="numbering" w:customStyle="1" w:styleId="WW8Num1102">
    <w:name w:val="WW8Num1102"/>
    <w:basedOn w:val="Sinlista"/>
    <w:rsid w:val="00C215FD"/>
  </w:style>
  <w:style w:type="numbering" w:customStyle="1" w:styleId="WW8Num272">
    <w:name w:val="WW8Num272"/>
    <w:basedOn w:val="Sinlista"/>
    <w:rsid w:val="00C215FD"/>
  </w:style>
  <w:style w:type="numbering" w:customStyle="1" w:styleId="WW8Num513">
    <w:name w:val="WW8Num513"/>
    <w:basedOn w:val="Sinlista"/>
    <w:rsid w:val="00C215FD"/>
  </w:style>
  <w:style w:type="numbering" w:customStyle="1" w:styleId="WW8Num692">
    <w:name w:val="WW8Num692"/>
    <w:basedOn w:val="Sinlista"/>
    <w:rsid w:val="00C215FD"/>
  </w:style>
  <w:style w:type="numbering" w:customStyle="1" w:styleId="WW8Num3311">
    <w:name w:val="WW8Num3311"/>
    <w:basedOn w:val="Sinlista"/>
    <w:rsid w:val="00C215FD"/>
  </w:style>
  <w:style w:type="numbering" w:customStyle="1" w:styleId="WW8Num3511">
    <w:name w:val="WW8Num3511"/>
    <w:basedOn w:val="Sinlista"/>
    <w:rsid w:val="00C215FD"/>
  </w:style>
  <w:style w:type="numbering" w:customStyle="1" w:styleId="WW8Num1711">
    <w:name w:val="WW8Num1711"/>
    <w:basedOn w:val="Sinlista"/>
    <w:rsid w:val="00C215FD"/>
  </w:style>
  <w:style w:type="numbering" w:customStyle="1" w:styleId="WW8Num542">
    <w:name w:val="WW8Num542"/>
    <w:basedOn w:val="Sinlista"/>
    <w:rsid w:val="00C215FD"/>
  </w:style>
  <w:style w:type="numbering" w:customStyle="1" w:styleId="WW8Num1192">
    <w:name w:val="WW8Num1192"/>
    <w:basedOn w:val="Sinlista"/>
    <w:rsid w:val="00C215FD"/>
  </w:style>
  <w:style w:type="numbering" w:customStyle="1" w:styleId="WW8Num713">
    <w:name w:val="WW8Num713"/>
    <w:basedOn w:val="Sinlista"/>
    <w:rsid w:val="00C215FD"/>
  </w:style>
  <w:style w:type="numbering" w:customStyle="1" w:styleId="WW8Num722">
    <w:name w:val="WW8Num722"/>
    <w:basedOn w:val="Sinlista"/>
    <w:rsid w:val="00C215FD"/>
  </w:style>
  <w:style w:type="numbering" w:customStyle="1" w:styleId="WW8Num1432">
    <w:name w:val="WW8Num1432"/>
    <w:basedOn w:val="Sinlista"/>
    <w:rsid w:val="00C215FD"/>
  </w:style>
  <w:style w:type="numbering" w:customStyle="1" w:styleId="WW8Num632">
    <w:name w:val="WW8Num632"/>
    <w:basedOn w:val="Sinlista"/>
    <w:rsid w:val="00C215FD"/>
  </w:style>
  <w:style w:type="numbering" w:customStyle="1" w:styleId="WW8Num1123">
    <w:name w:val="WW8Num1123"/>
    <w:basedOn w:val="Sinlista"/>
    <w:rsid w:val="00C215FD"/>
  </w:style>
  <w:style w:type="numbering" w:customStyle="1" w:styleId="WW8Num1242">
    <w:name w:val="WW8Num1242"/>
    <w:basedOn w:val="Sinlista"/>
    <w:rsid w:val="00C215FD"/>
  </w:style>
  <w:style w:type="numbering" w:customStyle="1" w:styleId="WW8Num613">
    <w:name w:val="WW8Num613"/>
    <w:basedOn w:val="Sinlista"/>
    <w:rsid w:val="00C215FD"/>
  </w:style>
  <w:style w:type="numbering" w:customStyle="1" w:styleId="WW8Num1911">
    <w:name w:val="WW8Num1911"/>
    <w:basedOn w:val="Sinlista"/>
    <w:rsid w:val="00C215FD"/>
  </w:style>
  <w:style w:type="numbering" w:customStyle="1" w:styleId="WW8Num3221">
    <w:name w:val="WW8Num3221"/>
    <w:basedOn w:val="Sinlista"/>
    <w:rsid w:val="00C215FD"/>
  </w:style>
  <w:style w:type="numbering" w:customStyle="1" w:styleId="WW8Num1352">
    <w:name w:val="WW8Num1352"/>
    <w:basedOn w:val="Sinlista"/>
    <w:rsid w:val="00C215FD"/>
  </w:style>
  <w:style w:type="numbering" w:customStyle="1" w:styleId="WW8Num3011">
    <w:name w:val="WW8Num3011"/>
    <w:basedOn w:val="Sinlista"/>
    <w:rsid w:val="00C215FD"/>
  </w:style>
  <w:style w:type="numbering" w:customStyle="1" w:styleId="WW8Num4511">
    <w:name w:val="WW8Num4511"/>
    <w:basedOn w:val="Sinlista"/>
    <w:rsid w:val="00C215FD"/>
  </w:style>
  <w:style w:type="numbering" w:customStyle="1" w:styleId="WW8Num623">
    <w:name w:val="WW8Num623"/>
    <w:basedOn w:val="Sinlista"/>
    <w:rsid w:val="00C215FD"/>
  </w:style>
  <w:style w:type="numbering" w:customStyle="1" w:styleId="WW8Num1332">
    <w:name w:val="WW8Num1332"/>
    <w:basedOn w:val="Sinlista"/>
    <w:rsid w:val="00C215FD"/>
  </w:style>
  <w:style w:type="numbering" w:customStyle="1" w:styleId="WW8Num912">
    <w:name w:val="WW8Num912"/>
    <w:basedOn w:val="Sinlista"/>
    <w:rsid w:val="00C215FD"/>
  </w:style>
  <w:style w:type="numbering" w:customStyle="1" w:styleId="WW8Num782">
    <w:name w:val="WW8Num782"/>
    <w:basedOn w:val="Sinlista"/>
    <w:rsid w:val="00C215FD"/>
  </w:style>
  <w:style w:type="numbering" w:customStyle="1" w:styleId="WW8Num562">
    <w:name w:val="WW8Num562"/>
    <w:basedOn w:val="Sinlista"/>
    <w:rsid w:val="00C215FD"/>
  </w:style>
  <w:style w:type="numbering" w:customStyle="1" w:styleId="WW8Num1322">
    <w:name w:val="WW8Num1322"/>
    <w:basedOn w:val="Sinlista"/>
    <w:rsid w:val="00C215FD"/>
  </w:style>
  <w:style w:type="numbering" w:customStyle="1" w:styleId="WW8Num852">
    <w:name w:val="WW8Num852"/>
    <w:basedOn w:val="Sinlista"/>
    <w:rsid w:val="00C215FD"/>
  </w:style>
  <w:style w:type="numbering" w:customStyle="1" w:styleId="WW8Num1013">
    <w:name w:val="WW8Num1013"/>
    <w:basedOn w:val="Sinlista"/>
    <w:rsid w:val="00C215FD"/>
  </w:style>
  <w:style w:type="numbering" w:customStyle="1" w:styleId="WW8Num2911">
    <w:name w:val="WW8Num2911"/>
    <w:basedOn w:val="Sinlista"/>
    <w:rsid w:val="00C215FD"/>
  </w:style>
  <w:style w:type="numbering" w:customStyle="1" w:styleId="WW8Num523">
    <w:name w:val="WW8Num523"/>
    <w:basedOn w:val="Sinlista"/>
    <w:rsid w:val="00C215FD"/>
  </w:style>
  <w:style w:type="numbering" w:customStyle="1" w:styleId="WW8Num1302">
    <w:name w:val="WW8Num1302"/>
    <w:basedOn w:val="Sinlista"/>
    <w:rsid w:val="00C215FD"/>
  </w:style>
  <w:style w:type="numbering" w:customStyle="1" w:styleId="WW8Num882">
    <w:name w:val="WW8Num882"/>
    <w:basedOn w:val="Sinlista"/>
    <w:rsid w:val="00C215FD"/>
  </w:style>
  <w:style w:type="numbering" w:customStyle="1" w:styleId="WW8Num1282">
    <w:name w:val="WW8Num1282"/>
    <w:basedOn w:val="Sinlista"/>
    <w:rsid w:val="00C215FD"/>
  </w:style>
  <w:style w:type="numbering" w:customStyle="1" w:styleId="WW8Num4711">
    <w:name w:val="WW8Num4711"/>
    <w:basedOn w:val="Sinlista"/>
    <w:rsid w:val="00C215FD"/>
  </w:style>
  <w:style w:type="numbering" w:customStyle="1" w:styleId="WW8Num5211">
    <w:name w:val="WW8Num5211"/>
    <w:basedOn w:val="Sinlista"/>
    <w:rsid w:val="00C215FD"/>
  </w:style>
  <w:style w:type="numbering" w:customStyle="1" w:styleId="WW8Num1413">
    <w:name w:val="WW8Num1413"/>
    <w:basedOn w:val="Sinlista"/>
    <w:rsid w:val="00C215FD"/>
  </w:style>
  <w:style w:type="numbering" w:customStyle="1" w:styleId="WW8Num662">
    <w:name w:val="WW8Num662"/>
    <w:basedOn w:val="Sinlista"/>
    <w:rsid w:val="00C215FD"/>
  </w:style>
  <w:style w:type="numbering" w:customStyle="1" w:styleId="WW8Num1342">
    <w:name w:val="WW8Num1342"/>
    <w:basedOn w:val="Sinlista"/>
    <w:rsid w:val="00C215FD"/>
  </w:style>
  <w:style w:type="numbering" w:customStyle="1" w:styleId="WW8Num3911">
    <w:name w:val="WW8Num3911"/>
    <w:basedOn w:val="Sinlista"/>
    <w:rsid w:val="00C215FD"/>
  </w:style>
  <w:style w:type="numbering" w:customStyle="1" w:styleId="WW8Num1152">
    <w:name w:val="WW8Num1152"/>
    <w:basedOn w:val="Sinlista"/>
    <w:rsid w:val="00C215FD"/>
  </w:style>
  <w:style w:type="numbering" w:customStyle="1" w:styleId="WW8Num2411">
    <w:name w:val="WW8Num2411"/>
    <w:basedOn w:val="Sinlista"/>
    <w:rsid w:val="00C215FD"/>
  </w:style>
  <w:style w:type="numbering" w:customStyle="1" w:styleId="WW8Num1442">
    <w:name w:val="WW8Num1442"/>
    <w:basedOn w:val="Sinlista"/>
    <w:rsid w:val="00C215FD"/>
  </w:style>
  <w:style w:type="numbering" w:customStyle="1" w:styleId="WW8Num1811">
    <w:name w:val="WW8Num1811"/>
    <w:basedOn w:val="Sinlista"/>
    <w:rsid w:val="00C215FD"/>
  </w:style>
  <w:style w:type="numbering" w:customStyle="1" w:styleId="WW8Num14111">
    <w:name w:val="WW8Num14111"/>
    <w:basedOn w:val="Sinlista"/>
    <w:rsid w:val="00C215FD"/>
  </w:style>
  <w:style w:type="numbering" w:customStyle="1" w:styleId="WW8Num742">
    <w:name w:val="WW8Num742"/>
    <w:basedOn w:val="Sinlista"/>
    <w:rsid w:val="00C215FD"/>
  </w:style>
  <w:style w:type="numbering" w:customStyle="1" w:styleId="WW8Num1392">
    <w:name w:val="WW8Num1392"/>
    <w:basedOn w:val="Sinlista"/>
    <w:rsid w:val="00C215FD"/>
  </w:style>
  <w:style w:type="numbering" w:customStyle="1" w:styleId="WW8Num10111">
    <w:name w:val="WW8Num10111"/>
    <w:basedOn w:val="Sinlista"/>
    <w:rsid w:val="00C215FD"/>
  </w:style>
  <w:style w:type="numbering" w:customStyle="1" w:styleId="WW8Num923">
    <w:name w:val="WW8Num923"/>
    <w:basedOn w:val="Sinlista"/>
    <w:rsid w:val="00C215FD"/>
  </w:style>
  <w:style w:type="numbering" w:customStyle="1" w:styleId="WW8Num1082">
    <w:name w:val="WW8Num1082"/>
    <w:basedOn w:val="Sinlista"/>
    <w:rsid w:val="00C215FD"/>
  </w:style>
  <w:style w:type="numbering" w:customStyle="1" w:styleId="WW8Num4611">
    <w:name w:val="WW8Num4611"/>
    <w:basedOn w:val="Sinlista"/>
    <w:rsid w:val="00C215FD"/>
  </w:style>
  <w:style w:type="numbering" w:customStyle="1" w:styleId="WW8Num822">
    <w:name w:val="WW8Num822"/>
    <w:basedOn w:val="Sinlista"/>
    <w:rsid w:val="00C215FD"/>
  </w:style>
  <w:style w:type="numbering" w:customStyle="1" w:styleId="WW8Num902">
    <w:name w:val="WW8Num902"/>
    <w:basedOn w:val="Sinlista"/>
    <w:rsid w:val="00C215FD"/>
  </w:style>
  <w:style w:type="numbering" w:customStyle="1" w:styleId="WW8Num4811">
    <w:name w:val="WW8Num4811"/>
    <w:basedOn w:val="Sinlista"/>
    <w:rsid w:val="00C215FD"/>
  </w:style>
  <w:style w:type="numbering" w:customStyle="1" w:styleId="WW8Num1213">
    <w:name w:val="WW8Num1213"/>
    <w:basedOn w:val="Sinlista"/>
    <w:rsid w:val="00C215FD"/>
  </w:style>
  <w:style w:type="numbering" w:customStyle="1" w:styleId="WW8Num1092">
    <w:name w:val="WW8Num1092"/>
    <w:basedOn w:val="Sinlista"/>
    <w:rsid w:val="00C215FD"/>
  </w:style>
  <w:style w:type="numbering" w:customStyle="1" w:styleId="WW8Num12111">
    <w:name w:val="WW8Num12111"/>
    <w:basedOn w:val="Sinlista"/>
    <w:rsid w:val="00C215FD"/>
  </w:style>
  <w:style w:type="numbering" w:customStyle="1" w:styleId="WW8Num842">
    <w:name w:val="WW8Num842"/>
    <w:basedOn w:val="Sinlista"/>
    <w:rsid w:val="00C215FD"/>
  </w:style>
  <w:style w:type="numbering" w:customStyle="1" w:styleId="WW8Num1252">
    <w:name w:val="WW8Num1252"/>
    <w:basedOn w:val="Sinlista"/>
    <w:rsid w:val="00C215FD"/>
  </w:style>
  <w:style w:type="numbering" w:customStyle="1" w:styleId="WW8Num682">
    <w:name w:val="WW8Num682"/>
    <w:basedOn w:val="Sinlista"/>
    <w:rsid w:val="00C215FD"/>
  </w:style>
  <w:style w:type="numbering" w:customStyle="1" w:styleId="WW8Num1222">
    <w:name w:val="WW8Num1222"/>
    <w:basedOn w:val="Sinlista"/>
    <w:rsid w:val="00C215FD"/>
  </w:style>
  <w:style w:type="numbering" w:customStyle="1" w:styleId="WW8Num982">
    <w:name w:val="WW8Num982"/>
    <w:basedOn w:val="Sinlista"/>
    <w:rsid w:val="00C215FD"/>
  </w:style>
  <w:style w:type="numbering" w:customStyle="1" w:styleId="WW8Num6211">
    <w:name w:val="WW8Num6211"/>
    <w:basedOn w:val="Sinlista"/>
    <w:rsid w:val="00C215FD"/>
  </w:style>
  <w:style w:type="numbering" w:customStyle="1" w:styleId="WW8Num1182">
    <w:name w:val="WW8Num1182"/>
    <w:basedOn w:val="Sinlista"/>
    <w:rsid w:val="00C215FD"/>
  </w:style>
  <w:style w:type="numbering" w:customStyle="1" w:styleId="WW8Num732">
    <w:name w:val="WW8Num732"/>
    <w:basedOn w:val="Sinlista"/>
    <w:rsid w:val="00C215FD"/>
  </w:style>
  <w:style w:type="numbering" w:customStyle="1" w:styleId="WW8Num1472">
    <w:name w:val="WW8Num1472"/>
    <w:basedOn w:val="Sinlista"/>
    <w:rsid w:val="00C215FD"/>
  </w:style>
  <w:style w:type="numbering" w:customStyle="1" w:styleId="WW8Num1022">
    <w:name w:val="WW8Num1022"/>
    <w:basedOn w:val="Sinlista"/>
    <w:rsid w:val="00C215FD"/>
  </w:style>
  <w:style w:type="numbering" w:customStyle="1" w:styleId="WW8Num642">
    <w:name w:val="WW8Num642"/>
    <w:basedOn w:val="Sinlista"/>
    <w:rsid w:val="00C215FD"/>
  </w:style>
  <w:style w:type="numbering" w:customStyle="1" w:styleId="WW8Num4311">
    <w:name w:val="WW8Num4311"/>
    <w:basedOn w:val="Sinlista"/>
    <w:rsid w:val="00C215FD"/>
  </w:style>
  <w:style w:type="numbering" w:customStyle="1" w:styleId="WW8Num1042">
    <w:name w:val="WW8Num1042"/>
    <w:basedOn w:val="Sinlista"/>
    <w:rsid w:val="00C215FD"/>
  </w:style>
  <w:style w:type="numbering" w:customStyle="1" w:styleId="WW8Num942">
    <w:name w:val="WW8Num942"/>
    <w:basedOn w:val="Sinlista"/>
    <w:rsid w:val="00C215FD"/>
  </w:style>
  <w:style w:type="numbering" w:customStyle="1" w:styleId="WW8Num952">
    <w:name w:val="WW8Num952"/>
    <w:basedOn w:val="Sinlista"/>
    <w:rsid w:val="00C215FD"/>
  </w:style>
  <w:style w:type="numbering" w:customStyle="1" w:styleId="WW8Num702">
    <w:name w:val="WW8Num702"/>
    <w:basedOn w:val="Sinlista"/>
    <w:rsid w:val="00C215FD"/>
  </w:style>
  <w:style w:type="numbering" w:customStyle="1" w:styleId="WW8Num1362">
    <w:name w:val="WW8Num1362"/>
    <w:basedOn w:val="Sinlista"/>
    <w:rsid w:val="00C215FD"/>
  </w:style>
  <w:style w:type="numbering" w:customStyle="1" w:styleId="WW8Num1511">
    <w:name w:val="WW8Num1511"/>
    <w:basedOn w:val="Sinlista"/>
    <w:rsid w:val="00C215FD"/>
  </w:style>
  <w:style w:type="numbering" w:customStyle="1" w:styleId="WW8Num2211">
    <w:name w:val="WW8Num2211"/>
    <w:basedOn w:val="Sinlista"/>
    <w:rsid w:val="00C215FD"/>
  </w:style>
  <w:style w:type="numbering" w:customStyle="1" w:styleId="WW8Num11211">
    <w:name w:val="WW8Num11211"/>
    <w:basedOn w:val="Sinlista"/>
    <w:rsid w:val="00C215FD"/>
  </w:style>
  <w:style w:type="numbering" w:customStyle="1" w:styleId="WW8Num992">
    <w:name w:val="WW8Num992"/>
    <w:basedOn w:val="Sinlista"/>
    <w:rsid w:val="00C215FD"/>
  </w:style>
  <w:style w:type="numbering" w:customStyle="1" w:styleId="WW8Num2811">
    <w:name w:val="WW8Num2811"/>
    <w:basedOn w:val="Sinlista"/>
    <w:rsid w:val="00C215FD"/>
  </w:style>
  <w:style w:type="numbering" w:customStyle="1" w:styleId="WW8Num4111">
    <w:name w:val="WW8Num4111"/>
    <w:basedOn w:val="Sinlista"/>
    <w:rsid w:val="00C215FD"/>
  </w:style>
  <w:style w:type="numbering" w:customStyle="1" w:styleId="WW8Num672">
    <w:name w:val="WW8Num672"/>
    <w:basedOn w:val="Sinlista"/>
    <w:rsid w:val="00C215FD"/>
  </w:style>
  <w:style w:type="numbering" w:customStyle="1" w:styleId="WW8Num262">
    <w:name w:val="WW8Num262"/>
    <w:basedOn w:val="Sinlista"/>
    <w:rsid w:val="00C215FD"/>
  </w:style>
  <w:style w:type="numbering" w:customStyle="1" w:styleId="WW8Num602">
    <w:name w:val="WW8Num602"/>
    <w:basedOn w:val="Sinlista"/>
    <w:rsid w:val="00C215FD"/>
  </w:style>
  <w:style w:type="numbering" w:customStyle="1" w:styleId="WW8Num1452">
    <w:name w:val="WW8Num1452"/>
    <w:basedOn w:val="Sinlista"/>
    <w:rsid w:val="00C215FD"/>
  </w:style>
  <w:style w:type="numbering" w:customStyle="1" w:styleId="WW8Num1372">
    <w:name w:val="WW8Num1372"/>
    <w:basedOn w:val="Sinlista"/>
    <w:rsid w:val="00C215FD"/>
  </w:style>
  <w:style w:type="numbering" w:customStyle="1" w:styleId="WW8Num1002">
    <w:name w:val="WW8Num1002"/>
    <w:basedOn w:val="Sinlista"/>
    <w:rsid w:val="00C215FD"/>
  </w:style>
  <w:style w:type="numbering" w:customStyle="1" w:styleId="WW8Num862">
    <w:name w:val="WW8Num862"/>
    <w:basedOn w:val="Sinlista"/>
    <w:rsid w:val="00C215FD"/>
  </w:style>
  <w:style w:type="numbering" w:customStyle="1" w:styleId="WW8Num772">
    <w:name w:val="WW8Num772"/>
    <w:basedOn w:val="Sinlista"/>
    <w:rsid w:val="00C215FD"/>
  </w:style>
  <w:style w:type="numbering" w:customStyle="1" w:styleId="WW8Num3811">
    <w:name w:val="WW8Num3811"/>
    <w:basedOn w:val="Sinlista"/>
    <w:rsid w:val="00C215FD"/>
  </w:style>
  <w:style w:type="numbering" w:customStyle="1" w:styleId="WW8Num2311">
    <w:name w:val="WW8Num2311"/>
    <w:basedOn w:val="Sinlista"/>
    <w:rsid w:val="00C215FD"/>
  </w:style>
  <w:style w:type="numbering" w:customStyle="1" w:styleId="WW8Num1052">
    <w:name w:val="WW8Num1052"/>
    <w:basedOn w:val="Sinlista"/>
    <w:rsid w:val="00C215FD"/>
  </w:style>
  <w:style w:type="numbering" w:customStyle="1" w:styleId="WW8Num1232">
    <w:name w:val="WW8Num1232"/>
    <w:basedOn w:val="Sinlista"/>
    <w:rsid w:val="00C215FD"/>
  </w:style>
  <w:style w:type="numbering" w:customStyle="1" w:styleId="WW8Num4411">
    <w:name w:val="WW8Num4411"/>
    <w:basedOn w:val="Sinlista"/>
    <w:rsid w:val="00C215FD"/>
  </w:style>
  <w:style w:type="numbering" w:customStyle="1" w:styleId="WW8Num1314">
    <w:name w:val="WW8Num1314"/>
    <w:basedOn w:val="Sinlista"/>
    <w:rsid w:val="00C215FD"/>
  </w:style>
  <w:style w:type="numbering" w:customStyle="1" w:styleId="WW8Num3711">
    <w:name w:val="WW8Num3711"/>
    <w:basedOn w:val="Sinlista"/>
    <w:rsid w:val="00C215FD"/>
  </w:style>
  <w:style w:type="numbering" w:customStyle="1" w:styleId="WW8Num9211">
    <w:name w:val="WW8Num9211"/>
    <w:basedOn w:val="Sinlista"/>
    <w:rsid w:val="00C215FD"/>
  </w:style>
  <w:style w:type="numbering" w:customStyle="1" w:styleId="WW8Num932">
    <w:name w:val="WW8Num932"/>
    <w:basedOn w:val="Sinlista"/>
    <w:rsid w:val="00C215FD"/>
  </w:style>
  <w:style w:type="numbering" w:customStyle="1" w:styleId="WW8Num1172">
    <w:name w:val="WW8Num1172"/>
    <w:basedOn w:val="Sinlista"/>
    <w:rsid w:val="00C215FD"/>
  </w:style>
  <w:style w:type="numbering" w:customStyle="1" w:styleId="WW8Num7111">
    <w:name w:val="WW8Num7111"/>
    <w:basedOn w:val="Sinlista"/>
    <w:rsid w:val="00C215FD"/>
  </w:style>
  <w:style w:type="numbering" w:customStyle="1" w:styleId="WW8Num532">
    <w:name w:val="WW8Num532"/>
    <w:basedOn w:val="Sinlista"/>
    <w:rsid w:val="00C215FD"/>
  </w:style>
  <w:style w:type="numbering" w:customStyle="1" w:styleId="WW8Num1062">
    <w:name w:val="WW8Num1062"/>
    <w:basedOn w:val="Sinlista"/>
    <w:rsid w:val="00C215FD"/>
  </w:style>
  <w:style w:type="numbering" w:customStyle="1" w:styleId="WW8Num1131">
    <w:name w:val="WW8Num1131"/>
    <w:basedOn w:val="Sinlista"/>
    <w:rsid w:val="00C215FD"/>
  </w:style>
  <w:style w:type="numbering" w:customStyle="1" w:styleId="WW8Num341">
    <w:name w:val="WW8Num341"/>
    <w:basedOn w:val="Sinlista"/>
    <w:rsid w:val="00C215FD"/>
  </w:style>
  <w:style w:type="numbering" w:customStyle="1" w:styleId="WW8Num2101">
    <w:name w:val="WW8Num2101"/>
    <w:basedOn w:val="Sinlista"/>
    <w:rsid w:val="00C215FD"/>
  </w:style>
  <w:style w:type="numbering" w:customStyle="1" w:styleId="WW8Num4101">
    <w:name w:val="WW8Num4101"/>
    <w:basedOn w:val="Sinlista"/>
    <w:rsid w:val="00C215FD"/>
  </w:style>
  <w:style w:type="numbering" w:customStyle="1" w:styleId="WW8Num13101">
    <w:name w:val="WW8Num13101"/>
    <w:basedOn w:val="Sinlista"/>
    <w:rsid w:val="00C215FD"/>
  </w:style>
  <w:style w:type="numbering" w:customStyle="1" w:styleId="WW8Num1611">
    <w:name w:val="WW8Num1611"/>
    <w:basedOn w:val="Sinlista"/>
    <w:rsid w:val="00C215FD"/>
  </w:style>
  <w:style w:type="numbering" w:customStyle="1" w:styleId="Sinlista51">
    <w:name w:val="Sin lista51"/>
    <w:next w:val="Sinlista"/>
    <w:uiPriority w:val="99"/>
    <w:semiHidden/>
    <w:unhideWhenUsed/>
    <w:rsid w:val="00C215FD"/>
  </w:style>
  <w:style w:type="table" w:customStyle="1" w:styleId="Tablaconcuadrcula41">
    <w:name w:val="Tabla con cuadrícula41"/>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11">
    <w:name w:val="WW8Num5711"/>
    <w:basedOn w:val="Sinlista"/>
    <w:rsid w:val="00C215FD"/>
  </w:style>
  <w:style w:type="numbering" w:customStyle="1" w:styleId="WW8Num8711">
    <w:name w:val="WW8Num8711"/>
    <w:basedOn w:val="Sinlista"/>
    <w:rsid w:val="00C215FD"/>
  </w:style>
  <w:style w:type="numbering" w:customStyle="1" w:styleId="WW8Num7911">
    <w:name w:val="WW8Num7911"/>
    <w:basedOn w:val="Sinlista"/>
    <w:rsid w:val="00C215FD"/>
  </w:style>
  <w:style w:type="numbering" w:customStyle="1" w:styleId="WW8Num14611">
    <w:name w:val="WW8Num14611"/>
    <w:basedOn w:val="Sinlista"/>
    <w:rsid w:val="00C215FD"/>
  </w:style>
  <w:style w:type="numbering" w:customStyle="1" w:styleId="WW8Num5511">
    <w:name w:val="WW8Num5511"/>
    <w:basedOn w:val="Sinlista"/>
    <w:rsid w:val="00C215FD"/>
  </w:style>
  <w:style w:type="numbering" w:customStyle="1" w:styleId="WW8Num11411">
    <w:name w:val="WW8Num11411"/>
    <w:basedOn w:val="Sinlista"/>
    <w:rsid w:val="00C215FD"/>
  </w:style>
  <w:style w:type="numbering" w:customStyle="1" w:styleId="WW8Num12011">
    <w:name w:val="WW8Num12011"/>
    <w:basedOn w:val="Sinlista"/>
    <w:rsid w:val="00C215FD"/>
  </w:style>
  <w:style w:type="numbering" w:customStyle="1" w:styleId="WW8Num5811">
    <w:name w:val="WW8Num5811"/>
    <w:basedOn w:val="Sinlista"/>
    <w:rsid w:val="00C215FD"/>
  </w:style>
  <w:style w:type="numbering" w:customStyle="1" w:styleId="WW8Num2121">
    <w:name w:val="WW8Num2121"/>
    <w:basedOn w:val="Sinlista"/>
    <w:rsid w:val="00C215FD"/>
  </w:style>
  <w:style w:type="numbering" w:customStyle="1" w:styleId="WW8Num11111">
    <w:name w:val="WW8Num11111"/>
    <w:basedOn w:val="Sinlista"/>
    <w:rsid w:val="00C215FD"/>
  </w:style>
  <w:style w:type="numbering" w:customStyle="1" w:styleId="WW8Num8011">
    <w:name w:val="WW8Num8011"/>
    <w:basedOn w:val="Sinlista"/>
    <w:rsid w:val="00C215FD"/>
  </w:style>
  <w:style w:type="numbering" w:customStyle="1" w:styleId="WW8Num2521">
    <w:name w:val="WW8Num2521"/>
    <w:basedOn w:val="Sinlista"/>
    <w:rsid w:val="00C215FD"/>
  </w:style>
  <w:style w:type="numbering" w:customStyle="1" w:styleId="WW8Num5011">
    <w:name w:val="WW8Num5011"/>
    <w:basedOn w:val="Sinlista"/>
    <w:rsid w:val="00C215FD"/>
  </w:style>
  <w:style w:type="numbering" w:customStyle="1" w:styleId="WW8Num7511">
    <w:name w:val="WW8Num7511"/>
    <w:basedOn w:val="Sinlista"/>
    <w:rsid w:val="00C215FD"/>
  </w:style>
  <w:style w:type="numbering" w:customStyle="1" w:styleId="WW8Num6511">
    <w:name w:val="WW8Num6511"/>
    <w:basedOn w:val="Sinlista"/>
    <w:rsid w:val="00C215FD"/>
  </w:style>
  <w:style w:type="numbering" w:customStyle="1" w:styleId="WW8Num8101">
    <w:name w:val="WW8Num8101"/>
    <w:basedOn w:val="Sinlista"/>
    <w:rsid w:val="00C215FD"/>
  </w:style>
  <w:style w:type="numbering" w:customStyle="1" w:styleId="WW8Num12711">
    <w:name w:val="WW8Num12711"/>
    <w:basedOn w:val="Sinlista"/>
    <w:rsid w:val="00C215FD"/>
  </w:style>
  <w:style w:type="numbering" w:customStyle="1" w:styleId="WW8Num13811">
    <w:name w:val="WW8Num13811"/>
    <w:basedOn w:val="Sinlista"/>
    <w:rsid w:val="00C215FD"/>
  </w:style>
  <w:style w:type="numbering" w:customStyle="1" w:styleId="WW8Num8911">
    <w:name w:val="WW8Num8911"/>
    <w:basedOn w:val="Sinlista"/>
    <w:rsid w:val="00C215FD"/>
  </w:style>
  <w:style w:type="numbering" w:customStyle="1" w:styleId="WW8Num5911">
    <w:name w:val="WW8Num5911"/>
    <w:basedOn w:val="Sinlista"/>
    <w:rsid w:val="00C215FD"/>
  </w:style>
  <w:style w:type="numbering" w:customStyle="1" w:styleId="WW8Num12911">
    <w:name w:val="WW8Num12911"/>
    <w:basedOn w:val="Sinlista"/>
    <w:rsid w:val="00C215FD"/>
  </w:style>
  <w:style w:type="numbering" w:customStyle="1" w:styleId="WW8Num8121">
    <w:name w:val="WW8Num8121"/>
    <w:basedOn w:val="Sinlista"/>
    <w:rsid w:val="00C215FD"/>
  </w:style>
  <w:style w:type="numbering" w:customStyle="1" w:styleId="WW8Num8311">
    <w:name w:val="WW8Num8311"/>
    <w:basedOn w:val="Sinlista"/>
    <w:rsid w:val="00C215FD"/>
  </w:style>
  <w:style w:type="numbering" w:customStyle="1" w:styleId="WW8Num2021">
    <w:name w:val="WW8Num2021"/>
    <w:basedOn w:val="Sinlista"/>
    <w:rsid w:val="00C215FD"/>
  </w:style>
  <w:style w:type="numbering" w:customStyle="1" w:styleId="WW8Num11011">
    <w:name w:val="WW8Num11011"/>
    <w:basedOn w:val="Sinlista"/>
    <w:rsid w:val="00C215FD"/>
  </w:style>
  <w:style w:type="numbering" w:customStyle="1" w:styleId="WW8Num2711">
    <w:name w:val="WW8Num2711"/>
    <w:basedOn w:val="Sinlista"/>
    <w:rsid w:val="00C215FD"/>
  </w:style>
  <w:style w:type="numbering" w:customStyle="1" w:styleId="WW8Num5111">
    <w:name w:val="WW8Num5111"/>
    <w:basedOn w:val="Sinlista"/>
    <w:rsid w:val="00C215FD"/>
  </w:style>
  <w:style w:type="numbering" w:customStyle="1" w:styleId="WW8Num6911">
    <w:name w:val="WW8Num6911"/>
    <w:basedOn w:val="Sinlista"/>
    <w:rsid w:val="00C215FD"/>
  </w:style>
  <w:style w:type="numbering" w:customStyle="1" w:styleId="WW8Num3321">
    <w:name w:val="WW8Num3321"/>
    <w:basedOn w:val="Sinlista"/>
    <w:rsid w:val="00C215FD"/>
  </w:style>
  <w:style w:type="numbering" w:customStyle="1" w:styleId="WW8Num3521">
    <w:name w:val="WW8Num3521"/>
    <w:basedOn w:val="Sinlista"/>
    <w:rsid w:val="00C215FD"/>
  </w:style>
  <w:style w:type="numbering" w:customStyle="1" w:styleId="WW8Num1721">
    <w:name w:val="WW8Num1721"/>
    <w:basedOn w:val="Sinlista"/>
    <w:rsid w:val="00C215FD"/>
  </w:style>
  <w:style w:type="numbering" w:customStyle="1" w:styleId="WW8Num5411">
    <w:name w:val="WW8Num5411"/>
    <w:basedOn w:val="Sinlista"/>
    <w:rsid w:val="00C215FD"/>
  </w:style>
  <w:style w:type="numbering" w:customStyle="1" w:styleId="WW8Num11911">
    <w:name w:val="WW8Num11911"/>
    <w:basedOn w:val="Sinlista"/>
    <w:rsid w:val="00C215FD"/>
  </w:style>
  <w:style w:type="numbering" w:customStyle="1" w:styleId="WW8Num761">
    <w:name w:val="WW8Num761"/>
    <w:basedOn w:val="Sinlista"/>
    <w:rsid w:val="00C215FD"/>
  </w:style>
  <w:style w:type="numbering" w:customStyle="1" w:styleId="WW8Num7211">
    <w:name w:val="WW8Num7211"/>
    <w:basedOn w:val="Sinlista"/>
    <w:rsid w:val="00C215FD"/>
  </w:style>
  <w:style w:type="numbering" w:customStyle="1" w:styleId="WW8Num14311">
    <w:name w:val="WW8Num14311"/>
    <w:basedOn w:val="Sinlista"/>
    <w:rsid w:val="00C215FD"/>
  </w:style>
  <w:style w:type="numbering" w:customStyle="1" w:styleId="WW8Num6311">
    <w:name w:val="WW8Num6311"/>
    <w:basedOn w:val="Sinlista"/>
    <w:rsid w:val="00C215FD"/>
  </w:style>
  <w:style w:type="numbering" w:customStyle="1" w:styleId="WW8Num1161">
    <w:name w:val="WW8Num1161"/>
    <w:basedOn w:val="Sinlista"/>
    <w:rsid w:val="00C215FD"/>
  </w:style>
  <w:style w:type="numbering" w:customStyle="1" w:styleId="WW8Num12411">
    <w:name w:val="WW8Num12411"/>
    <w:basedOn w:val="Sinlista"/>
    <w:rsid w:val="00C215FD"/>
  </w:style>
  <w:style w:type="numbering" w:customStyle="1" w:styleId="WW8Num6111">
    <w:name w:val="WW8Num6111"/>
    <w:basedOn w:val="Sinlista"/>
    <w:rsid w:val="00C215FD"/>
  </w:style>
  <w:style w:type="numbering" w:customStyle="1" w:styleId="WW8Num1921">
    <w:name w:val="WW8Num1921"/>
    <w:basedOn w:val="Sinlista"/>
    <w:rsid w:val="00C215FD"/>
  </w:style>
  <w:style w:type="numbering" w:customStyle="1" w:styleId="WW8Num3231">
    <w:name w:val="WW8Num3231"/>
    <w:basedOn w:val="Sinlista"/>
    <w:rsid w:val="00C215FD"/>
  </w:style>
  <w:style w:type="numbering" w:customStyle="1" w:styleId="WW8Num13511">
    <w:name w:val="WW8Num13511"/>
    <w:basedOn w:val="Sinlista"/>
    <w:rsid w:val="00C215FD"/>
  </w:style>
  <w:style w:type="numbering" w:customStyle="1" w:styleId="WW8Num3021">
    <w:name w:val="WW8Num3021"/>
    <w:basedOn w:val="Sinlista"/>
    <w:rsid w:val="00C215FD"/>
  </w:style>
  <w:style w:type="numbering" w:customStyle="1" w:styleId="WW8Num4521">
    <w:name w:val="WW8Num4521"/>
    <w:basedOn w:val="Sinlista"/>
    <w:rsid w:val="00C215FD"/>
  </w:style>
  <w:style w:type="numbering" w:customStyle="1" w:styleId="WW8Num6101">
    <w:name w:val="WW8Num6101"/>
    <w:basedOn w:val="Sinlista"/>
    <w:rsid w:val="00C215FD"/>
  </w:style>
  <w:style w:type="numbering" w:customStyle="1" w:styleId="WW8Num13311">
    <w:name w:val="WW8Num13311"/>
    <w:basedOn w:val="Sinlista"/>
    <w:rsid w:val="00C215FD"/>
  </w:style>
  <w:style w:type="numbering" w:customStyle="1" w:styleId="WW8Num9111">
    <w:name w:val="WW8Num9111"/>
    <w:basedOn w:val="Sinlista"/>
    <w:rsid w:val="00C215FD"/>
  </w:style>
  <w:style w:type="numbering" w:customStyle="1" w:styleId="WW8Num7811">
    <w:name w:val="WW8Num7811"/>
    <w:basedOn w:val="Sinlista"/>
    <w:rsid w:val="00C215FD"/>
  </w:style>
  <w:style w:type="numbering" w:customStyle="1" w:styleId="WW8Num5611">
    <w:name w:val="WW8Num5611"/>
    <w:basedOn w:val="Sinlista"/>
    <w:rsid w:val="00C215FD"/>
  </w:style>
  <w:style w:type="numbering" w:customStyle="1" w:styleId="WW8Num13211">
    <w:name w:val="WW8Num13211"/>
    <w:basedOn w:val="Sinlista"/>
    <w:rsid w:val="00C215FD"/>
  </w:style>
  <w:style w:type="numbering" w:customStyle="1" w:styleId="WW8Num8511">
    <w:name w:val="WW8Num8511"/>
    <w:basedOn w:val="Sinlista"/>
    <w:rsid w:val="00C215FD"/>
  </w:style>
  <w:style w:type="numbering" w:customStyle="1" w:styleId="WW8Num1031">
    <w:name w:val="WW8Num1031"/>
    <w:basedOn w:val="Sinlista"/>
    <w:rsid w:val="00C215FD"/>
  </w:style>
  <w:style w:type="numbering" w:customStyle="1" w:styleId="WW8Num2921">
    <w:name w:val="WW8Num2921"/>
    <w:basedOn w:val="Sinlista"/>
    <w:rsid w:val="00C215FD"/>
  </w:style>
  <w:style w:type="numbering" w:customStyle="1" w:styleId="WW8Num5101">
    <w:name w:val="WW8Num5101"/>
    <w:basedOn w:val="Sinlista"/>
    <w:rsid w:val="00C215FD"/>
  </w:style>
  <w:style w:type="numbering" w:customStyle="1" w:styleId="WW8Num13011">
    <w:name w:val="WW8Num13011"/>
    <w:basedOn w:val="Sinlista"/>
    <w:rsid w:val="00C215FD"/>
  </w:style>
  <w:style w:type="numbering" w:customStyle="1" w:styleId="WW8Num8811">
    <w:name w:val="WW8Num8811"/>
    <w:basedOn w:val="Sinlista"/>
    <w:rsid w:val="00C215FD"/>
  </w:style>
  <w:style w:type="numbering" w:customStyle="1" w:styleId="WW8Num12811">
    <w:name w:val="WW8Num12811"/>
    <w:basedOn w:val="Sinlista"/>
    <w:rsid w:val="00C215FD"/>
  </w:style>
  <w:style w:type="numbering" w:customStyle="1" w:styleId="WW8Num4721">
    <w:name w:val="WW8Num4721"/>
    <w:basedOn w:val="Sinlista"/>
    <w:rsid w:val="00C215FD"/>
  </w:style>
  <w:style w:type="numbering" w:customStyle="1" w:styleId="WW8Num5221">
    <w:name w:val="WW8Num5221"/>
    <w:basedOn w:val="Sinlista"/>
    <w:rsid w:val="00C215FD"/>
  </w:style>
  <w:style w:type="numbering" w:customStyle="1" w:styleId="WW8Num1421">
    <w:name w:val="WW8Num1421"/>
    <w:basedOn w:val="Sinlista"/>
    <w:rsid w:val="00C215FD"/>
  </w:style>
  <w:style w:type="numbering" w:customStyle="1" w:styleId="WW8Num6611">
    <w:name w:val="WW8Num6611"/>
    <w:basedOn w:val="Sinlista"/>
    <w:rsid w:val="00C215FD"/>
  </w:style>
  <w:style w:type="numbering" w:customStyle="1" w:styleId="WW8Num13411">
    <w:name w:val="WW8Num13411"/>
    <w:basedOn w:val="Sinlista"/>
    <w:rsid w:val="00C215FD"/>
  </w:style>
  <w:style w:type="numbering" w:customStyle="1" w:styleId="WW8Num3921">
    <w:name w:val="WW8Num3921"/>
    <w:basedOn w:val="Sinlista"/>
    <w:rsid w:val="00C215FD"/>
  </w:style>
  <w:style w:type="numbering" w:customStyle="1" w:styleId="WW8Num11511">
    <w:name w:val="WW8Num11511"/>
    <w:basedOn w:val="Sinlista"/>
    <w:rsid w:val="00C215FD"/>
  </w:style>
  <w:style w:type="numbering" w:customStyle="1" w:styleId="WW8Num2421">
    <w:name w:val="WW8Num2421"/>
    <w:basedOn w:val="Sinlista"/>
    <w:rsid w:val="00C215FD"/>
  </w:style>
  <w:style w:type="numbering" w:customStyle="1" w:styleId="WW8Num14411">
    <w:name w:val="WW8Num14411"/>
    <w:basedOn w:val="Sinlista"/>
    <w:rsid w:val="00C215FD"/>
  </w:style>
  <w:style w:type="numbering" w:customStyle="1" w:styleId="WW8Num1821">
    <w:name w:val="WW8Num1821"/>
    <w:basedOn w:val="Sinlista"/>
    <w:rsid w:val="00C215FD"/>
  </w:style>
  <w:style w:type="numbering" w:customStyle="1" w:styleId="WW8Num14121">
    <w:name w:val="WW8Num14121"/>
    <w:basedOn w:val="Sinlista"/>
    <w:rsid w:val="00C215FD"/>
  </w:style>
  <w:style w:type="numbering" w:customStyle="1" w:styleId="WW8Num7411">
    <w:name w:val="WW8Num7411"/>
    <w:basedOn w:val="Sinlista"/>
    <w:rsid w:val="00C215FD"/>
  </w:style>
  <w:style w:type="numbering" w:customStyle="1" w:styleId="WW8Num13911">
    <w:name w:val="WW8Num13911"/>
    <w:basedOn w:val="Sinlista"/>
    <w:rsid w:val="00C215FD"/>
  </w:style>
  <w:style w:type="numbering" w:customStyle="1" w:styleId="WW8Num10121">
    <w:name w:val="WW8Num10121"/>
    <w:basedOn w:val="Sinlista"/>
    <w:rsid w:val="00C215FD"/>
  </w:style>
  <w:style w:type="numbering" w:customStyle="1" w:styleId="WW8Num961">
    <w:name w:val="WW8Num961"/>
    <w:basedOn w:val="Sinlista"/>
    <w:rsid w:val="00C215FD"/>
  </w:style>
  <w:style w:type="numbering" w:customStyle="1" w:styleId="WW8Num10811">
    <w:name w:val="WW8Num10811"/>
    <w:basedOn w:val="Sinlista"/>
    <w:rsid w:val="00C215FD"/>
  </w:style>
  <w:style w:type="numbering" w:customStyle="1" w:styleId="WW8Num4621">
    <w:name w:val="WW8Num4621"/>
    <w:basedOn w:val="Sinlista"/>
    <w:rsid w:val="00C215FD"/>
  </w:style>
  <w:style w:type="numbering" w:customStyle="1" w:styleId="WW8Num8211">
    <w:name w:val="WW8Num8211"/>
    <w:basedOn w:val="Sinlista"/>
    <w:rsid w:val="00C215FD"/>
  </w:style>
  <w:style w:type="numbering" w:customStyle="1" w:styleId="WW8Num9011">
    <w:name w:val="WW8Num9011"/>
    <w:basedOn w:val="Sinlista"/>
    <w:rsid w:val="00C215FD"/>
  </w:style>
  <w:style w:type="numbering" w:customStyle="1" w:styleId="WW8Num4821">
    <w:name w:val="WW8Num4821"/>
    <w:basedOn w:val="Sinlista"/>
    <w:rsid w:val="00C215FD"/>
  </w:style>
  <w:style w:type="numbering" w:customStyle="1" w:styleId="WW8Num1261">
    <w:name w:val="WW8Num1261"/>
    <w:basedOn w:val="Sinlista"/>
    <w:rsid w:val="00C215FD"/>
  </w:style>
  <w:style w:type="numbering" w:customStyle="1" w:styleId="WW8Num10911">
    <w:name w:val="WW8Num10911"/>
    <w:basedOn w:val="Sinlista"/>
    <w:rsid w:val="00C215FD"/>
  </w:style>
  <w:style w:type="numbering" w:customStyle="1" w:styleId="WW8Num12121">
    <w:name w:val="WW8Num12121"/>
    <w:basedOn w:val="Sinlista"/>
    <w:rsid w:val="00C215FD"/>
  </w:style>
  <w:style w:type="numbering" w:customStyle="1" w:styleId="WW8Num8411">
    <w:name w:val="WW8Num8411"/>
    <w:basedOn w:val="Sinlista"/>
    <w:rsid w:val="00C215FD"/>
  </w:style>
  <w:style w:type="numbering" w:customStyle="1" w:styleId="WW8Num12511">
    <w:name w:val="WW8Num12511"/>
    <w:basedOn w:val="Sinlista"/>
    <w:rsid w:val="00C215FD"/>
  </w:style>
  <w:style w:type="numbering" w:customStyle="1" w:styleId="WW8Num6811">
    <w:name w:val="WW8Num6811"/>
    <w:basedOn w:val="Sinlista"/>
    <w:rsid w:val="00C215FD"/>
  </w:style>
  <w:style w:type="numbering" w:customStyle="1" w:styleId="WW8Num12211">
    <w:name w:val="WW8Num12211"/>
    <w:basedOn w:val="Sinlista"/>
    <w:rsid w:val="00C215FD"/>
  </w:style>
  <w:style w:type="numbering" w:customStyle="1" w:styleId="WW8Num9811">
    <w:name w:val="WW8Num9811"/>
    <w:basedOn w:val="Sinlista"/>
    <w:rsid w:val="00C215FD"/>
  </w:style>
  <w:style w:type="numbering" w:customStyle="1" w:styleId="WW8Num6221">
    <w:name w:val="WW8Num6221"/>
    <w:basedOn w:val="Sinlista"/>
    <w:rsid w:val="00C215FD"/>
  </w:style>
  <w:style w:type="numbering" w:customStyle="1" w:styleId="WW8Num11811">
    <w:name w:val="WW8Num11811"/>
    <w:basedOn w:val="Sinlista"/>
    <w:rsid w:val="00C215FD"/>
  </w:style>
  <w:style w:type="numbering" w:customStyle="1" w:styleId="WW8Num7311">
    <w:name w:val="WW8Num7311"/>
    <w:basedOn w:val="Sinlista"/>
    <w:rsid w:val="00C215FD"/>
  </w:style>
  <w:style w:type="numbering" w:customStyle="1" w:styleId="WW8Num14711">
    <w:name w:val="WW8Num14711"/>
    <w:basedOn w:val="Sinlista"/>
    <w:rsid w:val="00C215FD"/>
  </w:style>
  <w:style w:type="numbering" w:customStyle="1" w:styleId="WW8Num10211">
    <w:name w:val="WW8Num10211"/>
    <w:basedOn w:val="Sinlista"/>
    <w:rsid w:val="00C215FD"/>
  </w:style>
  <w:style w:type="numbering" w:customStyle="1" w:styleId="WW8Num6411">
    <w:name w:val="WW8Num6411"/>
    <w:basedOn w:val="Sinlista"/>
    <w:rsid w:val="00C215FD"/>
  </w:style>
  <w:style w:type="numbering" w:customStyle="1" w:styleId="WW8Num4321">
    <w:name w:val="WW8Num4321"/>
    <w:basedOn w:val="Sinlista"/>
    <w:rsid w:val="00C215FD"/>
  </w:style>
  <w:style w:type="numbering" w:customStyle="1" w:styleId="WW8Num10411">
    <w:name w:val="WW8Num10411"/>
    <w:basedOn w:val="Sinlista"/>
    <w:rsid w:val="00C215FD"/>
  </w:style>
  <w:style w:type="numbering" w:customStyle="1" w:styleId="WW8Num9411">
    <w:name w:val="WW8Num9411"/>
    <w:basedOn w:val="Sinlista"/>
    <w:rsid w:val="00C215FD"/>
  </w:style>
  <w:style w:type="numbering" w:customStyle="1" w:styleId="WW8Num9511">
    <w:name w:val="WW8Num9511"/>
    <w:basedOn w:val="Sinlista"/>
    <w:rsid w:val="00C215FD"/>
  </w:style>
  <w:style w:type="numbering" w:customStyle="1" w:styleId="WW8Num7011">
    <w:name w:val="WW8Num7011"/>
    <w:basedOn w:val="Sinlista"/>
    <w:rsid w:val="00C215FD"/>
  </w:style>
  <w:style w:type="numbering" w:customStyle="1" w:styleId="WW8Num13611">
    <w:name w:val="WW8Num13611"/>
    <w:basedOn w:val="Sinlista"/>
    <w:rsid w:val="00C215FD"/>
  </w:style>
  <w:style w:type="numbering" w:customStyle="1" w:styleId="WW8Num1521">
    <w:name w:val="WW8Num1521"/>
    <w:basedOn w:val="Sinlista"/>
    <w:rsid w:val="00C215FD"/>
  </w:style>
  <w:style w:type="numbering" w:customStyle="1" w:styleId="WW8Num2221">
    <w:name w:val="WW8Num2221"/>
    <w:basedOn w:val="Sinlista"/>
    <w:rsid w:val="00C215FD"/>
  </w:style>
  <w:style w:type="numbering" w:customStyle="1" w:styleId="WW8Num11221">
    <w:name w:val="WW8Num11221"/>
    <w:basedOn w:val="Sinlista"/>
    <w:rsid w:val="00C215FD"/>
  </w:style>
  <w:style w:type="numbering" w:customStyle="1" w:styleId="WW8Num9911">
    <w:name w:val="WW8Num9911"/>
    <w:basedOn w:val="Sinlista"/>
    <w:rsid w:val="00C215FD"/>
  </w:style>
  <w:style w:type="numbering" w:customStyle="1" w:styleId="WW8Num2821">
    <w:name w:val="WW8Num2821"/>
    <w:basedOn w:val="Sinlista"/>
    <w:rsid w:val="00C215FD"/>
  </w:style>
  <w:style w:type="numbering" w:customStyle="1" w:styleId="WW8Num4121">
    <w:name w:val="WW8Num4121"/>
    <w:basedOn w:val="Sinlista"/>
    <w:rsid w:val="00C215FD"/>
  </w:style>
  <w:style w:type="numbering" w:customStyle="1" w:styleId="WW8Num6711">
    <w:name w:val="WW8Num6711"/>
    <w:basedOn w:val="Sinlista"/>
    <w:rsid w:val="00C215FD"/>
  </w:style>
  <w:style w:type="numbering" w:customStyle="1" w:styleId="WW8Num2611">
    <w:name w:val="WW8Num2611"/>
    <w:basedOn w:val="Sinlista"/>
    <w:rsid w:val="00C215FD"/>
  </w:style>
  <w:style w:type="numbering" w:customStyle="1" w:styleId="WW8Num6011">
    <w:name w:val="WW8Num6011"/>
    <w:basedOn w:val="Sinlista"/>
    <w:rsid w:val="00C215FD"/>
  </w:style>
  <w:style w:type="numbering" w:customStyle="1" w:styleId="WW8Num14511">
    <w:name w:val="WW8Num14511"/>
    <w:basedOn w:val="Sinlista"/>
    <w:rsid w:val="00C215FD"/>
  </w:style>
  <w:style w:type="numbering" w:customStyle="1" w:styleId="WW8Num13711">
    <w:name w:val="WW8Num13711"/>
    <w:basedOn w:val="Sinlista"/>
    <w:rsid w:val="00C215FD"/>
  </w:style>
  <w:style w:type="numbering" w:customStyle="1" w:styleId="WW8Num10011">
    <w:name w:val="WW8Num10011"/>
    <w:basedOn w:val="Sinlista"/>
    <w:rsid w:val="00C215FD"/>
  </w:style>
  <w:style w:type="numbering" w:customStyle="1" w:styleId="WW8Num8611">
    <w:name w:val="WW8Num8611"/>
    <w:basedOn w:val="Sinlista"/>
    <w:rsid w:val="00C215FD"/>
  </w:style>
  <w:style w:type="numbering" w:customStyle="1" w:styleId="WW8Num7711">
    <w:name w:val="WW8Num7711"/>
    <w:basedOn w:val="Sinlista"/>
    <w:rsid w:val="00C215FD"/>
  </w:style>
  <w:style w:type="numbering" w:customStyle="1" w:styleId="WW8Num3821">
    <w:name w:val="WW8Num3821"/>
    <w:basedOn w:val="Sinlista"/>
    <w:rsid w:val="00C215FD"/>
  </w:style>
  <w:style w:type="numbering" w:customStyle="1" w:styleId="WW8Num2321">
    <w:name w:val="WW8Num2321"/>
    <w:basedOn w:val="Sinlista"/>
    <w:rsid w:val="00C215FD"/>
  </w:style>
  <w:style w:type="numbering" w:customStyle="1" w:styleId="WW8Num10511">
    <w:name w:val="WW8Num10511"/>
    <w:basedOn w:val="Sinlista"/>
    <w:rsid w:val="00C215FD"/>
  </w:style>
  <w:style w:type="numbering" w:customStyle="1" w:styleId="WW8Num12311">
    <w:name w:val="WW8Num12311"/>
    <w:basedOn w:val="Sinlista"/>
    <w:rsid w:val="00C215FD"/>
  </w:style>
  <w:style w:type="numbering" w:customStyle="1" w:styleId="WW8Num4421">
    <w:name w:val="WW8Num4421"/>
    <w:basedOn w:val="Sinlista"/>
    <w:rsid w:val="00C215FD"/>
  </w:style>
  <w:style w:type="numbering" w:customStyle="1" w:styleId="WW8Num13111">
    <w:name w:val="WW8Num13111"/>
    <w:basedOn w:val="Sinlista"/>
    <w:rsid w:val="00C215FD"/>
  </w:style>
  <w:style w:type="numbering" w:customStyle="1" w:styleId="WW8Num3721">
    <w:name w:val="WW8Num3721"/>
    <w:basedOn w:val="Sinlista"/>
    <w:rsid w:val="00C215FD"/>
  </w:style>
  <w:style w:type="numbering" w:customStyle="1" w:styleId="WW8Num9221">
    <w:name w:val="WW8Num9221"/>
    <w:basedOn w:val="Sinlista"/>
    <w:rsid w:val="00C215FD"/>
  </w:style>
  <w:style w:type="numbering" w:customStyle="1" w:styleId="WW8Num9311">
    <w:name w:val="WW8Num9311"/>
    <w:basedOn w:val="Sinlista"/>
    <w:rsid w:val="00C215FD"/>
  </w:style>
  <w:style w:type="numbering" w:customStyle="1" w:styleId="WW8Num11711">
    <w:name w:val="WW8Num11711"/>
    <w:basedOn w:val="Sinlista"/>
    <w:rsid w:val="00C215FD"/>
  </w:style>
  <w:style w:type="numbering" w:customStyle="1" w:styleId="WW8Num7121">
    <w:name w:val="WW8Num7121"/>
    <w:basedOn w:val="Sinlista"/>
    <w:rsid w:val="00C215FD"/>
  </w:style>
  <w:style w:type="numbering" w:customStyle="1" w:styleId="WW8Num5311">
    <w:name w:val="WW8Num5311"/>
    <w:basedOn w:val="Sinlista"/>
    <w:rsid w:val="00C215FD"/>
  </w:style>
  <w:style w:type="numbering" w:customStyle="1" w:styleId="WW8Num10611">
    <w:name w:val="WW8Num10611"/>
    <w:basedOn w:val="Sinlista"/>
    <w:rsid w:val="00C215FD"/>
  </w:style>
  <w:style w:type="numbering" w:customStyle="1" w:styleId="WW8Num1401">
    <w:name w:val="WW8Num1401"/>
    <w:basedOn w:val="Sinlista"/>
    <w:rsid w:val="00C215FD"/>
  </w:style>
  <w:style w:type="numbering" w:customStyle="1" w:styleId="WW8Num3101">
    <w:name w:val="WW8Num3101"/>
    <w:basedOn w:val="Sinlista"/>
    <w:rsid w:val="00C215FD"/>
  </w:style>
  <w:style w:type="numbering" w:customStyle="1" w:styleId="WW8Num2131">
    <w:name w:val="WW8Num2131"/>
    <w:basedOn w:val="Sinlista"/>
    <w:rsid w:val="00C215FD"/>
  </w:style>
  <w:style w:type="numbering" w:customStyle="1" w:styleId="WW8Num4131">
    <w:name w:val="WW8Num4131"/>
    <w:basedOn w:val="Sinlista"/>
    <w:rsid w:val="00C215FD"/>
  </w:style>
  <w:style w:type="numbering" w:customStyle="1" w:styleId="WW8Num13121">
    <w:name w:val="WW8Num13121"/>
    <w:basedOn w:val="Sinlista"/>
    <w:rsid w:val="00C215FD"/>
  </w:style>
  <w:style w:type="numbering" w:customStyle="1" w:styleId="WW8Num1621">
    <w:name w:val="WW8Num1621"/>
    <w:basedOn w:val="Sinlista"/>
    <w:rsid w:val="00C215FD"/>
  </w:style>
  <w:style w:type="paragraph" w:customStyle="1" w:styleId="Cuerpo">
    <w:name w:val="Cuerpo"/>
    <w:rsid w:val="00C215FD"/>
    <w:pPr>
      <w:pBdr>
        <w:top w:val="nil"/>
        <w:left w:val="nil"/>
        <w:bottom w:val="nil"/>
        <w:right w:val="nil"/>
        <w:between w:val="nil"/>
        <w:bar w:val="nil"/>
      </w:pBdr>
      <w:suppressAutoHyphens/>
    </w:pPr>
    <w:rPr>
      <w:rFonts w:ascii="Times New Roman" w:eastAsia="Arial Unicode MS" w:hAnsi="Times New Roman" w:cs="Arial Unicode MS"/>
      <w:color w:val="000000"/>
      <w:kern w:val="0"/>
      <w:u w:color="000000"/>
      <w:bdr w:val="nil"/>
      <w:lang w:val="es-ES_tradnl" w:eastAsia="es-MX"/>
      <w14:ligatures w14:val="none"/>
    </w:rPr>
  </w:style>
  <w:style w:type="paragraph" w:customStyle="1" w:styleId="Poromisin">
    <w:name w:val="Por omisión"/>
    <w:rsid w:val="00C215FD"/>
    <w:pPr>
      <w:pBdr>
        <w:top w:val="nil"/>
        <w:left w:val="nil"/>
        <w:bottom w:val="nil"/>
        <w:right w:val="nil"/>
        <w:between w:val="nil"/>
        <w:bar w:val="nil"/>
      </w:pBdr>
    </w:pPr>
    <w:rPr>
      <w:rFonts w:ascii="Helvetica Neue" w:eastAsia="Helvetica Neue" w:hAnsi="Helvetica Neue" w:cs="Helvetica Neue"/>
      <w:color w:val="000000"/>
      <w:kern w:val="0"/>
      <w:sz w:val="22"/>
      <w:szCs w:val="22"/>
      <w:bdr w:val="nil"/>
      <w:lang w:eastAsia="es-MX"/>
      <w14:ligatures w14:val="none"/>
    </w:rPr>
  </w:style>
  <w:style w:type="numbering" w:customStyle="1" w:styleId="Sinlista7">
    <w:name w:val="Sin lista7"/>
    <w:next w:val="Sinlista"/>
    <w:uiPriority w:val="99"/>
    <w:semiHidden/>
    <w:unhideWhenUsed/>
    <w:rsid w:val="00C215FD"/>
  </w:style>
  <w:style w:type="character" w:customStyle="1" w:styleId="EnlacedeInternet">
    <w:name w:val="Enlace de Internet"/>
    <w:rsid w:val="00C215FD"/>
    <w:rPr>
      <w:color w:val="0000FF"/>
      <w:u w:val="single"/>
      <w:lang w:val="es-ES" w:eastAsia="es-ES" w:bidi="es-ES"/>
    </w:rPr>
  </w:style>
  <w:style w:type="character" w:customStyle="1" w:styleId="Muydestacado">
    <w:name w:val="Muy destacado"/>
    <w:rsid w:val="00C215FD"/>
    <w:rPr>
      <w:b/>
      <w:bCs/>
    </w:rPr>
  </w:style>
  <w:style w:type="character" w:customStyle="1" w:styleId="Ancladenotaalpie">
    <w:name w:val="Ancla de nota al pie"/>
    <w:rsid w:val="00C215FD"/>
    <w:rPr>
      <w:vertAlign w:val="superscript"/>
    </w:rPr>
  </w:style>
  <w:style w:type="character" w:customStyle="1" w:styleId="Ancladenotafinal">
    <w:name w:val="Ancla de nota final"/>
    <w:rsid w:val="00C215FD"/>
    <w:rPr>
      <w:vertAlign w:val="superscript"/>
    </w:rPr>
  </w:style>
  <w:style w:type="character" w:customStyle="1" w:styleId="Caracteresdenotafinal">
    <w:name w:val="Caracteres de nota final"/>
    <w:rsid w:val="00C215FD"/>
  </w:style>
  <w:style w:type="paragraph" w:customStyle="1" w:styleId="Notaalpie">
    <w:name w:val="Nota al pie"/>
    <w:basedOn w:val="Predeterminado"/>
    <w:rsid w:val="00C215FD"/>
    <w:pPr>
      <w:suppressLineNumbers/>
      <w:ind w:left="283" w:hanging="283"/>
    </w:pPr>
    <w:rPr>
      <w:rFonts w:ascii="Times New Roman" w:hAnsi="Times New Roman" w:cs="Mangal"/>
      <w:color w:val="auto"/>
      <w:sz w:val="20"/>
      <w:szCs w:val="20"/>
      <w:lang w:eastAsia="zh-CN" w:bidi="hi-IN"/>
    </w:rPr>
  </w:style>
  <w:style w:type="table" w:customStyle="1" w:styleId="Tablaconcuadrcula6">
    <w:name w:val="Tabla con cuadrícula6"/>
    <w:basedOn w:val="Tablanormal"/>
    <w:next w:val="Tablaconcuadrcula"/>
    <w:uiPriority w:val="59"/>
    <w:rsid w:val="00C215F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215F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anormal"/>
    <w:rsid w:val="00C215FD"/>
    <w:rPr>
      <w:rFonts w:ascii="Times New Roman" w:eastAsia="Times New Roman" w:hAnsi="Times New Roman" w:cs="Times New Roman"/>
      <w:kern w:val="0"/>
      <w:lang w:val="es-ES_tradnl" w:eastAsia="es-MX"/>
      <w14:ligatures w14:val="none"/>
    </w:rPr>
    <w:tblPr>
      <w:tblStyleRowBandSize w:val="1"/>
      <w:tblStyleColBandSize w:val="1"/>
    </w:tblPr>
  </w:style>
  <w:style w:type="table" w:customStyle="1" w:styleId="TableNormal0">
    <w:name w:val="TableNormal"/>
    <w:rsid w:val="00C215FD"/>
    <w:rPr>
      <w:rFonts w:ascii="Times New Roman" w:eastAsia="Times New Roman" w:hAnsi="Times New Roman" w:cs="Times New Roman"/>
      <w:kern w:val="0"/>
      <w:lang w:val="es-ES" w:eastAsia="es-MX"/>
      <w14:ligatures w14:val="none"/>
    </w:rPr>
    <w:tblPr>
      <w:tblCellMar>
        <w:top w:w="0" w:type="dxa"/>
        <w:left w:w="0" w:type="dxa"/>
        <w:bottom w:w="0" w:type="dxa"/>
        <w:right w:w="0" w:type="dxa"/>
      </w:tblCellMar>
    </w:tblPr>
  </w:style>
  <w:style w:type="character" w:customStyle="1" w:styleId="MapadeldocumentoCar1">
    <w:name w:val="Mapa del documento Car1"/>
    <w:uiPriority w:val="99"/>
    <w:semiHidden/>
    <w:rsid w:val="00C215FD"/>
    <w:rPr>
      <w:rFonts w:ascii="Helvetica" w:eastAsia="MS Mincho" w:hAnsi="Helvetica" w:cs="Times New Roman"/>
      <w:kern w:val="1"/>
      <w:sz w:val="26"/>
      <w:szCs w:val="26"/>
      <w:lang w:eastAsia="zh-CN"/>
    </w:rPr>
  </w:style>
  <w:style w:type="character" w:customStyle="1" w:styleId="WW8Num8z0">
    <w:name w:val="WW8Num8z0"/>
    <w:rsid w:val="00C215FD"/>
    <w:rPr>
      <w:rFonts w:ascii="Arial" w:eastAsia="Calibri" w:hAnsi="Arial" w:cs="Arial"/>
      <w:b w:val="0"/>
      <w:sz w:val="18"/>
      <w:szCs w:val="18"/>
    </w:rPr>
  </w:style>
  <w:style w:type="character" w:customStyle="1" w:styleId="WW8Num11z0">
    <w:name w:val="WW8Num11z0"/>
    <w:rsid w:val="00C215FD"/>
    <w:rPr>
      <w:b/>
    </w:rPr>
  </w:style>
  <w:style w:type="character" w:customStyle="1" w:styleId="WW8Num30z0">
    <w:name w:val="WW8Num30z0"/>
    <w:rsid w:val="00C215FD"/>
    <w:rPr>
      <w:b/>
    </w:rPr>
  </w:style>
  <w:style w:type="character" w:customStyle="1" w:styleId="WW8Num31z0">
    <w:name w:val="WW8Num31z0"/>
    <w:rsid w:val="00C215FD"/>
    <w:rPr>
      <w:b/>
    </w:rPr>
  </w:style>
  <w:style w:type="character" w:customStyle="1" w:styleId="WW8Num38z0">
    <w:name w:val="WW8Num38z0"/>
    <w:rsid w:val="00C215FD"/>
    <w:rPr>
      <w:b/>
    </w:rPr>
  </w:style>
  <w:style w:type="character" w:customStyle="1" w:styleId="WW8Num21z0">
    <w:name w:val="WW8Num21z0"/>
    <w:rsid w:val="00C215FD"/>
    <w:rPr>
      <w:b/>
      <w:i w:val="0"/>
    </w:rPr>
  </w:style>
  <w:style w:type="character" w:customStyle="1" w:styleId="WW8Num22z0">
    <w:name w:val="WW8Num22z0"/>
    <w:rsid w:val="00C215FD"/>
    <w:rPr>
      <w:b w:val="0"/>
    </w:rPr>
  </w:style>
  <w:style w:type="character" w:customStyle="1" w:styleId="WW8Num29z0">
    <w:name w:val="WW8Num29z0"/>
    <w:rsid w:val="00C215FD"/>
    <w:rPr>
      <w:b/>
    </w:rPr>
  </w:style>
  <w:style w:type="character" w:customStyle="1" w:styleId="WW8Num44z0">
    <w:name w:val="WW8Num44z0"/>
    <w:rsid w:val="00C215FD"/>
    <w:rPr>
      <w:b w:val="0"/>
    </w:rPr>
  </w:style>
  <w:style w:type="character" w:customStyle="1" w:styleId="WW8Num50z0">
    <w:name w:val="WW8Num50z0"/>
    <w:rsid w:val="00C215FD"/>
    <w:rPr>
      <w:b/>
    </w:rPr>
  </w:style>
  <w:style w:type="character" w:customStyle="1" w:styleId="WW8Num52z0">
    <w:name w:val="WW8Num52z0"/>
    <w:rsid w:val="00C215FD"/>
    <w:rPr>
      <w:rFonts w:ascii="Arial" w:eastAsia="Calibri" w:hAnsi="Arial" w:cs="Arial"/>
    </w:rPr>
  </w:style>
  <w:style w:type="character" w:customStyle="1" w:styleId="WW8Num59z0">
    <w:name w:val="WW8Num59z0"/>
    <w:rsid w:val="00C215FD"/>
    <w:rPr>
      <w:b/>
    </w:rPr>
  </w:style>
  <w:style w:type="character" w:customStyle="1" w:styleId="WW8Num63z0">
    <w:name w:val="WW8Num63z0"/>
    <w:rsid w:val="00C215FD"/>
    <w:rPr>
      <w:rFonts w:ascii="Arial" w:eastAsia="Calibri" w:hAnsi="Arial" w:cs="Arial"/>
      <w:b w:val="0"/>
    </w:rPr>
  </w:style>
  <w:style w:type="character" w:customStyle="1" w:styleId="WW8Num64z0">
    <w:name w:val="WW8Num64z0"/>
    <w:rsid w:val="00C215FD"/>
    <w:rPr>
      <w:rFonts w:ascii="Symbol" w:hAnsi="Symbol" w:cs="Symbol"/>
    </w:rPr>
  </w:style>
  <w:style w:type="character" w:customStyle="1" w:styleId="Refdenotaalpie1">
    <w:name w:val="Ref. de nota al pie1"/>
    <w:rsid w:val="00C215FD"/>
    <w:rPr>
      <w:vertAlign w:val="superscript"/>
    </w:rPr>
  </w:style>
  <w:style w:type="character" w:customStyle="1" w:styleId="itemtextresizertitle">
    <w:name w:val="itemtextresizertitle"/>
    <w:basedOn w:val="Fuentedeprrafopredeter3"/>
    <w:rsid w:val="00C215FD"/>
  </w:style>
  <w:style w:type="character" w:customStyle="1" w:styleId="grame">
    <w:name w:val="grame"/>
    <w:rsid w:val="00C215FD"/>
    <w:rPr>
      <w:rFonts w:cs="Times New Roman"/>
    </w:rPr>
  </w:style>
  <w:style w:type="character" w:customStyle="1" w:styleId="st">
    <w:name w:val="st"/>
    <w:basedOn w:val="Fuentedeprrafopredeter3"/>
    <w:rsid w:val="00C215FD"/>
  </w:style>
  <w:style w:type="paragraph" w:customStyle="1" w:styleId="Normal3">
    <w:name w:val="Normal3"/>
    <w:rsid w:val="00C215FD"/>
    <w:pPr>
      <w:suppressAutoHyphens/>
      <w:autoSpaceDE w:val="0"/>
    </w:pPr>
    <w:rPr>
      <w:rFonts w:ascii="DHBLKC+Tahoma" w:eastAsia="Calibri" w:hAnsi="DHBLKC+Tahoma" w:cs="DHBLKC+Tahoma"/>
      <w:color w:val="000000"/>
      <w:kern w:val="0"/>
      <w:lang w:val="es-ES" w:eastAsia="zh-CN"/>
      <w14:ligatures w14:val="none"/>
    </w:rPr>
  </w:style>
  <w:style w:type="paragraph" w:customStyle="1" w:styleId="texto0">
    <w:name w:val="texto"/>
    <w:basedOn w:val="Normal3"/>
    <w:next w:val="Normal3"/>
    <w:rsid w:val="00C215FD"/>
    <w:rPr>
      <w:rFonts w:cs="Times New Roman"/>
      <w:color w:val="auto"/>
    </w:rPr>
  </w:style>
  <w:style w:type="paragraph" w:customStyle="1" w:styleId="Sangradetindependiente">
    <w:name w:val="Sangría de t. independiente"/>
    <w:basedOn w:val="Normal3"/>
    <w:next w:val="Normal3"/>
    <w:rsid w:val="00C215FD"/>
    <w:rPr>
      <w:rFonts w:cs="Times New Roman"/>
      <w:color w:val="auto"/>
    </w:rPr>
  </w:style>
  <w:style w:type="paragraph" w:customStyle="1" w:styleId="Listaconvietas1">
    <w:name w:val="Lista con viñetas1"/>
    <w:basedOn w:val="Normal"/>
    <w:rsid w:val="00C215FD"/>
    <w:pPr>
      <w:widowControl/>
      <w:numPr>
        <w:numId w:val="182"/>
      </w:numPr>
      <w:suppressAutoHyphens w:val="0"/>
      <w:spacing w:after="200" w:line="276" w:lineRule="auto"/>
      <w:textAlignment w:val="auto"/>
    </w:pPr>
    <w:rPr>
      <w:rFonts w:ascii="Calibri" w:eastAsia="Calibri" w:hAnsi="Calibri" w:cs="Times New Roman"/>
      <w:sz w:val="22"/>
      <w:szCs w:val="22"/>
      <w:lang w:val="es-ES" w:bidi="ar-SA"/>
    </w:rPr>
  </w:style>
  <w:style w:type="character" w:customStyle="1" w:styleId="WW8Num18z0">
    <w:name w:val="WW8Num18z0"/>
    <w:rsid w:val="00C215FD"/>
    <w:rPr>
      <w:b/>
    </w:rPr>
  </w:style>
  <w:style w:type="paragraph" w:customStyle="1" w:styleId="Encabezado11">
    <w:name w:val="Encabezado11"/>
    <w:basedOn w:val="Normal"/>
    <w:next w:val="Textoindependiente"/>
    <w:rsid w:val="00EF1C7C"/>
    <w:pPr>
      <w:keepNext/>
      <w:widowControl/>
      <w:spacing w:before="240" w:after="120"/>
      <w:textAlignment w:val="auto"/>
    </w:pPr>
    <w:rPr>
      <w:rFonts w:ascii="Arial" w:eastAsia="Lucida Sans Unicode" w:hAnsi="Arial"/>
      <w:sz w:val="28"/>
      <w:szCs w:val="28"/>
      <w:lang w:bidi="ar-SA"/>
    </w:rPr>
  </w:style>
  <w:style w:type="paragraph" w:customStyle="1" w:styleId="Text">
    <w:name w:val="Text"/>
    <w:basedOn w:val="Standard"/>
    <w:rsid w:val="00EF1C7C"/>
    <w:pPr>
      <w:autoSpaceDN w:val="0"/>
      <w:spacing w:after="101" w:line="216" w:lineRule="exact"/>
      <w:ind w:firstLine="288"/>
      <w:jc w:val="both"/>
    </w:pPr>
    <w:rPr>
      <w:rFonts w:ascii="Arial" w:eastAsia="SimSun, 宋体" w:hAnsi="Arial" w:cs="Arial"/>
      <w:kern w:val="3"/>
      <w:sz w:val="18"/>
      <w:szCs w:val="20"/>
    </w:rPr>
  </w:style>
  <w:style w:type="numbering" w:customStyle="1" w:styleId="Sinlista111">
    <w:name w:val="Sin lista111"/>
    <w:next w:val="Sinlista"/>
    <w:uiPriority w:val="99"/>
    <w:semiHidden/>
    <w:unhideWhenUsed/>
    <w:rsid w:val="00EF1C7C"/>
  </w:style>
  <w:style w:type="paragraph" w:customStyle="1" w:styleId="Epgrafe11">
    <w:name w:val="Epígrafe11"/>
    <w:basedOn w:val="Normal"/>
    <w:rsid w:val="00EF1C7C"/>
    <w:pPr>
      <w:widowControl/>
      <w:suppressLineNumbers/>
      <w:spacing w:before="120" w:after="120"/>
      <w:textAlignment w:val="auto"/>
    </w:pPr>
    <w:rPr>
      <w:rFonts w:eastAsia="MS Mincho"/>
      <w:i/>
      <w:iCs/>
      <w:lang w:bidi="ar-SA"/>
    </w:rPr>
  </w:style>
  <w:style w:type="paragraph" w:customStyle="1" w:styleId="Piedepgina11">
    <w:name w:val="Pie de página11"/>
    <w:basedOn w:val="Standard"/>
    <w:rsid w:val="00EF1C7C"/>
    <w:pPr>
      <w:widowControl/>
      <w:tabs>
        <w:tab w:val="center" w:pos="4252"/>
        <w:tab w:val="right" w:pos="8504"/>
      </w:tabs>
      <w:autoSpaceDN w:val="0"/>
    </w:pPr>
    <w:rPr>
      <w:rFonts w:eastAsia="Times New Roman" w:cs="Times New Roman"/>
      <w:kern w:val="3"/>
      <w:lang w:val="es-ES" w:bidi="ar-SA"/>
    </w:rPr>
  </w:style>
  <w:style w:type="character" w:customStyle="1" w:styleId="t286pc">
    <w:name w:val="t286pc"/>
    <w:basedOn w:val="Fuentedeprrafopredeter"/>
    <w:rsid w:val="00EF1C7C"/>
  </w:style>
  <w:style w:type="character" w:customStyle="1" w:styleId="vkekvd">
    <w:name w:val="vkekvd"/>
    <w:basedOn w:val="Fuentedeprrafopredeter"/>
    <w:rsid w:val="00EF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79745">
      <w:bodyDiv w:val="1"/>
      <w:marLeft w:val="0"/>
      <w:marRight w:val="0"/>
      <w:marTop w:val="0"/>
      <w:marBottom w:val="0"/>
      <w:divBdr>
        <w:top w:val="none" w:sz="0" w:space="0" w:color="auto"/>
        <w:left w:val="none" w:sz="0" w:space="0" w:color="auto"/>
        <w:bottom w:val="none" w:sz="0" w:space="0" w:color="auto"/>
        <w:right w:val="none" w:sz="0" w:space="0" w:color="auto"/>
      </w:divBdr>
      <w:divsChild>
        <w:div w:id="883517331">
          <w:marLeft w:val="0"/>
          <w:marRight w:val="0"/>
          <w:marTop w:val="0"/>
          <w:marBottom w:val="0"/>
          <w:divBdr>
            <w:top w:val="none" w:sz="0" w:space="0" w:color="auto"/>
            <w:left w:val="none" w:sz="0" w:space="0" w:color="auto"/>
            <w:bottom w:val="none" w:sz="0" w:space="0" w:color="auto"/>
            <w:right w:val="none" w:sz="0" w:space="0" w:color="auto"/>
          </w:divBdr>
          <w:divsChild>
            <w:div w:id="2072343451">
              <w:marLeft w:val="0"/>
              <w:marRight w:val="0"/>
              <w:marTop w:val="0"/>
              <w:marBottom w:val="0"/>
              <w:divBdr>
                <w:top w:val="none" w:sz="0" w:space="0" w:color="auto"/>
                <w:left w:val="none" w:sz="0" w:space="0" w:color="auto"/>
                <w:bottom w:val="none" w:sz="0" w:space="0" w:color="auto"/>
                <w:right w:val="none" w:sz="0" w:space="0" w:color="auto"/>
              </w:divBdr>
              <w:divsChild>
                <w:div w:id="2552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0662">
      <w:bodyDiv w:val="1"/>
      <w:marLeft w:val="0"/>
      <w:marRight w:val="0"/>
      <w:marTop w:val="0"/>
      <w:marBottom w:val="0"/>
      <w:divBdr>
        <w:top w:val="none" w:sz="0" w:space="0" w:color="auto"/>
        <w:left w:val="none" w:sz="0" w:space="0" w:color="auto"/>
        <w:bottom w:val="none" w:sz="0" w:space="0" w:color="auto"/>
        <w:right w:val="none" w:sz="0" w:space="0" w:color="auto"/>
      </w:divBdr>
      <w:divsChild>
        <w:div w:id="1857620394">
          <w:marLeft w:val="0"/>
          <w:marRight w:val="0"/>
          <w:marTop w:val="0"/>
          <w:marBottom w:val="0"/>
          <w:divBdr>
            <w:top w:val="none" w:sz="0" w:space="0" w:color="auto"/>
            <w:left w:val="none" w:sz="0" w:space="0" w:color="auto"/>
            <w:bottom w:val="none" w:sz="0" w:space="0" w:color="auto"/>
            <w:right w:val="none" w:sz="0" w:space="0" w:color="auto"/>
          </w:divBdr>
          <w:divsChild>
            <w:div w:id="894699270">
              <w:marLeft w:val="0"/>
              <w:marRight w:val="0"/>
              <w:marTop w:val="0"/>
              <w:marBottom w:val="0"/>
              <w:divBdr>
                <w:top w:val="none" w:sz="0" w:space="0" w:color="auto"/>
                <w:left w:val="none" w:sz="0" w:space="0" w:color="auto"/>
                <w:bottom w:val="none" w:sz="0" w:space="0" w:color="auto"/>
                <w:right w:val="none" w:sz="0" w:space="0" w:color="auto"/>
              </w:divBdr>
              <w:divsChild>
                <w:div w:id="7697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8971">
      <w:bodyDiv w:val="1"/>
      <w:marLeft w:val="0"/>
      <w:marRight w:val="0"/>
      <w:marTop w:val="0"/>
      <w:marBottom w:val="0"/>
      <w:divBdr>
        <w:top w:val="none" w:sz="0" w:space="0" w:color="auto"/>
        <w:left w:val="none" w:sz="0" w:space="0" w:color="auto"/>
        <w:bottom w:val="none" w:sz="0" w:space="0" w:color="auto"/>
        <w:right w:val="none" w:sz="0" w:space="0" w:color="auto"/>
      </w:divBdr>
      <w:divsChild>
        <w:div w:id="1798598108">
          <w:marLeft w:val="0"/>
          <w:marRight w:val="0"/>
          <w:marTop w:val="0"/>
          <w:marBottom w:val="0"/>
          <w:divBdr>
            <w:top w:val="none" w:sz="0" w:space="0" w:color="auto"/>
            <w:left w:val="none" w:sz="0" w:space="0" w:color="auto"/>
            <w:bottom w:val="none" w:sz="0" w:space="0" w:color="auto"/>
            <w:right w:val="none" w:sz="0" w:space="0" w:color="auto"/>
          </w:divBdr>
          <w:divsChild>
            <w:div w:id="415906172">
              <w:marLeft w:val="0"/>
              <w:marRight w:val="0"/>
              <w:marTop w:val="0"/>
              <w:marBottom w:val="0"/>
              <w:divBdr>
                <w:top w:val="none" w:sz="0" w:space="0" w:color="auto"/>
                <w:left w:val="none" w:sz="0" w:space="0" w:color="auto"/>
                <w:bottom w:val="none" w:sz="0" w:space="0" w:color="auto"/>
                <w:right w:val="none" w:sz="0" w:space="0" w:color="auto"/>
              </w:divBdr>
              <w:divsChild>
                <w:div w:id="20232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946">
      <w:bodyDiv w:val="1"/>
      <w:marLeft w:val="0"/>
      <w:marRight w:val="0"/>
      <w:marTop w:val="0"/>
      <w:marBottom w:val="0"/>
      <w:divBdr>
        <w:top w:val="none" w:sz="0" w:space="0" w:color="auto"/>
        <w:left w:val="none" w:sz="0" w:space="0" w:color="auto"/>
        <w:bottom w:val="none" w:sz="0" w:space="0" w:color="auto"/>
        <w:right w:val="none" w:sz="0" w:space="0" w:color="auto"/>
      </w:divBdr>
      <w:divsChild>
        <w:div w:id="591089738">
          <w:marLeft w:val="0"/>
          <w:marRight w:val="0"/>
          <w:marTop w:val="0"/>
          <w:marBottom w:val="0"/>
          <w:divBdr>
            <w:top w:val="none" w:sz="0" w:space="0" w:color="auto"/>
            <w:left w:val="none" w:sz="0" w:space="0" w:color="auto"/>
            <w:bottom w:val="none" w:sz="0" w:space="0" w:color="auto"/>
            <w:right w:val="none" w:sz="0" w:space="0" w:color="auto"/>
          </w:divBdr>
          <w:divsChild>
            <w:div w:id="590967166">
              <w:marLeft w:val="0"/>
              <w:marRight w:val="0"/>
              <w:marTop w:val="0"/>
              <w:marBottom w:val="0"/>
              <w:divBdr>
                <w:top w:val="none" w:sz="0" w:space="0" w:color="auto"/>
                <w:left w:val="none" w:sz="0" w:space="0" w:color="auto"/>
                <w:bottom w:val="none" w:sz="0" w:space="0" w:color="auto"/>
                <w:right w:val="none" w:sz="0" w:space="0" w:color="auto"/>
              </w:divBdr>
              <w:divsChild>
                <w:div w:id="15802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3316">
      <w:bodyDiv w:val="1"/>
      <w:marLeft w:val="0"/>
      <w:marRight w:val="0"/>
      <w:marTop w:val="0"/>
      <w:marBottom w:val="0"/>
      <w:divBdr>
        <w:top w:val="none" w:sz="0" w:space="0" w:color="auto"/>
        <w:left w:val="none" w:sz="0" w:space="0" w:color="auto"/>
        <w:bottom w:val="none" w:sz="0" w:space="0" w:color="auto"/>
        <w:right w:val="none" w:sz="0" w:space="0" w:color="auto"/>
      </w:divBdr>
      <w:divsChild>
        <w:div w:id="1642029820">
          <w:marLeft w:val="0"/>
          <w:marRight w:val="0"/>
          <w:marTop w:val="0"/>
          <w:marBottom w:val="0"/>
          <w:divBdr>
            <w:top w:val="none" w:sz="0" w:space="0" w:color="auto"/>
            <w:left w:val="none" w:sz="0" w:space="0" w:color="auto"/>
            <w:bottom w:val="none" w:sz="0" w:space="0" w:color="auto"/>
            <w:right w:val="none" w:sz="0" w:space="0" w:color="auto"/>
          </w:divBdr>
          <w:divsChild>
            <w:div w:id="723137382">
              <w:marLeft w:val="0"/>
              <w:marRight w:val="0"/>
              <w:marTop w:val="0"/>
              <w:marBottom w:val="0"/>
              <w:divBdr>
                <w:top w:val="none" w:sz="0" w:space="0" w:color="auto"/>
                <w:left w:val="none" w:sz="0" w:space="0" w:color="auto"/>
                <w:bottom w:val="none" w:sz="0" w:space="0" w:color="auto"/>
                <w:right w:val="none" w:sz="0" w:space="0" w:color="auto"/>
              </w:divBdr>
              <w:divsChild>
                <w:div w:id="16751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8231">
      <w:bodyDiv w:val="1"/>
      <w:marLeft w:val="0"/>
      <w:marRight w:val="0"/>
      <w:marTop w:val="0"/>
      <w:marBottom w:val="0"/>
      <w:divBdr>
        <w:top w:val="none" w:sz="0" w:space="0" w:color="auto"/>
        <w:left w:val="none" w:sz="0" w:space="0" w:color="auto"/>
        <w:bottom w:val="none" w:sz="0" w:space="0" w:color="auto"/>
        <w:right w:val="none" w:sz="0" w:space="0" w:color="auto"/>
      </w:divBdr>
      <w:divsChild>
        <w:div w:id="1474250827">
          <w:marLeft w:val="0"/>
          <w:marRight w:val="0"/>
          <w:marTop w:val="0"/>
          <w:marBottom w:val="0"/>
          <w:divBdr>
            <w:top w:val="none" w:sz="0" w:space="0" w:color="auto"/>
            <w:left w:val="none" w:sz="0" w:space="0" w:color="auto"/>
            <w:bottom w:val="none" w:sz="0" w:space="0" w:color="auto"/>
            <w:right w:val="none" w:sz="0" w:space="0" w:color="auto"/>
          </w:divBdr>
          <w:divsChild>
            <w:div w:id="1841578204">
              <w:marLeft w:val="0"/>
              <w:marRight w:val="0"/>
              <w:marTop w:val="0"/>
              <w:marBottom w:val="0"/>
              <w:divBdr>
                <w:top w:val="none" w:sz="0" w:space="0" w:color="auto"/>
                <w:left w:val="none" w:sz="0" w:space="0" w:color="auto"/>
                <w:bottom w:val="none" w:sz="0" w:space="0" w:color="auto"/>
                <w:right w:val="none" w:sz="0" w:space="0" w:color="auto"/>
              </w:divBdr>
              <w:divsChild>
                <w:div w:id="126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70B2E-8292-4E98-A309-EF9DA059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63</Pages>
  <Words>18239</Words>
  <Characters>100498</Characters>
  <Application>Microsoft Office Word</Application>
  <DocSecurity>0</DocSecurity>
  <Lines>2337</Lines>
  <Paragraphs>686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RAMON MARISCAL LUGO</cp:lastModifiedBy>
  <cp:revision>5</cp:revision>
  <cp:lastPrinted>2026-03-04T21:30:00Z</cp:lastPrinted>
  <dcterms:created xsi:type="dcterms:W3CDTF">2026-06-29T17:16:00Z</dcterms:created>
  <dcterms:modified xsi:type="dcterms:W3CDTF">2026-06-30T15:27:00Z</dcterms:modified>
</cp:coreProperties>
</file>