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6133" w14:textId="77777777" w:rsidR="00FB74F2" w:rsidRDefault="00FB74F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67"/>
        <w:gridCol w:w="4983"/>
      </w:tblGrid>
      <w:tr w:rsidR="0029145B" w:rsidRPr="007207EB" w14:paraId="2EAC846B" w14:textId="77777777" w:rsidTr="007C27CA">
        <w:trPr>
          <w:trHeight w:val="2702"/>
        </w:trPr>
        <w:tc>
          <w:tcPr>
            <w:tcW w:w="10790" w:type="dxa"/>
            <w:gridSpan w:val="3"/>
          </w:tcPr>
          <w:p w14:paraId="0A18BC86" w14:textId="365ECFD8" w:rsidR="0029145B" w:rsidRPr="00D947D4" w:rsidRDefault="0029145B" w:rsidP="0029145B">
            <w:pPr>
              <w:autoSpaceDE w:val="0"/>
              <w:autoSpaceDN w:val="0"/>
              <w:adjustRightInd w:val="0"/>
              <w:jc w:val="center"/>
              <w:rPr>
                <w:rFonts w:ascii="Foco Corp" w:hAnsi="Foco Corp" w:cs="CoreRhino65Bold"/>
                <w:color w:val="808080" w:themeColor="background1" w:themeShade="80"/>
                <w:sz w:val="24"/>
                <w:szCs w:val="24"/>
              </w:rPr>
            </w:pPr>
            <w:r w:rsidRPr="00D947D4">
              <w:rPr>
                <w:rFonts w:ascii="Foco Corp" w:hAnsi="Foco Corp" w:cs="CoreRhino65Bold"/>
                <w:color w:val="808080" w:themeColor="background1" w:themeShade="80"/>
                <w:sz w:val="24"/>
                <w:szCs w:val="24"/>
              </w:rPr>
              <w:t xml:space="preserve">El Gobierno de Tlajomulco, a través de la Coordinación General de </w:t>
            </w:r>
          </w:p>
          <w:p w14:paraId="170DD38A" w14:textId="1603B4FB" w:rsidR="0029145B" w:rsidRPr="00D947D4" w:rsidRDefault="0029145B" w:rsidP="0029145B">
            <w:pPr>
              <w:jc w:val="center"/>
              <w:rPr>
                <w:rFonts w:ascii="Foco Corp" w:hAnsi="Foco Corp" w:cs="CoreRhino65Bold"/>
                <w:color w:val="808080" w:themeColor="background1" w:themeShade="80"/>
                <w:sz w:val="24"/>
                <w:szCs w:val="24"/>
              </w:rPr>
            </w:pPr>
            <w:r w:rsidRPr="00D947D4">
              <w:rPr>
                <w:rFonts w:ascii="Foco Corp" w:hAnsi="Foco Corp" w:cs="CoreRhino65Bold"/>
                <w:color w:val="808080" w:themeColor="background1" w:themeShade="80"/>
                <w:sz w:val="24"/>
                <w:szCs w:val="24"/>
              </w:rPr>
              <w:t xml:space="preserve">Construcción de Comunidad y la Dirección de </w:t>
            </w:r>
            <w:r w:rsidR="00A832EE">
              <w:rPr>
                <w:rFonts w:ascii="Foco Corp" w:hAnsi="Foco Corp" w:cs="CoreRhino65Bold"/>
                <w:color w:val="808080" w:themeColor="background1" w:themeShade="80"/>
                <w:sz w:val="24"/>
                <w:szCs w:val="24"/>
              </w:rPr>
              <w:t>Educación</w:t>
            </w:r>
          </w:p>
          <w:p w14:paraId="26B9556E" w14:textId="77777777" w:rsidR="0029145B" w:rsidRPr="00D947D4" w:rsidRDefault="0029145B" w:rsidP="0029145B">
            <w:pPr>
              <w:jc w:val="center"/>
              <w:rPr>
                <w:rFonts w:ascii="Foco Corp" w:hAnsi="Foco Corp"/>
                <w:color w:val="808080" w:themeColor="background1" w:themeShade="80"/>
                <w:sz w:val="24"/>
                <w:szCs w:val="24"/>
              </w:rPr>
            </w:pPr>
          </w:p>
          <w:p w14:paraId="752C2E59" w14:textId="621BB3BE" w:rsidR="0029145B" w:rsidRPr="00D947D4" w:rsidRDefault="0029145B" w:rsidP="0029145B">
            <w:pPr>
              <w:jc w:val="center"/>
              <w:rPr>
                <w:rFonts w:ascii="Foco Corp" w:hAnsi="Foco Corp"/>
                <w:b/>
                <w:bCs/>
                <w:color w:val="595959" w:themeColor="text1" w:themeTint="A6"/>
                <w:sz w:val="28"/>
                <w:szCs w:val="28"/>
              </w:rPr>
            </w:pPr>
            <w:r w:rsidRPr="00D947D4">
              <w:rPr>
                <w:rFonts w:ascii="Foco Corp" w:hAnsi="Foco Corp"/>
                <w:b/>
                <w:bCs/>
                <w:color w:val="595959" w:themeColor="text1" w:themeTint="A6"/>
                <w:sz w:val="28"/>
                <w:szCs w:val="28"/>
              </w:rPr>
              <w:t>CONVOCA</w:t>
            </w:r>
          </w:p>
          <w:p w14:paraId="5BCB6EC4" w14:textId="77777777" w:rsidR="007207EB" w:rsidRPr="00D947D4" w:rsidRDefault="007207EB" w:rsidP="0029145B">
            <w:pPr>
              <w:jc w:val="center"/>
              <w:rPr>
                <w:rFonts w:ascii="Foco Corp" w:hAnsi="Foco Corp"/>
                <w:color w:val="808080" w:themeColor="background1" w:themeShade="80"/>
                <w:sz w:val="24"/>
                <w:szCs w:val="24"/>
              </w:rPr>
            </w:pPr>
          </w:p>
          <w:p w14:paraId="3870323C" w14:textId="28598E17" w:rsidR="00CA3B6B" w:rsidRDefault="0029145B" w:rsidP="00CA3B6B">
            <w:pPr>
              <w:autoSpaceDE w:val="0"/>
              <w:autoSpaceDN w:val="0"/>
              <w:adjustRightInd w:val="0"/>
              <w:jc w:val="center"/>
              <w:rPr>
                <w:rFonts w:ascii="Foco Corp" w:hAnsi="Foco Corp" w:cs="CoreRhino65Bold"/>
                <w:color w:val="808080" w:themeColor="background1" w:themeShade="80"/>
                <w:sz w:val="24"/>
                <w:szCs w:val="24"/>
              </w:rPr>
            </w:pPr>
            <w:r w:rsidRPr="00D947D4">
              <w:rPr>
                <w:rFonts w:ascii="Foco Corp" w:hAnsi="Foco Corp" w:cs="CoreRhino65Bold"/>
                <w:color w:val="808080" w:themeColor="background1" w:themeShade="80"/>
                <w:sz w:val="24"/>
                <w:szCs w:val="24"/>
              </w:rPr>
              <w:t xml:space="preserve">A </w:t>
            </w:r>
            <w:r w:rsidR="00CA3B6B">
              <w:rPr>
                <w:rFonts w:ascii="Foco Corp" w:hAnsi="Foco Corp" w:cs="CoreRhino65Bold"/>
                <w:color w:val="808080" w:themeColor="background1" w:themeShade="80"/>
                <w:sz w:val="24"/>
                <w:szCs w:val="24"/>
              </w:rPr>
              <w:t xml:space="preserve">los planteles escolares de educación básica y educación especial </w:t>
            </w:r>
            <w:r w:rsidRPr="00D947D4">
              <w:rPr>
                <w:rFonts w:ascii="Foco Corp" w:hAnsi="Foco Corp" w:cs="CoreRhino65Bold"/>
                <w:color w:val="808080" w:themeColor="background1" w:themeShade="80"/>
                <w:sz w:val="24"/>
                <w:szCs w:val="24"/>
              </w:rPr>
              <w:t xml:space="preserve">de Tlajomulco </w:t>
            </w:r>
            <w:r w:rsidR="00CA3B6B">
              <w:rPr>
                <w:rFonts w:ascii="Foco Corp" w:hAnsi="Foco Corp" w:cs="CoreRhino65Bold"/>
                <w:color w:val="808080" w:themeColor="background1" w:themeShade="80"/>
                <w:sz w:val="24"/>
                <w:szCs w:val="24"/>
              </w:rPr>
              <w:t xml:space="preserve">de Zúñiga, Jalisco </w:t>
            </w:r>
            <w:r w:rsidR="00E2532D">
              <w:rPr>
                <w:rFonts w:ascii="Foco Corp" w:hAnsi="Foco Corp" w:cs="CoreRhino65Bold"/>
                <w:color w:val="808080" w:themeColor="background1" w:themeShade="80"/>
                <w:sz w:val="24"/>
                <w:szCs w:val="24"/>
              </w:rPr>
              <w:t xml:space="preserve">que </w:t>
            </w:r>
            <w:r w:rsidR="00CA3B6B">
              <w:rPr>
                <w:rFonts w:ascii="Foco Corp" w:hAnsi="Foco Corp" w:cs="CoreRhino65Bold"/>
                <w:color w:val="808080" w:themeColor="background1" w:themeShade="80"/>
                <w:sz w:val="24"/>
                <w:szCs w:val="24"/>
              </w:rPr>
              <w:t>presenten rezagos en sus pla</w:t>
            </w:r>
            <w:r w:rsidR="00530209">
              <w:rPr>
                <w:rFonts w:ascii="Foco Corp" w:hAnsi="Foco Corp" w:cs="CoreRhino65Bold"/>
                <w:color w:val="808080" w:themeColor="background1" w:themeShade="80"/>
                <w:sz w:val="24"/>
                <w:szCs w:val="24"/>
              </w:rPr>
              <w:t>n</w:t>
            </w:r>
            <w:r w:rsidR="00CA3B6B">
              <w:rPr>
                <w:rFonts w:ascii="Foco Corp" w:hAnsi="Foco Corp" w:cs="CoreRhino65Bold"/>
                <w:color w:val="808080" w:themeColor="background1" w:themeShade="80"/>
                <w:sz w:val="24"/>
                <w:szCs w:val="24"/>
              </w:rPr>
              <w:t>tillas y requieran de un subsidio para su personal de apoyo, a participar en el Programa Municipal “Apoyo a Instituciones educativas 202</w:t>
            </w:r>
            <w:r w:rsidR="0091395B">
              <w:rPr>
                <w:rFonts w:ascii="Foco Corp" w:hAnsi="Foco Corp" w:cs="CoreRhino65Bold"/>
                <w:color w:val="808080" w:themeColor="background1" w:themeShade="80"/>
                <w:sz w:val="24"/>
                <w:szCs w:val="24"/>
              </w:rPr>
              <w:t>4</w:t>
            </w:r>
            <w:r w:rsidR="00CA3B6B">
              <w:rPr>
                <w:rFonts w:ascii="Foco Corp" w:hAnsi="Foco Corp" w:cs="CoreRhino65Bold"/>
                <w:color w:val="808080" w:themeColor="background1" w:themeShade="80"/>
                <w:sz w:val="24"/>
                <w:szCs w:val="24"/>
              </w:rPr>
              <w:t>”.</w:t>
            </w:r>
          </w:p>
          <w:p w14:paraId="07965E4E" w14:textId="78F7434A" w:rsidR="0029145B" w:rsidRPr="00E2532D" w:rsidRDefault="0029145B" w:rsidP="00E2532D">
            <w:pPr>
              <w:autoSpaceDE w:val="0"/>
              <w:autoSpaceDN w:val="0"/>
              <w:adjustRightInd w:val="0"/>
              <w:jc w:val="center"/>
              <w:rPr>
                <w:rFonts w:ascii="Foco Corp" w:hAnsi="Foco Corp" w:cs="CoreRhino65Bold"/>
                <w:color w:val="808080" w:themeColor="background1" w:themeShade="80"/>
                <w:sz w:val="24"/>
                <w:szCs w:val="24"/>
              </w:rPr>
            </w:pPr>
          </w:p>
        </w:tc>
      </w:tr>
      <w:tr w:rsidR="007207EB" w:rsidRPr="007207EB" w14:paraId="742FDE10" w14:textId="77777777" w:rsidTr="00BE263C">
        <w:tc>
          <w:tcPr>
            <w:tcW w:w="5240" w:type="dxa"/>
          </w:tcPr>
          <w:p w14:paraId="6F0D13C3" w14:textId="626608BA" w:rsidR="007207EB" w:rsidRPr="00D947D4" w:rsidRDefault="007207EB" w:rsidP="00E439D0">
            <w:pPr>
              <w:jc w:val="both"/>
              <w:rPr>
                <w:rFonts w:ascii="Foco Corp" w:hAnsi="Foco Corp"/>
                <w:b/>
                <w:bCs/>
                <w:color w:val="595959" w:themeColor="text1" w:themeTint="A6"/>
              </w:rPr>
            </w:pPr>
            <w:r w:rsidRPr="00D947D4">
              <w:rPr>
                <w:rFonts w:ascii="Foco Corp" w:hAnsi="Foco Corp"/>
                <w:b/>
                <w:bCs/>
                <w:color w:val="595959" w:themeColor="text1" w:themeTint="A6"/>
              </w:rPr>
              <w:t>BASES</w:t>
            </w:r>
          </w:p>
          <w:p w14:paraId="7F69B496" w14:textId="77777777" w:rsidR="007207EB" w:rsidRPr="00D947D4" w:rsidRDefault="007207EB" w:rsidP="00E439D0">
            <w:pPr>
              <w:jc w:val="both"/>
              <w:rPr>
                <w:rFonts w:ascii="Foco Corp" w:hAnsi="Foco Corp"/>
                <w:color w:val="808080" w:themeColor="background1" w:themeShade="80"/>
              </w:rPr>
            </w:pPr>
          </w:p>
          <w:p w14:paraId="01DDC1BE" w14:textId="271C709B" w:rsidR="00CA3B6B" w:rsidRDefault="007207EB" w:rsidP="00E439D0">
            <w:pPr>
              <w:jc w:val="both"/>
              <w:rPr>
                <w:rFonts w:ascii="Foco Corp" w:hAnsi="Foco Corp"/>
                <w:color w:val="808080" w:themeColor="background1" w:themeShade="80"/>
              </w:rPr>
            </w:pPr>
            <w:r w:rsidRPr="00D947D4">
              <w:rPr>
                <w:rFonts w:ascii="Foco Corp" w:hAnsi="Foco Corp"/>
                <w:color w:val="808080" w:themeColor="background1" w:themeShade="80"/>
              </w:rPr>
              <w:t xml:space="preserve">El Programa busca </w:t>
            </w:r>
            <w:r w:rsidR="00CA3B6B">
              <w:rPr>
                <w:rFonts w:ascii="Foco Corp" w:hAnsi="Foco Corp"/>
                <w:color w:val="808080" w:themeColor="background1" w:themeShade="80"/>
              </w:rPr>
              <w:t>coadyuvar en la dignificación de las escuelas públicas de educación básica (preescolar, primaria y secundaria), así como educación especial en el municipio, mediante la entrega de subsidios destinados a personal que pueda auxiliar en actividades de limpieza, vigilancia, administración y docencia.</w:t>
            </w:r>
          </w:p>
          <w:p w14:paraId="326C2D89" w14:textId="42FFA4BB" w:rsidR="007207EB" w:rsidRPr="00D947D4" w:rsidRDefault="007207EB" w:rsidP="00E439D0">
            <w:pPr>
              <w:jc w:val="both"/>
              <w:rPr>
                <w:rFonts w:ascii="Foco Corp" w:hAnsi="Foco Corp"/>
                <w:color w:val="808080" w:themeColor="background1" w:themeShade="80"/>
              </w:rPr>
            </w:pPr>
          </w:p>
          <w:p w14:paraId="645F67A2" w14:textId="6426A8F5" w:rsidR="00E439D0" w:rsidRPr="00D947D4" w:rsidRDefault="00E439D0" w:rsidP="00E439D0">
            <w:pPr>
              <w:jc w:val="both"/>
              <w:rPr>
                <w:rFonts w:ascii="Foco Corp" w:hAnsi="Foco Corp"/>
                <w:b/>
                <w:bCs/>
                <w:color w:val="595959" w:themeColor="text1" w:themeTint="A6"/>
              </w:rPr>
            </w:pPr>
            <w:r w:rsidRPr="00D947D4">
              <w:rPr>
                <w:rFonts w:ascii="Foco Corp" w:hAnsi="Foco Corp"/>
                <w:b/>
                <w:bCs/>
                <w:color w:val="595959" w:themeColor="text1" w:themeTint="A6"/>
              </w:rPr>
              <w:t>REQUISITOS</w:t>
            </w:r>
          </w:p>
          <w:p w14:paraId="71402AF0" w14:textId="77777777" w:rsidR="007207EB" w:rsidRPr="00D947D4" w:rsidRDefault="007207EB" w:rsidP="00E439D0">
            <w:pPr>
              <w:jc w:val="both"/>
              <w:rPr>
                <w:rFonts w:ascii="Foco Corp" w:hAnsi="Foco Corp"/>
                <w:color w:val="808080" w:themeColor="background1" w:themeShade="80"/>
              </w:rPr>
            </w:pPr>
          </w:p>
          <w:p w14:paraId="01647815" w14:textId="663E0EE8" w:rsidR="00A9420F" w:rsidRPr="00D947D4" w:rsidRDefault="00A9420F" w:rsidP="00E439D0">
            <w:pPr>
              <w:jc w:val="both"/>
              <w:rPr>
                <w:rFonts w:ascii="Foco Corp" w:hAnsi="Foco Corp"/>
                <w:color w:val="808080" w:themeColor="background1" w:themeShade="80"/>
              </w:rPr>
            </w:pPr>
            <w:r w:rsidRPr="00D947D4">
              <w:rPr>
                <w:rFonts w:ascii="Foco Corp" w:hAnsi="Foco Corp"/>
                <w:b/>
                <w:bCs/>
                <w:color w:val="808080" w:themeColor="background1" w:themeShade="80"/>
              </w:rPr>
              <w:t>1.-</w:t>
            </w:r>
            <w:r w:rsidRPr="00D947D4">
              <w:rPr>
                <w:rFonts w:ascii="Foco Corp" w:hAnsi="Foco Corp"/>
                <w:color w:val="808080" w:themeColor="background1" w:themeShade="80"/>
              </w:rPr>
              <w:t xml:space="preserve"> </w:t>
            </w:r>
            <w:r w:rsidR="00CA3B6B">
              <w:rPr>
                <w:rFonts w:ascii="Foco Corp" w:hAnsi="Foco Corp"/>
                <w:color w:val="808080" w:themeColor="background1" w:themeShade="80"/>
              </w:rPr>
              <w:t>Solicitud por escrito en hoja membretada con los datos de identificación del plantel, suscrita por su Director, debiendo especificar la modalidad bajo la cual acepta recibir al beneficiario exponiendo las razones que motivan su petición y la descripción de actividades que desarrollará;</w:t>
            </w:r>
          </w:p>
          <w:p w14:paraId="38BB3310" w14:textId="77777777" w:rsidR="00E439D0" w:rsidRPr="00D947D4" w:rsidRDefault="00E439D0" w:rsidP="00E439D0">
            <w:pPr>
              <w:jc w:val="both"/>
              <w:rPr>
                <w:rFonts w:ascii="Foco Corp" w:hAnsi="Foco Corp"/>
                <w:color w:val="808080" w:themeColor="background1" w:themeShade="80"/>
              </w:rPr>
            </w:pPr>
          </w:p>
          <w:p w14:paraId="15523831" w14:textId="328801B9" w:rsidR="00A9420F" w:rsidRPr="00D947D4" w:rsidRDefault="00A9420F" w:rsidP="00E439D0">
            <w:pPr>
              <w:jc w:val="both"/>
              <w:rPr>
                <w:rFonts w:ascii="Foco Corp" w:hAnsi="Foco Corp"/>
                <w:color w:val="808080" w:themeColor="background1" w:themeShade="80"/>
              </w:rPr>
            </w:pPr>
            <w:r w:rsidRPr="00D947D4">
              <w:rPr>
                <w:rFonts w:ascii="Foco Corp" w:hAnsi="Foco Corp"/>
                <w:b/>
                <w:bCs/>
                <w:color w:val="808080" w:themeColor="background1" w:themeShade="80"/>
              </w:rPr>
              <w:t>2.-</w:t>
            </w:r>
            <w:r w:rsidRPr="00D947D4">
              <w:rPr>
                <w:rFonts w:ascii="Foco Corp" w:hAnsi="Foco Corp"/>
                <w:color w:val="808080" w:themeColor="background1" w:themeShade="80"/>
              </w:rPr>
              <w:t xml:space="preserve"> </w:t>
            </w:r>
            <w:r w:rsidR="00CA3B6B">
              <w:rPr>
                <w:rFonts w:ascii="Foco Corp" w:hAnsi="Foco Corp"/>
                <w:color w:val="808080" w:themeColor="background1" w:themeShade="80"/>
              </w:rPr>
              <w:t xml:space="preserve">Exhibir la plantilla oficial denominada “Gestión Educativa” </w:t>
            </w:r>
            <w:r w:rsidR="00197BC6">
              <w:rPr>
                <w:rFonts w:ascii="Foco Corp" w:hAnsi="Foco Corp"/>
                <w:color w:val="808080" w:themeColor="background1" w:themeShade="80"/>
              </w:rPr>
              <w:t>expedida</w:t>
            </w:r>
            <w:r w:rsidR="00CA3B6B">
              <w:rPr>
                <w:rFonts w:ascii="Foco Corp" w:hAnsi="Foco Corp"/>
                <w:color w:val="808080" w:themeColor="background1" w:themeShade="80"/>
              </w:rPr>
              <w:t xml:space="preserve"> por la Secretaría de Educación Jalisco</w:t>
            </w:r>
            <w:r w:rsidR="00D3062A">
              <w:rPr>
                <w:rFonts w:ascii="Foco Corp" w:hAnsi="Foco Corp"/>
                <w:color w:val="808080" w:themeColor="background1" w:themeShade="80"/>
              </w:rPr>
              <w:t xml:space="preserve"> correspondiente al turno y plantel de quien solicita el subsidio, o bien, su equivalente emitido por el Director del Plantel educativo;</w:t>
            </w:r>
          </w:p>
          <w:p w14:paraId="0101D6F4" w14:textId="77777777" w:rsidR="00E439D0" w:rsidRPr="00D947D4" w:rsidRDefault="00E439D0" w:rsidP="00E439D0">
            <w:pPr>
              <w:jc w:val="both"/>
              <w:rPr>
                <w:rFonts w:ascii="Foco Corp" w:hAnsi="Foco Corp"/>
                <w:color w:val="808080" w:themeColor="background1" w:themeShade="80"/>
              </w:rPr>
            </w:pPr>
          </w:p>
          <w:p w14:paraId="4D5C9B38" w14:textId="224DAB93" w:rsidR="00A9420F" w:rsidRPr="00D947D4" w:rsidRDefault="00A9420F" w:rsidP="00E439D0">
            <w:pPr>
              <w:jc w:val="both"/>
              <w:rPr>
                <w:rFonts w:ascii="Foco Corp" w:hAnsi="Foco Corp"/>
                <w:color w:val="808080" w:themeColor="background1" w:themeShade="80"/>
              </w:rPr>
            </w:pPr>
            <w:r w:rsidRPr="00D947D4">
              <w:rPr>
                <w:rFonts w:ascii="Foco Corp" w:hAnsi="Foco Corp"/>
                <w:b/>
                <w:bCs/>
                <w:color w:val="808080" w:themeColor="background1" w:themeShade="80"/>
              </w:rPr>
              <w:t>3.-</w:t>
            </w:r>
            <w:r w:rsidRPr="00D947D4">
              <w:rPr>
                <w:rFonts w:ascii="Foco Corp" w:hAnsi="Foco Corp"/>
                <w:color w:val="808080" w:themeColor="background1" w:themeShade="80"/>
              </w:rPr>
              <w:t xml:space="preserve"> </w:t>
            </w:r>
            <w:r w:rsidR="00D3062A">
              <w:rPr>
                <w:rFonts w:ascii="Foco Corp" w:hAnsi="Foco Corp"/>
                <w:color w:val="808080" w:themeColor="background1" w:themeShade="80"/>
              </w:rPr>
              <w:t>Describir las dimensiones físicas del plantel y la población de alumnado;</w:t>
            </w:r>
          </w:p>
          <w:p w14:paraId="1CABE87E" w14:textId="77777777" w:rsidR="00E439D0" w:rsidRPr="00D947D4" w:rsidRDefault="00E439D0" w:rsidP="00E439D0">
            <w:pPr>
              <w:jc w:val="both"/>
              <w:rPr>
                <w:rFonts w:ascii="Foco Corp" w:hAnsi="Foco Corp"/>
                <w:color w:val="808080" w:themeColor="background1" w:themeShade="80"/>
              </w:rPr>
            </w:pPr>
          </w:p>
          <w:p w14:paraId="5FF480F2" w14:textId="68CCAE27" w:rsidR="00E439D0" w:rsidRDefault="00A9420F" w:rsidP="00E439D0">
            <w:pPr>
              <w:jc w:val="both"/>
              <w:rPr>
                <w:rFonts w:ascii="Foco Corp" w:hAnsi="Foco Corp"/>
                <w:color w:val="808080" w:themeColor="background1" w:themeShade="80"/>
              </w:rPr>
            </w:pPr>
            <w:r w:rsidRPr="00D947D4">
              <w:rPr>
                <w:rFonts w:ascii="Foco Corp" w:hAnsi="Foco Corp"/>
                <w:b/>
                <w:bCs/>
                <w:color w:val="808080" w:themeColor="background1" w:themeShade="80"/>
              </w:rPr>
              <w:t>4.-</w:t>
            </w:r>
            <w:r w:rsidRPr="00D947D4">
              <w:rPr>
                <w:rFonts w:ascii="Foco Corp" w:hAnsi="Foco Corp"/>
                <w:color w:val="808080" w:themeColor="background1" w:themeShade="80"/>
              </w:rPr>
              <w:t xml:space="preserve"> </w:t>
            </w:r>
            <w:r w:rsidR="00D3062A">
              <w:rPr>
                <w:rFonts w:ascii="Foco Corp" w:hAnsi="Foco Corp"/>
                <w:color w:val="808080" w:themeColor="background1" w:themeShade="80"/>
              </w:rPr>
              <w:t>Presentar la propuesta de la persona física que recibirá el subsidio por parte del Gobierno Municipal, misma que no deberá estar dada de alta en la plantilla del personal de la institución educativa solicitante del apoyo, debiendo contener:</w:t>
            </w:r>
          </w:p>
          <w:p w14:paraId="0F42017C" w14:textId="77777777" w:rsidR="00D3062A" w:rsidRPr="00D947D4" w:rsidRDefault="00D3062A" w:rsidP="00E439D0">
            <w:pPr>
              <w:jc w:val="both"/>
              <w:rPr>
                <w:rFonts w:ascii="Foco Corp" w:hAnsi="Foco Corp"/>
                <w:color w:val="808080" w:themeColor="background1" w:themeShade="80"/>
              </w:rPr>
            </w:pPr>
          </w:p>
          <w:p w14:paraId="5D9FD1FF" w14:textId="010299D8" w:rsidR="00A9420F" w:rsidRDefault="00A9420F" w:rsidP="00E439D0">
            <w:pPr>
              <w:jc w:val="both"/>
              <w:rPr>
                <w:rFonts w:ascii="Foco Corp" w:hAnsi="Foco Corp"/>
                <w:color w:val="808080" w:themeColor="background1" w:themeShade="80"/>
              </w:rPr>
            </w:pPr>
            <w:r w:rsidRPr="00D947D4">
              <w:rPr>
                <w:rFonts w:ascii="Foco Corp" w:hAnsi="Foco Corp"/>
                <w:b/>
                <w:bCs/>
                <w:color w:val="808080" w:themeColor="background1" w:themeShade="80"/>
              </w:rPr>
              <w:t>-</w:t>
            </w:r>
            <w:r w:rsidRPr="00D947D4">
              <w:rPr>
                <w:rFonts w:ascii="Foco Corp" w:hAnsi="Foco Corp"/>
                <w:color w:val="808080" w:themeColor="background1" w:themeShade="80"/>
              </w:rPr>
              <w:t xml:space="preserve"> </w:t>
            </w:r>
            <w:r w:rsidR="0091395B">
              <w:rPr>
                <w:rFonts w:ascii="Foco Corp" w:hAnsi="Foco Corp"/>
                <w:color w:val="808080" w:themeColor="background1" w:themeShade="80"/>
              </w:rPr>
              <w:t xml:space="preserve">Copia de </w:t>
            </w:r>
            <w:r w:rsidRPr="00D947D4">
              <w:rPr>
                <w:rFonts w:ascii="Foco Corp" w:hAnsi="Foco Corp"/>
                <w:color w:val="808080" w:themeColor="background1" w:themeShade="80"/>
              </w:rPr>
              <w:t>Identi</w:t>
            </w:r>
            <w:r w:rsidRPr="00D947D4">
              <w:rPr>
                <w:rFonts w:ascii="Foco Corp" w:hAnsi="Foco Corp"/>
                <w:color w:val="808080" w:themeColor="background1" w:themeShade="80"/>
              </w:rPr>
              <w:softHyphen/>
            </w:r>
            <w:r w:rsidR="00F221CC" w:rsidRPr="00D947D4">
              <w:rPr>
                <w:rFonts w:ascii="Foco Corp" w:hAnsi="Foco Corp"/>
                <w:color w:val="808080" w:themeColor="background1" w:themeShade="80"/>
              </w:rPr>
              <w:t>fi</w:t>
            </w:r>
            <w:r w:rsidRPr="00D947D4">
              <w:rPr>
                <w:rFonts w:ascii="Foco Corp" w:hAnsi="Foco Corp"/>
                <w:color w:val="808080" w:themeColor="background1" w:themeShade="80"/>
              </w:rPr>
              <w:t>cación o</w:t>
            </w:r>
            <w:r w:rsidR="00F221CC" w:rsidRPr="00D947D4">
              <w:rPr>
                <w:rFonts w:ascii="Foco Corp" w:hAnsi="Foco Corp"/>
                <w:color w:val="808080" w:themeColor="background1" w:themeShade="80"/>
              </w:rPr>
              <w:t>fi</w:t>
            </w:r>
            <w:r w:rsidRPr="00D947D4">
              <w:rPr>
                <w:rFonts w:ascii="Foco Corp" w:hAnsi="Foco Corp"/>
                <w:color w:val="808080" w:themeColor="background1" w:themeShade="80"/>
              </w:rPr>
              <w:softHyphen/>
              <w:t>cial</w:t>
            </w:r>
            <w:r w:rsidR="00D3062A">
              <w:rPr>
                <w:rFonts w:ascii="Foco Corp" w:hAnsi="Foco Corp"/>
                <w:color w:val="808080" w:themeColor="background1" w:themeShade="80"/>
              </w:rPr>
              <w:t xml:space="preserve"> con fotografía vigente;</w:t>
            </w:r>
          </w:p>
          <w:p w14:paraId="114F5527" w14:textId="77777777" w:rsidR="00D3062A" w:rsidRPr="00D947D4" w:rsidRDefault="00D3062A" w:rsidP="00E439D0">
            <w:pPr>
              <w:jc w:val="both"/>
              <w:rPr>
                <w:rFonts w:ascii="Foco Corp" w:hAnsi="Foco Corp"/>
                <w:color w:val="808080" w:themeColor="background1" w:themeShade="80"/>
              </w:rPr>
            </w:pPr>
          </w:p>
          <w:p w14:paraId="51E14C47" w14:textId="2B8283A6" w:rsidR="00E439D0" w:rsidRDefault="00D3062A" w:rsidP="00E439D0">
            <w:pPr>
              <w:jc w:val="both"/>
              <w:rPr>
                <w:rFonts w:ascii="Foco Corp" w:hAnsi="Foco Corp"/>
                <w:color w:val="808080" w:themeColor="background1" w:themeShade="80"/>
              </w:rPr>
            </w:pPr>
            <w:r>
              <w:rPr>
                <w:rFonts w:ascii="Foco Corp" w:hAnsi="Foco Corp"/>
                <w:color w:val="808080" w:themeColor="background1" w:themeShade="80"/>
              </w:rPr>
              <w:t>-Copia de cualquier comprobante de domicilio en el Municipio de Tlajomulco de Zúñiga, Jalisco, no mayor a tres meses de antigüedad;</w:t>
            </w:r>
          </w:p>
          <w:p w14:paraId="49013FE9" w14:textId="4FFDA7DC" w:rsidR="00D3062A" w:rsidRDefault="00D3062A" w:rsidP="00E439D0">
            <w:pPr>
              <w:jc w:val="both"/>
              <w:rPr>
                <w:rFonts w:ascii="Foco Corp" w:hAnsi="Foco Corp"/>
                <w:color w:val="808080" w:themeColor="background1" w:themeShade="80"/>
              </w:rPr>
            </w:pPr>
          </w:p>
          <w:p w14:paraId="54AA00CF" w14:textId="77777777" w:rsidR="00D3062A" w:rsidRDefault="00D3062A" w:rsidP="00E439D0">
            <w:pPr>
              <w:jc w:val="both"/>
              <w:rPr>
                <w:rFonts w:ascii="Foco Corp" w:hAnsi="Foco Corp"/>
                <w:color w:val="808080" w:themeColor="background1" w:themeShade="80"/>
              </w:rPr>
            </w:pPr>
            <w:r>
              <w:rPr>
                <w:rFonts w:ascii="Foco Corp" w:hAnsi="Foco Corp"/>
                <w:color w:val="808080" w:themeColor="background1" w:themeShade="80"/>
              </w:rPr>
              <w:t>-En caso de las personas docentes, se necesitará presentar copia de título o cédula profesional, como Licenciado en Educación Pedagogía, maestro o ciencias afines;</w:t>
            </w:r>
          </w:p>
          <w:p w14:paraId="776498E2" w14:textId="77777777" w:rsidR="00D3062A" w:rsidRDefault="00D3062A" w:rsidP="00E439D0">
            <w:pPr>
              <w:jc w:val="both"/>
              <w:rPr>
                <w:rFonts w:ascii="Foco Corp" w:hAnsi="Foco Corp"/>
                <w:color w:val="808080" w:themeColor="background1" w:themeShade="80"/>
              </w:rPr>
            </w:pPr>
          </w:p>
          <w:p w14:paraId="511D7112" w14:textId="5BD4AA51" w:rsidR="00D3062A" w:rsidRPr="00D3062A" w:rsidRDefault="00D3062A" w:rsidP="00D3062A">
            <w:pPr>
              <w:jc w:val="both"/>
              <w:rPr>
                <w:rFonts w:ascii="Foco Corp" w:hAnsi="Foco Corp"/>
                <w:color w:val="808080" w:themeColor="background1" w:themeShade="80"/>
              </w:rPr>
            </w:pPr>
            <w:r>
              <w:rPr>
                <w:rFonts w:ascii="Foco Corp" w:hAnsi="Foco Corp"/>
                <w:color w:val="808080" w:themeColor="background1" w:themeShade="80"/>
              </w:rPr>
              <w:t>- Copia del documento donde conste la clabe interbancaria de la persona propuesta.</w:t>
            </w:r>
          </w:p>
          <w:p w14:paraId="52B8D8A7" w14:textId="77777777" w:rsidR="00D3062A" w:rsidRPr="00D947D4" w:rsidRDefault="00D3062A" w:rsidP="00E439D0">
            <w:pPr>
              <w:jc w:val="both"/>
              <w:rPr>
                <w:rFonts w:ascii="Foco Corp" w:hAnsi="Foco Corp"/>
                <w:color w:val="808080" w:themeColor="background1" w:themeShade="80"/>
              </w:rPr>
            </w:pPr>
          </w:p>
          <w:p w14:paraId="630BA47D" w14:textId="791912CB" w:rsidR="000A5BC7" w:rsidRPr="00146828" w:rsidRDefault="000A5BC7" w:rsidP="00BE263C">
            <w:pPr>
              <w:jc w:val="both"/>
              <w:rPr>
                <w:rFonts w:ascii="Foco Corp" w:hAnsi="Foco Corp"/>
                <w:b/>
                <w:bCs/>
                <w:color w:val="808080" w:themeColor="background1" w:themeShade="80"/>
              </w:rPr>
            </w:pPr>
            <w:r>
              <w:rPr>
                <w:rFonts w:ascii="Foco Corp" w:hAnsi="Foco Corp"/>
                <w:b/>
                <w:bCs/>
                <w:color w:val="808080" w:themeColor="background1" w:themeShade="80"/>
              </w:rPr>
              <w:t>Para recibir el apoyo deberán:</w:t>
            </w:r>
          </w:p>
          <w:p w14:paraId="081837C6" w14:textId="41B71D25" w:rsidR="00D3062A" w:rsidRDefault="000A5BC7" w:rsidP="00F040BD">
            <w:pPr>
              <w:pStyle w:val="Prrafodelista"/>
              <w:numPr>
                <w:ilvl w:val="0"/>
                <w:numId w:val="2"/>
              </w:numPr>
              <w:jc w:val="both"/>
              <w:rPr>
                <w:rFonts w:ascii="Foco Corp" w:hAnsi="Foco Corp"/>
                <w:color w:val="808080" w:themeColor="background1" w:themeShade="80"/>
              </w:rPr>
            </w:pPr>
            <w:r w:rsidRPr="00F040BD">
              <w:rPr>
                <w:rFonts w:ascii="Foco Corp" w:hAnsi="Foco Corp"/>
                <w:color w:val="808080" w:themeColor="background1" w:themeShade="80"/>
              </w:rPr>
              <w:t>Presentar</w:t>
            </w:r>
            <w:r w:rsidR="00146828">
              <w:rPr>
                <w:rFonts w:ascii="Foco Corp" w:hAnsi="Foco Corp"/>
                <w:color w:val="808080" w:themeColor="background1" w:themeShade="80"/>
              </w:rPr>
              <w:t xml:space="preserve"> a la dirección de Educación del Municipio</w:t>
            </w:r>
            <w:r w:rsidR="00D3062A">
              <w:rPr>
                <w:rFonts w:ascii="Foco Corp" w:hAnsi="Foco Corp"/>
                <w:color w:val="808080" w:themeColor="background1" w:themeShade="80"/>
              </w:rPr>
              <w:t xml:space="preserve"> los informes mensuales</w:t>
            </w:r>
            <w:r w:rsidR="00146828">
              <w:rPr>
                <w:rFonts w:ascii="Foco Corp" w:hAnsi="Foco Corp"/>
                <w:color w:val="808080" w:themeColor="background1" w:themeShade="80"/>
              </w:rPr>
              <w:t xml:space="preserve"> </w:t>
            </w:r>
            <w:r w:rsidR="00D3062A">
              <w:rPr>
                <w:rFonts w:ascii="Foco Corp" w:hAnsi="Foco Corp"/>
                <w:color w:val="808080" w:themeColor="background1" w:themeShade="80"/>
              </w:rPr>
              <w:t>de actividades</w:t>
            </w:r>
            <w:r w:rsidR="0091395B">
              <w:rPr>
                <w:rFonts w:ascii="Foco Corp" w:hAnsi="Foco Corp"/>
                <w:color w:val="808080" w:themeColor="background1" w:themeShade="80"/>
              </w:rPr>
              <w:t xml:space="preserve"> </w:t>
            </w:r>
            <w:r w:rsidR="00D3062A">
              <w:rPr>
                <w:rFonts w:ascii="Foco Corp" w:hAnsi="Foco Corp"/>
                <w:color w:val="808080" w:themeColor="background1" w:themeShade="80"/>
              </w:rPr>
              <w:t>con lo siguiente:</w:t>
            </w:r>
          </w:p>
          <w:p w14:paraId="3A441079" w14:textId="77777777" w:rsidR="00D3062A" w:rsidRDefault="00D3062A" w:rsidP="00D3062A">
            <w:pPr>
              <w:pStyle w:val="Prrafodelista"/>
              <w:jc w:val="both"/>
              <w:rPr>
                <w:rFonts w:ascii="Foco Corp" w:hAnsi="Foco Corp"/>
                <w:color w:val="808080" w:themeColor="background1" w:themeShade="80"/>
              </w:rPr>
            </w:pPr>
          </w:p>
          <w:p w14:paraId="0934B348" w14:textId="67E7C8B0" w:rsidR="00D3062A" w:rsidRDefault="00D3062A" w:rsidP="00D3062A">
            <w:pPr>
              <w:pStyle w:val="Prrafodelista"/>
              <w:numPr>
                <w:ilvl w:val="0"/>
                <w:numId w:val="6"/>
              </w:numPr>
              <w:jc w:val="both"/>
              <w:rPr>
                <w:rFonts w:ascii="Foco Corp" w:hAnsi="Foco Corp"/>
                <w:color w:val="808080" w:themeColor="background1" w:themeShade="80"/>
              </w:rPr>
            </w:pPr>
            <w:r>
              <w:rPr>
                <w:rFonts w:ascii="Foco Corp" w:hAnsi="Foco Corp"/>
                <w:color w:val="808080" w:themeColor="background1" w:themeShade="80"/>
              </w:rPr>
              <w:t>Nombre del beneficiario directo.</w:t>
            </w:r>
          </w:p>
          <w:p w14:paraId="420AF110" w14:textId="578A2882" w:rsidR="00D3062A" w:rsidRDefault="00D3062A" w:rsidP="00D3062A">
            <w:pPr>
              <w:pStyle w:val="Prrafodelista"/>
              <w:numPr>
                <w:ilvl w:val="0"/>
                <w:numId w:val="6"/>
              </w:numPr>
              <w:jc w:val="both"/>
              <w:rPr>
                <w:rFonts w:ascii="Foco Corp" w:hAnsi="Foco Corp"/>
                <w:color w:val="808080" w:themeColor="background1" w:themeShade="80"/>
              </w:rPr>
            </w:pPr>
            <w:r>
              <w:rPr>
                <w:rFonts w:ascii="Foco Corp" w:hAnsi="Foco Corp"/>
                <w:color w:val="808080" w:themeColor="background1" w:themeShade="80"/>
              </w:rPr>
              <w:t>Periodo que abarque el informe.</w:t>
            </w:r>
          </w:p>
          <w:p w14:paraId="6A40D8DE" w14:textId="79F125B4" w:rsidR="00D3062A" w:rsidRDefault="00D3062A" w:rsidP="00D3062A">
            <w:pPr>
              <w:pStyle w:val="Prrafodelista"/>
              <w:numPr>
                <w:ilvl w:val="0"/>
                <w:numId w:val="6"/>
              </w:numPr>
              <w:jc w:val="both"/>
              <w:rPr>
                <w:rFonts w:ascii="Foco Corp" w:hAnsi="Foco Corp"/>
                <w:color w:val="808080" w:themeColor="background1" w:themeShade="80"/>
              </w:rPr>
            </w:pPr>
            <w:r>
              <w:rPr>
                <w:rFonts w:ascii="Foco Corp" w:hAnsi="Foco Corp"/>
                <w:color w:val="808080" w:themeColor="background1" w:themeShade="80"/>
              </w:rPr>
              <w:t>Relación de horas y lugar de servicio.</w:t>
            </w:r>
          </w:p>
          <w:p w14:paraId="334054F1" w14:textId="210C5A76" w:rsidR="00D3062A" w:rsidRDefault="00D3062A" w:rsidP="00D3062A">
            <w:pPr>
              <w:pStyle w:val="Prrafodelista"/>
              <w:numPr>
                <w:ilvl w:val="0"/>
                <w:numId w:val="6"/>
              </w:numPr>
              <w:jc w:val="both"/>
              <w:rPr>
                <w:rFonts w:ascii="Foco Corp" w:hAnsi="Foco Corp"/>
                <w:color w:val="808080" w:themeColor="background1" w:themeShade="80"/>
              </w:rPr>
            </w:pPr>
            <w:r>
              <w:rPr>
                <w:rFonts w:ascii="Foco Corp" w:hAnsi="Foco Corp"/>
                <w:color w:val="808080" w:themeColor="background1" w:themeShade="80"/>
              </w:rPr>
              <w:t>Detalle de las actividades desempeñadas.</w:t>
            </w:r>
          </w:p>
          <w:p w14:paraId="5FF07662" w14:textId="5BB25ADB" w:rsidR="000A5BC7" w:rsidRPr="00146828" w:rsidRDefault="00D3062A" w:rsidP="00146828">
            <w:pPr>
              <w:pStyle w:val="Prrafodelista"/>
              <w:numPr>
                <w:ilvl w:val="0"/>
                <w:numId w:val="6"/>
              </w:numPr>
              <w:jc w:val="both"/>
              <w:rPr>
                <w:rFonts w:ascii="Foco Corp" w:hAnsi="Foco Corp"/>
                <w:color w:val="808080" w:themeColor="background1" w:themeShade="80"/>
              </w:rPr>
            </w:pPr>
            <w:r>
              <w:rPr>
                <w:rFonts w:ascii="Foco Corp" w:hAnsi="Foco Corp"/>
                <w:color w:val="808080" w:themeColor="background1" w:themeShade="80"/>
              </w:rPr>
              <w:t>Memoria fotográfica de las actividades desarrolladas.</w:t>
            </w:r>
          </w:p>
          <w:p w14:paraId="2B60CB8C" w14:textId="67C46193" w:rsidR="007207EB" w:rsidRPr="00D947D4" w:rsidRDefault="007207EB" w:rsidP="00E439D0">
            <w:pPr>
              <w:jc w:val="both"/>
              <w:rPr>
                <w:rFonts w:ascii="Foco Corp" w:hAnsi="Foco Corp"/>
                <w:color w:val="808080" w:themeColor="background1" w:themeShade="80"/>
              </w:rPr>
            </w:pPr>
          </w:p>
        </w:tc>
        <w:tc>
          <w:tcPr>
            <w:tcW w:w="567" w:type="dxa"/>
          </w:tcPr>
          <w:p w14:paraId="57715991" w14:textId="77777777" w:rsidR="007207EB" w:rsidRPr="00D947D4" w:rsidRDefault="007207EB">
            <w:pPr>
              <w:rPr>
                <w:rFonts w:ascii="Foco Corp" w:hAnsi="Foco Corp"/>
                <w:color w:val="808080" w:themeColor="background1" w:themeShade="80"/>
              </w:rPr>
            </w:pPr>
          </w:p>
        </w:tc>
        <w:tc>
          <w:tcPr>
            <w:tcW w:w="4983" w:type="dxa"/>
          </w:tcPr>
          <w:p w14:paraId="16F5B92E" w14:textId="77777777" w:rsidR="00CE5C3C" w:rsidRDefault="00CE5C3C" w:rsidP="00D849C1">
            <w:pPr>
              <w:jc w:val="both"/>
              <w:rPr>
                <w:rFonts w:ascii="Foco Corp" w:hAnsi="Foco Corp"/>
                <w:b/>
                <w:bCs/>
                <w:color w:val="595959" w:themeColor="text1" w:themeTint="A6"/>
              </w:rPr>
            </w:pPr>
          </w:p>
          <w:p w14:paraId="3DD8A12A" w14:textId="05AFD60E" w:rsidR="00381BE8" w:rsidRDefault="00381BE8" w:rsidP="00D849C1">
            <w:pPr>
              <w:jc w:val="both"/>
              <w:rPr>
                <w:rFonts w:ascii="Foco Corp" w:hAnsi="Foco Corp"/>
                <w:b/>
                <w:bCs/>
                <w:color w:val="595959" w:themeColor="text1" w:themeTint="A6"/>
              </w:rPr>
            </w:pPr>
            <w:r w:rsidRPr="00D947D4">
              <w:rPr>
                <w:rFonts w:ascii="Foco Corp" w:hAnsi="Foco Corp"/>
                <w:b/>
                <w:bCs/>
                <w:color w:val="595959" w:themeColor="text1" w:themeTint="A6"/>
              </w:rPr>
              <w:t xml:space="preserve">SOBRE APOYOS </w:t>
            </w:r>
          </w:p>
          <w:p w14:paraId="0F93D6C1" w14:textId="35A26F59" w:rsidR="008A798A" w:rsidRDefault="008A798A" w:rsidP="00D849C1">
            <w:pPr>
              <w:jc w:val="both"/>
              <w:rPr>
                <w:rFonts w:ascii="Foco Corp" w:hAnsi="Foco Corp"/>
                <w:b/>
                <w:bCs/>
                <w:color w:val="595959" w:themeColor="text1" w:themeTint="A6"/>
              </w:rPr>
            </w:pPr>
          </w:p>
          <w:p w14:paraId="28BD2932" w14:textId="21610178" w:rsidR="00381BE8" w:rsidRPr="00D947D4" w:rsidRDefault="00146828" w:rsidP="00381BE8">
            <w:pPr>
              <w:jc w:val="both"/>
              <w:rPr>
                <w:rFonts w:ascii="Foco Corp" w:hAnsi="Foco Corp"/>
                <w:color w:val="808080" w:themeColor="background1" w:themeShade="80"/>
              </w:rPr>
            </w:pPr>
            <w:r>
              <w:rPr>
                <w:rFonts w:ascii="Foco Corp" w:hAnsi="Foco Corp"/>
                <w:color w:val="808080" w:themeColor="background1" w:themeShade="80"/>
              </w:rPr>
              <w:t>Se otorgará</w:t>
            </w:r>
            <w:r w:rsidR="0091395B">
              <w:rPr>
                <w:rFonts w:ascii="Foco Corp" w:hAnsi="Foco Corp"/>
                <w:color w:val="808080" w:themeColor="background1" w:themeShade="80"/>
              </w:rPr>
              <w:t>n</w:t>
            </w:r>
            <w:r>
              <w:rPr>
                <w:rFonts w:ascii="Foco Corp" w:hAnsi="Foco Corp"/>
                <w:color w:val="808080" w:themeColor="background1" w:themeShade="80"/>
              </w:rPr>
              <w:t xml:space="preserve"> </w:t>
            </w:r>
            <w:r w:rsidR="0091395B">
              <w:rPr>
                <w:rFonts w:ascii="Foco Corp" w:hAnsi="Foco Corp"/>
                <w:color w:val="808080" w:themeColor="background1" w:themeShade="80"/>
              </w:rPr>
              <w:t>los</w:t>
            </w:r>
            <w:r>
              <w:rPr>
                <w:rFonts w:ascii="Foco Corp" w:hAnsi="Foco Corp"/>
                <w:color w:val="808080" w:themeColor="background1" w:themeShade="80"/>
              </w:rPr>
              <w:t xml:space="preserve"> apoyo</w:t>
            </w:r>
            <w:r w:rsidR="0091395B">
              <w:rPr>
                <w:rFonts w:ascii="Foco Corp" w:hAnsi="Foco Corp"/>
                <w:color w:val="808080" w:themeColor="background1" w:themeShade="80"/>
              </w:rPr>
              <w:t>s</w:t>
            </w:r>
            <w:r>
              <w:rPr>
                <w:rFonts w:ascii="Foco Corp" w:hAnsi="Foco Corp"/>
                <w:color w:val="808080" w:themeColor="background1" w:themeShade="80"/>
              </w:rPr>
              <w:t xml:space="preserve"> económico</w:t>
            </w:r>
            <w:r w:rsidR="0091395B">
              <w:rPr>
                <w:rFonts w:ascii="Foco Corp" w:hAnsi="Foco Corp"/>
                <w:color w:val="808080" w:themeColor="background1" w:themeShade="80"/>
              </w:rPr>
              <w:t>s</w:t>
            </w:r>
            <w:r>
              <w:rPr>
                <w:rFonts w:ascii="Foco Corp" w:hAnsi="Foco Corp"/>
                <w:color w:val="808080" w:themeColor="background1" w:themeShade="80"/>
              </w:rPr>
              <w:t xml:space="preserve"> mensual</w:t>
            </w:r>
            <w:r w:rsidR="0091395B">
              <w:rPr>
                <w:rFonts w:ascii="Foco Corp" w:hAnsi="Foco Corp"/>
                <w:color w:val="808080" w:themeColor="background1" w:themeShade="80"/>
              </w:rPr>
              <w:t>es</w:t>
            </w:r>
            <w:r>
              <w:rPr>
                <w:rFonts w:ascii="Foco Corp" w:hAnsi="Foco Corp"/>
                <w:color w:val="808080" w:themeColor="background1" w:themeShade="80"/>
              </w:rPr>
              <w:t xml:space="preserve">, para cada una de las instituciones </w:t>
            </w:r>
            <w:r w:rsidR="00546D0C">
              <w:rPr>
                <w:rFonts w:ascii="Foco Corp" w:hAnsi="Foco Corp"/>
                <w:color w:val="808080" w:themeColor="background1" w:themeShade="80"/>
              </w:rPr>
              <w:t>educativas beneficiarias del Programa, el cual se depositará a la persona que se designe como persona beneficiaria, bajo alguna de las siguientes modalidades:</w:t>
            </w:r>
          </w:p>
          <w:p w14:paraId="2D87506C" w14:textId="77777777" w:rsidR="00381BE8" w:rsidRPr="00D947D4" w:rsidRDefault="00381BE8" w:rsidP="00381BE8">
            <w:pPr>
              <w:jc w:val="both"/>
              <w:rPr>
                <w:rFonts w:ascii="Foco Corp" w:hAnsi="Foco Corp"/>
                <w:color w:val="808080" w:themeColor="background1" w:themeShade="80"/>
              </w:rPr>
            </w:pPr>
          </w:p>
          <w:p w14:paraId="0B355D2E" w14:textId="32141DAE" w:rsidR="00381BE8" w:rsidRPr="00D947D4" w:rsidRDefault="00381BE8" w:rsidP="00381BE8">
            <w:pPr>
              <w:jc w:val="both"/>
              <w:rPr>
                <w:rFonts w:ascii="Foco Corp" w:hAnsi="Foco Corp"/>
                <w:color w:val="808080" w:themeColor="background1" w:themeShade="80"/>
              </w:rPr>
            </w:pPr>
            <w:r w:rsidRPr="007C27CA">
              <w:rPr>
                <w:rFonts w:ascii="Foco Corp" w:hAnsi="Foco Corp"/>
                <w:b/>
                <w:bCs/>
                <w:color w:val="808080" w:themeColor="background1" w:themeShade="80"/>
              </w:rPr>
              <w:t>a)</w:t>
            </w:r>
            <w:r w:rsidRPr="00D947D4">
              <w:rPr>
                <w:rFonts w:ascii="Foco Corp" w:hAnsi="Foco Corp"/>
                <w:color w:val="808080" w:themeColor="background1" w:themeShade="80"/>
              </w:rPr>
              <w:t xml:space="preserve"> </w:t>
            </w:r>
            <w:r w:rsidR="00546D0C">
              <w:rPr>
                <w:rFonts w:ascii="Foco Corp" w:hAnsi="Foco Corp"/>
                <w:color w:val="808080" w:themeColor="background1" w:themeShade="80"/>
              </w:rPr>
              <w:t xml:space="preserve">Docentes: </w:t>
            </w:r>
            <w:r w:rsidRPr="00D947D4">
              <w:rPr>
                <w:rFonts w:ascii="Foco Corp" w:hAnsi="Foco Corp"/>
                <w:color w:val="808080" w:themeColor="background1" w:themeShade="80"/>
              </w:rPr>
              <w:t>$</w:t>
            </w:r>
            <w:r w:rsidR="00546D0C">
              <w:rPr>
                <w:rFonts w:ascii="Foco Corp" w:hAnsi="Foco Corp"/>
                <w:color w:val="808080" w:themeColor="background1" w:themeShade="80"/>
              </w:rPr>
              <w:t>3</w:t>
            </w:r>
            <w:r w:rsidRPr="00D947D4">
              <w:rPr>
                <w:rFonts w:ascii="Foco Corp" w:hAnsi="Foco Corp"/>
                <w:color w:val="808080" w:themeColor="background1" w:themeShade="80"/>
              </w:rPr>
              <w:t>,</w:t>
            </w:r>
            <w:r w:rsidR="00546D0C">
              <w:rPr>
                <w:rFonts w:ascii="Foco Corp" w:hAnsi="Foco Corp"/>
                <w:color w:val="808080" w:themeColor="background1" w:themeShade="80"/>
              </w:rPr>
              <w:t>111</w:t>
            </w:r>
            <w:r w:rsidRPr="00D947D4">
              <w:rPr>
                <w:rFonts w:ascii="Foco Corp" w:hAnsi="Foco Corp"/>
                <w:color w:val="808080" w:themeColor="background1" w:themeShade="80"/>
              </w:rPr>
              <w:t xml:space="preserve">.00 </w:t>
            </w:r>
            <w:r w:rsidR="00546D0C">
              <w:rPr>
                <w:rFonts w:ascii="Foco Corp" w:hAnsi="Foco Corp"/>
                <w:color w:val="808080" w:themeColor="background1" w:themeShade="80"/>
              </w:rPr>
              <w:t>(tres mil ciento once pesos 00/100 Moneda nacional)</w:t>
            </w:r>
          </w:p>
          <w:p w14:paraId="2790C10A" w14:textId="77777777" w:rsidR="00381BE8" w:rsidRPr="00D947D4" w:rsidRDefault="00381BE8" w:rsidP="00381BE8">
            <w:pPr>
              <w:rPr>
                <w:color w:val="808080" w:themeColor="background1" w:themeShade="80"/>
              </w:rPr>
            </w:pPr>
          </w:p>
          <w:p w14:paraId="7151E19D" w14:textId="32627B59" w:rsidR="00381BE8" w:rsidRPr="00D947D4" w:rsidRDefault="00381BE8" w:rsidP="00381BE8">
            <w:pPr>
              <w:jc w:val="both"/>
              <w:rPr>
                <w:rFonts w:ascii="Foco Corp" w:hAnsi="Foco Corp"/>
                <w:color w:val="808080" w:themeColor="background1" w:themeShade="80"/>
              </w:rPr>
            </w:pPr>
            <w:r w:rsidRPr="007C27CA">
              <w:rPr>
                <w:rFonts w:ascii="Foco Corp" w:hAnsi="Foco Corp"/>
                <w:b/>
                <w:bCs/>
                <w:color w:val="808080" w:themeColor="background1" w:themeShade="80"/>
              </w:rPr>
              <w:t>b)</w:t>
            </w:r>
            <w:r w:rsidRPr="00D947D4">
              <w:rPr>
                <w:rFonts w:ascii="Foco Corp" w:hAnsi="Foco Corp"/>
                <w:color w:val="808080" w:themeColor="background1" w:themeShade="80"/>
              </w:rPr>
              <w:t xml:space="preserve"> </w:t>
            </w:r>
            <w:r w:rsidR="00546D0C">
              <w:rPr>
                <w:rFonts w:ascii="Foco Corp" w:hAnsi="Foco Corp"/>
                <w:color w:val="808080" w:themeColor="background1" w:themeShade="80"/>
              </w:rPr>
              <w:t>Auxiliares administrativos: $2,700.00 (Dos mil setecientos pesos 00/100 Moneda Nacional).</w:t>
            </w:r>
          </w:p>
          <w:p w14:paraId="53E07757" w14:textId="77777777" w:rsidR="00381BE8" w:rsidRPr="00D947D4" w:rsidRDefault="00381BE8" w:rsidP="00381BE8">
            <w:pPr>
              <w:jc w:val="both"/>
              <w:rPr>
                <w:rFonts w:ascii="Foco Corp" w:hAnsi="Foco Corp"/>
                <w:color w:val="808080" w:themeColor="background1" w:themeShade="80"/>
              </w:rPr>
            </w:pPr>
          </w:p>
          <w:p w14:paraId="2B188181" w14:textId="43EDFF59" w:rsidR="00381BE8" w:rsidRDefault="00381BE8" w:rsidP="00381BE8">
            <w:pPr>
              <w:jc w:val="both"/>
              <w:rPr>
                <w:rFonts w:ascii="Foco Corp" w:hAnsi="Foco Corp"/>
                <w:color w:val="808080" w:themeColor="background1" w:themeShade="80"/>
              </w:rPr>
            </w:pPr>
            <w:r w:rsidRPr="007C27CA">
              <w:rPr>
                <w:rFonts w:ascii="Foco Corp" w:hAnsi="Foco Corp"/>
                <w:b/>
                <w:bCs/>
                <w:color w:val="808080" w:themeColor="background1" w:themeShade="80"/>
              </w:rPr>
              <w:t>c)</w:t>
            </w:r>
            <w:r w:rsidRPr="00D947D4">
              <w:rPr>
                <w:rFonts w:ascii="Foco Corp" w:hAnsi="Foco Corp"/>
                <w:color w:val="808080" w:themeColor="background1" w:themeShade="80"/>
              </w:rPr>
              <w:t xml:space="preserve"> </w:t>
            </w:r>
            <w:r w:rsidR="00546D0C">
              <w:rPr>
                <w:rFonts w:ascii="Foco Corp" w:hAnsi="Foco Corp"/>
                <w:color w:val="808080" w:themeColor="background1" w:themeShade="80"/>
              </w:rPr>
              <w:t>Intendentes: $2,000.00 (Dos mil pesos 00/100 Moneda Nacional).</w:t>
            </w:r>
          </w:p>
          <w:p w14:paraId="1C69C5E9" w14:textId="66B94791" w:rsidR="00546D0C" w:rsidRDefault="00546D0C" w:rsidP="00381BE8">
            <w:pPr>
              <w:jc w:val="both"/>
              <w:rPr>
                <w:rFonts w:ascii="Foco Corp" w:hAnsi="Foco Corp"/>
                <w:color w:val="808080" w:themeColor="background1" w:themeShade="80"/>
              </w:rPr>
            </w:pPr>
          </w:p>
          <w:p w14:paraId="079F622C" w14:textId="1E70868D" w:rsidR="00546D0C" w:rsidRDefault="00546D0C" w:rsidP="00546D0C">
            <w:pPr>
              <w:jc w:val="both"/>
              <w:rPr>
                <w:rFonts w:ascii="Foco Corp" w:hAnsi="Foco Corp"/>
                <w:color w:val="808080" w:themeColor="background1" w:themeShade="80"/>
              </w:rPr>
            </w:pPr>
            <w:r>
              <w:rPr>
                <w:rFonts w:ascii="Foco Corp" w:hAnsi="Foco Corp"/>
                <w:b/>
                <w:bCs/>
                <w:color w:val="808080" w:themeColor="background1" w:themeShade="80"/>
              </w:rPr>
              <w:t>d</w:t>
            </w:r>
            <w:r w:rsidRPr="007C27CA">
              <w:rPr>
                <w:rFonts w:ascii="Foco Corp" w:hAnsi="Foco Corp"/>
                <w:b/>
                <w:bCs/>
                <w:color w:val="808080" w:themeColor="background1" w:themeShade="80"/>
              </w:rPr>
              <w:t>)</w:t>
            </w:r>
            <w:r w:rsidRPr="00D947D4">
              <w:rPr>
                <w:rFonts w:ascii="Foco Corp" w:hAnsi="Foco Corp"/>
                <w:color w:val="808080" w:themeColor="background1" w:themeShade="80"/>
              </w:rPr>
              <w:t xml:space="preserve"> </w:t>
            </w:r>
            <w:r>
              <w:rPr>
                <w:rFonts w:ascii="Foco Corp" w:hAnsi="Foco Corp"/>
                <w:color w:val="808080" w:themeColor="background1" w:themeShade="80"/>
              </w:rPr>
              <w:t>Veladores: $2,000.00 (Dos mil pesos 00/100 Moneda Nacional).</w:t>
            </w:r>
          </w:p>
          <w:p w14:paraId="67ED7828" w14:textId="571C355C" w:rsidR="00381BE8" w:rsidRPr="00D947D4" w:rsidRDefault="00381BE8" w:rsidP="00381BE8">
            <w:pPr>
              <w:jc w:val="both"/>
              <w:rPr>
                <w:rFonts w:ascii="Foco Corp" w:hAnsi="Foco Corp"/>
                <w:color w:val="808080" w:themeColor="background1" w:themeShade="80"/>
              </w:rPr>
            </w:pPr>
          </w:p>
          <w:p w14:paraId="7037EBD3" w14:textId="53596D3E" w:rsidR="00381BE8" w:rsidRPr="00D947D4" w:rsidRDefault="00381BE8" w:rsidP="00381BE8">
            <w:pPr>
              <w:jc w:val="both"/>
              <w:rPr>
                <w:rFonts w:ascii="Foco Corp" w:hAnsi="Foco Corp"/>
                <w:b/>
                <w:bCs/>
                <w:color w:val="595959" w:themeColor="text1" w:themeTint="A6"/>
              </w:rPr>
            </w:pPr>
            <w:r w:rsidRPr="00D947D4">
              <w:rPr>
                <w:rFonts w:ascii="Foco Corp" w:hAnsi="Foco Corp"/>
                <w:b/>
                <w:bCs/>
                <w:color w:val="595959" w:themeColor="text1" w:themeTint="A6"/>
              </w:rPr>
              <w:t xml:space="preserve">PERIODO Y PROCESO DE REGISTRO </w:t>
            </w:r>
          </w:p>
          <w:p w14:paraId="28C0B319" w14:textId="77777777" w:rsidR="00381BE8" w:rsidRPr="00D947D4" w:rsidRDefault="00381BE8" w:rsidP="00381BE8">
            <w:pPr>
              <w:jc w:val="both"/>
              <w:rPr>
                <w:rFonts w:ascii="Foco Corp" w:hAnsi="Foco Corp"/>
                <w:color w:val="808080" w:themeColor="background1" w:themeShade="80"/>
              </w:rPr>
            </w:pPr>
          </w:p>
          <w:p w14:paraId="3449E0BF" w14:textId="30A8DABF" w:rsidR="00546D0C" w:rsidRDefault="00381BE8" w:rsidP="007E04FD">
            <w:pPr>
              <w:jc w:val="both"/>
              <w:rPr>
                <w:rFonts w:ascii="Foco Corp" w:hAnsi="Foco Corp"/>
                <w:color w:val="808080" w:themeColor="background1" w:themeShade="80"/>
              </w:rPr>
            </w:pPr>
            <w:r w:rsidRPr="00D947D4">
              <w:rPr>
                <w:rFonts w:ascii="Foco Corp" w:hAnsi="Foco Corp"/>
                <w:color w:val="808080" w:themeColor="background1" w:themeShade="80"/>
              </w:rPr>
              <w:t>El periodo de registro comprenderá a partir de la</w:t>
            </w:r>
            <w:r w:rsidR="007E04FD" w:rsidRPr="00D947D4">
              <w:rPr>
                <w:rFonts w:ascii="Foco Corp" w:hAnsi="Foco Corp"/>
                <w:color w:val="808080" w:themeColor="background1" w:themeShade="80"/>
              </w:rPr>
              <w:t xml:space="preserve"> </w:t>
            </w:r>
            <w:r w:rsidRPr="00D947D4">
              <w:rPr>
                <w:rFonts w:ascii="Foco Corp" w:hAnsi="Foco Corp"/>
                <w:color w:val="808080" w:themeColor="background1" w:themeShade="80"/>
              </w:rPr>
              <w:t xml:space="preserve">publicación de la convocatoria y hasta el </w:t>
            </w:r>
            <w:r w:rsidR="00011E84">
              <w:rPr>
                <w:rFonts w:ascii="Foco Corp" w:hAnsi="Foco Corp"/>
                <w:color w:val="808080" w:themeColor="background1" w:themeShade="80"/>
              </w:rPr>
              <w:t>29</w:t>
            </w:r>
            <w:r w:rsidR="00FD1E8C" w:rsidRPr="00D947D4">
              <w:rPr>
                <w:rFonts w:ascii="Foco Corp" w:hAnsi="Foco Corp"/>
                <w:color w:val="808080" w:themeColor="background1" w:themeShade="80"/>
              </w:rPr>
              <w:t xml:space="preserve"> </w:t>
            </w:r>
            <w:r w:rsidRPr="00D947D4">
              <w:rPr>
                <w:rFonts w:ascii="Foco Corp" w:hAnsi="Foco Corp"/>
                <w:color w:val="808080" w:themeColor="background1" w:themeShade="80"/>
              </w:rPr>
              <w:t>de</w:t>
            </w:r>
            <w:r w:rsidR="007E04FD" w:rsidRPr="00D947D4">
              <w:rPr>
                <w:rFonts w:ascii="Foco Corp" w:hAnsi="Foco Corp"/>
                <w:color w:val="808080" w:themeColor="background1" w:themeShade="80"/>
              </w:rPr>
              <w:t xml:space="preserve"> </w:t>
            </w:r>
            <w:r w:rsidR="00011E84">
              <w:rPr>
                <w:rFonts w:ascii="Foco Corp" w:hAnsi="Foco Corp"/>
                <w:color w:val="808080" w:themeColor="background1" w:themeShade="80"/>
              </w:rPr>
              <w:t>febrero</w:t>
            </w:r>
            <w:r w:rsidRPr="00D947D4">
              <w:rPr>
                <w:rFonts w:ascii="Foco Corp" w:hAnsi="Foco Corp"/>
                <w:color w:val="808080" w:themeColor="background1" w:themeShade="80"/>
              </w:rPr>
              <w:t xml:space="preserve"> del 202</w:t>
            </w:r>
            <w:r w:rsidR="0091395B">
              <w:rPr>
                <w:rFonts w:ascii="Foco Corp" w:hAnsi="Foco Corp"/>
                <w:color w:val="808080" w:themeColor="background1" w:themeShade="80"/>
              </w:rPr>
              <w:t>4</w:t>
            </w:r>
            <w:r w:rsidRPr="00D947D4">
              <w:rPr>
                <w:rFonts w:ascii="Foco Corp" w:hAnsi="Foco Corp"/>
                <w:color w:val="808080" w:themeColor="background1" w:themeShade="80"/>
              </w:rPr>
              <w:t>; la documentación se recibirá en</w:t>
            </w:r>
            <w:r w:rsidR="007E04FD" w:rsidRPr="00D947D4">
              <w:rPr>
                <w:rFonts w:ascii="Foco Corp" w:hAnsi="Foco Corp"/>
                <w:color w:val="808080" w:themeColor="background1" w:themeShade="80"/>
              </w:rPr>
              <w:t xml:space="preserve"> </w:t>
            </w:r>
            <w:r w:rsidR="00362BC3">
              <w:rPr>
                <w:rFonts w:ascii="Foco Corp" w:hAnsi="Foco Corp"/>
                <w:color w:val="808080" w:themeColor="background1" w:themeShade="80"/>
              </w:rPr>
              <w:t>la Dirección de Educación, ubicada en el Centro Administrativo Tlajomulco II, con domicilio en calle higuera número 145, en la cabecera municipal, en un horario de 9:00 a 15:00 horas.</w:t>
            </w:r>
          </w:p>
          <w:p w14:paraId="566F7AEB" w14:textId="77777777" w:rsidR="00546D0C" w:rsidRDefault="00546D0C" w:rsidP="007E04FD">
            <w:pPr>
              <w:jc w:val="both"/>
              <w:rPr>
                <w:rFonts w:ascii="Foco Corp" w:hAnsi="Foco Corp"/>
                <w:color w:val="808080" w:themeColor="background1" w:themeShade="80"/>
              </w:rPr>
            </w:pPr>
          </w:p>
          <w:p w14:paraId="113CD848" w14:textId="723489A9" w:rsidR="00381BE8" w:rsidRPr="00D947D4" w:rsidRDefault="00381BE8" w:rsidP="00381BE8">
            <w:pPr>
              <w:jc w:val="both"/>
              <w:rPr>
                <w:rFonts w:ascii="Foco Corp" w:hAnsi="Foco Corp"/>
                <w:color w:val="808080" w:themeColor="background1" w:themeShade="80"/>
              </w:rPr>
            </w:pPr>
          </w:p>
          <w:p w14:paraId="6491FEAB" w14:textId="146E89D0" w:rsidR="00996BA6" w:rsidRPr="00D947D4" w:rsidRDefault="00996BA6" w:rsidP="00381BE8">
            <w:pPr>
              <w:jc w:val="both"/>
              <w:rPr>
                <w:rFonts w:ascii="Foco Corp" w:hAnsi="Foco Corp"/>
                <w:b/>
                <w:bCs/>
                <w:color w:val="595959" w:themeColor="text1" w:themeTint="A6"/>
              </w:rPr>
            </w:pPr>
            <w:r w:rsidRPr="00D947D4">
              <w:rPr>
                <w:rFonts w:ascii="Foco Corp" w:hAnsi="Foco Corp"/>
                <w:b/>
                <w:bCs/>
                <w:color w:val="595959" w:themeColor="text1" w:themeTint="A6"/>
              </w:rPr>
              <w:t>PADR</w:t>
            </w:r>
            <w:r w:rsidR="00320A2E" w:rsidRPr="00D947D4">
              <w:rPr>
                <w:rFonts w:ascii="Foco Corp" w:hAnsi="Foco Corp"/>
                <w:b/>
                <w:bCs/>
                <w:color w:val="595959" w:themeColor="text1" w:themeTint="A6"/>
              </w:rPr>
              <w:t>Ó</w:t>
            </w:r>
            <w:r w:rsidRPr="00D947D4">
              <w:rPr>
                <w:rFonts w:ascii="Foco Corp" w:hAnsi="Foco Corp"/>
                <w:b/>
                <w:bCs/>
                <w:color w:val="595959" w:themeColor="text1" w:themeTint="A6"/>
              </w:rPr>
              <w:t>N DE PERSONA</w:t>
            </w:r>
            <w:r w:rsidR="00D947D4">
              <w:rPr>
                <w:rFonts w:ascii="Foco Corp" w:hAnsi="Foco Corp"/>
                <w:b/>
                <w:bCs/>
                <w:color w:val="595959" w:themeColor="text1" w:themeTint="A6"/>
              </w:rPr>
              <w:t>S</w:t>
            </w:r>
            <w:r w:rsidRPr="00D947D4">
              <w:rPr>
                <w:rFonts w:ascii="Foco Corp" w:hAnsi="Foco Corp"/>
                <w:b/>
                <w:bCs/>
                <w:color w:val="595959" w:themeColor="text1" w:themeTint="A6"/>
              </w:rPr>
              <w:t xml:space="preserve"> BENEFICIARIAS </w:t>
            </w:r>
          </w:p>
          <w:p w14:paraId="74B193B3" w14:textId="77777777" w:rsidR="00996BA6" w:rsidRPr="00D947D4" w:rsidRDefault="00996BA6" w:rsidP="00381BE8">
            <w:pPr>
              <w:jc w:val="both"/>
              <w:rPr>
                <w:rFonts w:ascii="Foco Corp" w:hAnsi="Foco Corp"/>
                <w:color w:val="808080" w:themeColor="background1" w:themeShade="80"/>
              </w:rPr>
            </w:pPr>
          </w:p>
          <w:p w14:paraId="4C6A4B58" w14:textId="44F62356" w:rsidR="00996BA6" w:rsidRPr="00D947D4" w:rsidRDefault="00996BA6" w:rsidP="00996BA6">
            <w:pPr>
              <w:jc w:val="both"/>
              <w:rPr>
                <w:rFonts w:ascii="Foco Corp" w:hAnsi="Foco Corp"/>
                <w:color w:val="808080" w:themeColor="background1" w:themeShade="80"/>
              </w:rPr>
            </w:pPr>
            <w:r w:rsidRPr="00D947D4">
              <w:rPr>
                <w:rFonts w:ascii="Foco Corp" w:hAnsi="Foco Corp"/>
                <w:color w:val="808080" w:themeColor="background1" w:themeShade="80"/>
              </w:rPr>
              <w:t>El Padrón de personas benefi</w:t>
            </w:r>
            <w:r w:rsidRPr="00D947D4">
              <w:rPr>
                <w:rFonts w:ascii="Foco Corp" w:hAnsi="Foco Corp"/>
                <w:color w:val="808080" w:themeColor="background1" w:themeShade="80"/>
              </w:rPr>
              <w:softHyphen/>
              <w:t>ciarias 202</w:t>
            </w:r>
            <w:r w:rsidR="0091395B">
              <w:rPr>
                <w:rFonts w:ascii="Foco Corp" w:hAnsi="Foco Corp"/>
                <w:color w:val="808080" w:themeColor="background1" w:themeShade="80"/>
              </w:rPr>
              <w:t>4</w:t>
            </w:r>
            <w:r w:rsidRPr="00D947D4">
              <w:rPr>
                <w:rFonts w:ascii="Foco Corp" w:hAnsi="Foco Corp"/>
                <w:color w:val="808080" w:themeColor="background1" w:themeShade="80"/>
              </w:rPr>
              <w:t xml:space="preserve"> será conformado por </w:t>
            </w:r>
            <w:r w:rsidR="00362BC3">
              <w:rPr>
                <w:rFonts w:ascii="Foco Corp" w:hAnsi="Foco Corp"/>
                <w:color w:val="808080" w:themeColor="background1" w:themeShade="80"/>
              </w:rPr>
              <w:t xml:space="preserve">planteles escolares de educación básica y educación especial de Tlajomulco de Zúñiga, Jalisco </w:t>
            </w:r>
            <w:r w:rsidRPr="00D947D4">
              <w:rPr>
                <w:rFonts w:ascii="Foco Corp" w:hAnsi="Foco Corp"/>
                <w:color w:val="808080" w:themeColor="background1" w:themeShade="80"/>
              </w:rPr>
              <w:t>que hayan cumplido con los requisitos de la presente Convocatoria, así como de los criterios de elegibilidad</w:t>
            </w:r>
            <w:r w:rsidR="00362BC3">
              <w:rPr>
                <w:rFonts w:ascii="Foco Corp" w:hAnsi="Foco Corp"/>
                <w:color w:val="808080" w:themeColor="background1" w:themeShade="80"/>
              </w:rPr>
              <w:t xml:space="preserve"> de las Reglas de Operación.</w:t>
            </w:r>
          </w:p>
          <w:p w14:paraId="3D4CB012" w14:textId="1FCA0E9F" w:rsidR="00320A2E" w:rsidRPr="00D947D4" w:rsidRDefault="00320A2E" w:rsidP="00996BA6">
            <w:pPr>
              <w:jc w:val="both"/>
              <w:rPr>
                <w:rFonts w:ascii="Foco Corp" w:hAnsi="Foco Corp"/>
                <w:color w:val="808080" w:themeColor="background1" w:themeShade="80"/>
              </w:rPr>
            </w:pPr>
          </w:p>
          <w:p w14:paraId="259F9E97" w14:textId="61A8E355" w:rsidR="00373958" w:rsidRPr="00D947D4" w:rsidRDefault="00373958" w:rsidP="00996BA6">
            <w:pPr>
              <w:jc w:val="both"/>
              <w:rPr>
                <w:rFonts w:ascii="Foco Corp" w:hAnsi="Foco Corp"/>
                <w:b/>
                <w:bCs/>
                <w:color w:val="595959" w:themeColor="text1" w:themeTint="A6"/>
              </w:rPr>
            </w:pPr>
            <w:r w:rsidRPr="00D947D4">
              <w:rPr>
                <w:rFonts w:ascii="Foco Corp" w:hAnsi="Foco Corp"/>
                <w:b/>
                <w:bCs/>
                <w:color w:val="595959" w:themeColor="text1" w:themeTint="A6"/>
              </w:rPr>
              <w:t>INFORMES</w:t>
            </w:r>
          </w:p>
          <w:p w14:paraId="79B37CCC" w14:textId="77777777" w:rsidR="00373958" w:rsidRPr="00D947D4" w:rsidRDefault="00373958" w:rsidP="00996BA6">
            <w:pPr>
              <w:jc w:val="both"/>
              <w:rPr>
                <w:rFonts w:ascii="Foco Corp" w:hAnsi="Foco Corp"/>
                <w:color w:val="808080" w:themeColor="background1" w:themeShade="80"/>
              </w:rPr>
            </w:pPr>
          </w:p>
          <w:p w14:paraId="1DE3A1DF" w14:textId="7B93589A" w:rsidR="00EF0303" w:rsidRPr="00FB74F2" w:rsidRDefault="00320A2E" w:rsidP="00320A2E">
            <w:pPr>
              <w:jc w:val="both"/>
              <w:rPr>
                <w:rFonts w:ascii="Foco Corp" w:hAnsi="Foco Corp"/>
                <w:color w:val="808080" w:themeColor="background1" w:themeShade="80"/>
              </w:rPr>
            </w:pPr>
            <w:r w:rsidRPr="00FB74F2">
              <w:rPr>
                <w:rFonts w:ascii="Foco Corp" w:hAnsi="Foco Corp"/>
                <w:color w:val="808080" w:themeColor="background1" w:themeShade="80"/>
              </w:rPr>
              <w:t xml:space="preserve">Dirección </w:t>
            </w:r>
            <w:r w:rsidR="00362BC3">
              <w:rPr>
                <w:rFonts w:ascii="Foco Corp" w:hAnsi="Foco Corp"/>
                <w:color w:val="808080" w:themeColor="background1" w:themeShade="80"/>
              </w:rPr>
              <w:t>de Educación.</w:t>
            </w:r>
            <w:r w:rsidR="00EF0303" w:rsidRPr="00FB74F2">
              <w:rPr>
                <w:rFonts w:ascii="Foco Corp" w:hAnsi="Foco Corp"/>
                <w:color w:val="808080" w:themeColor="background1" w:themeShade="80"/>
              </w:rPr>
              <w:t xml:space="preserve"> </w:t>
            </w:r>
          </w:p>
          <w:p w14:paraId="4A21104A" w14:textId="1032BCB1" w:rsidR="00362BC3" w:rsidRDefault="00320A2E" w:rsidP="00320A2E">
            <w:pPr>
              <w:jc w:val="both"/>
              <w:rPr>
                <w:rFonts w:ascii="Foco Corp" w:hAnsi="Foco Corp"/>
                <w:color w:val="808080" w:themeColor="background1" w:themeShade="80"/>
              </w:rPr>
            </w:pPr>
            <w:r w:rsidRPr="00FB74F2">
              <w:rPr>
                <w:rFonts w:ascii="Foco Corp" w:hAnsi="Foco Corp"/>
                <w:color w:val="808080" w:themeColor="background1" w:themeShade="80"/>
              </w:rPr>
              <w:t xml:space="preserve">Teléfono: 33 32 83 44 </w:t>
            </w:r>
            <w:r w:rsidR="00362BC3">
              <w:rPr>
                <w:rFonts w:ascii="Foco Corp" w:hAnsi="Foco Corp"/>
                <w:color w:val="808080" w:themeColor="background1" w:themeShade="80"/>
              </w:rPr>
              <w:t>0</w:t>
            </w:r>
            <w:r w:rsidR="00EF0303" w:rsidRPr="00FB74F2">
              <w:rPr>
                <w:rFonts w:ascii="Foco Corp" w:hAnsi="Foco Corp"/>
                <w:color w:val="808080" w:themeColor="background1" w:themeShade="80"/>
              </w:rPr>
              <w:t>0</w:t>
            </w:r>
            <w:r w:rsidR="002365B1">
              <w:rPr>
                <w:rFonts w:ascii="Foco Corp" w:hAnsi="Foco Corp"/>
                <w:color w:val="808080" w:themeColor="background1" w:themeShade="80"/>
              </w:rPr>
              <w:t xml:space="preserve">, </w:t>
            </w:r>
          </w:p>
          <w:p w14:paraId="247CF394" w14:textId="1CC05F50" w:rsidR="00320A2E" w:rsidRPr="00FB74F2" w:rsidRDefault="002365B1" w:rsidP="00320A2E">
            <w:pPr>
              <w:jc w:val="both"/>
              <w:rPr>
                <w:rFonts w:ascii="Foco Corp" w:hAnsi="Foco Corp"/>
                <w:color w:val="808080" w:themeColor="background1" w:themeShade="80"/>
              </w:rPr>
            </w:pPr>
            <w:r>
              <w:rPr>
                <w:rFonts w:ascii="Foco Corp" w:hAnsi="Foco Corp"/>
                <w:color w:val="808080" w:themeColor="background1" w:themeShade="80"/>
              </w:rPr>
              <w:t xml:space="preserve">ext. </w:t>
            </w:r>
            <w:r w:rsidR="00362BC3">
              <w:rPr>
                <w:rFonts w:ascii="Foco Corp" w:hAnsi="Foco Corp"/>
                <w:color w:val="808080" w:themeColor="background1" w:themeShade="80"/>
              </w:rPr>
              <w:t>4490</w:t>
            </w:r>
            <w:r>
              <w:rPr>
                <w:rFonts w:ascii="Foco Corp" w:hAnsi="Foco Corp"/>
                <w:color w:val="808080" w:themeColor="background1" w:themeShade="80"/>
              </w:rPr>
              <w:t>, 449</w:t>
            </w:r>
            <w:r w:rsidR="00362BC3">
              <w:rPr>
                <w:rFonts w:ascii="Foco Corp" w:hAnsi="Foco Corp"/>
                <w:color w:val="808080" w:themeColor="background1" w:themeShade="80"/>
              </w:rPr>
              <w:t>1</w:t>
            </w:r>
            <w:r>
              <w:rPr>
                <w:rFonts w:ascii="Foco Corp" w:hAnsi="Foco Corp"/>
                <w:color w:val="808080" w:themeColor="background1" w:themeShade="80"/>
              </w:rPr>
              <w:t xml:space="preserve"> y 44</w:t>
            </w:r>
            <w:r w:rsidR="00362BC3">
              <w:rPr>
                <w:rFonts w:ascii="Foco Corp" w:hAnsi="Foco Corp"/>
                <w:color w:val="808080" w:themeColor="background1" w:themeShade="80"/>
              </w:rPr>
              <w:t>93</w:t>
            </w:r>
          </w:p>
          <w:p w14:paraId="4A3EF3DF" w14:textId="57A86302" w:rsidR="00BE263C" w:rsidRPr="00FB74F2" w:rsidRDefault="00011E84" w:rsidP="00320A2E">
            <w:pPr>
              <w:jc w:val="both"/>
              <w:rPr>
                <w:rFonts w:ascii="Foco Corp" w:hAnsi="Foco Corp"/>
                <w:color w:val="808080" w:themeColor="background1" w:themeShade="80"/>
              </w:rPr>
            </w:pPr>
            <w:hyperlink r:id="rId5" w:history="1">
              <w:r w:rsidR="00EF0303" w:rsidRPr="00FB74F2">
                <w:rPr>
                  <w:rStyle w:val="Hipervnculo"/>
                  <w:rFonts w:ascii="Foco Corp" w:hAnsi="Foco Corp"/>
                </w:rPr>
                <w:t>https://tramites.tlajomulco.gob.mx/TramitesLinea/</w:t>
              </w:r>
            </w:hyperlink>
          </w:p>
          <w:p w14:paraId="65B8F09D" w14:textId="77777777" w:rsidR="00FB74F2" w:rsidRDefault="00FB74F2" w:rsidP="000A5BC7">
            <w:pPr>
              <w:jc w:val="both"/>
              <w:rPr>
                <w:rFonts w:ascii="Foco Corp" w:hAnsi="Foco Corp"/>
                <w:b/>
                <w:bCs/>
                <w:color w:val="808080" w:themeColor="background1" w:themeShade="80"/>
              </w:rPr>
            </w:pPr>
          </w:p>
          <w:p w14:paraId="19F7F68D" w14:textId="58BA38D7" w:rsidR="00086365" w:rsidRDefault="00086365" w:rsidP="000A5BC7">
            <w:pPr>
              <w:jc w:val="both"/>
              <w:rPr>
                <w:rFonts w:ascii="Foco Corp" w:hAnsi="Foco Corp"/>
                <w:b/>
                <w:bCs/>
                <w:color w:val="808080" w:themeColor="background1" w:themeShade="80"/>
              </w:rPr>
            </w:pPr>
          </w:p>
          <w:p w14:paraId="7B238417" w14:textId="1C8F6D74" w:rsidR="00086365" w:rsidRDefault="00086365" w:rsidP="000A5BC7">
            <w:pPr>
              <w:jc w:val="both"/>
              <w:rPr>
                <w:rFonts w:ascii="Foco Corp" w:hAnsi="Foco Corp"/>
                <w:b/>
                <w:bCs/>
                <w:color w:val="808080" w:themeColor="background1" w:themeShade="80"/>
              </w:rPr>
            </w:pPr>
          </w:p>
          <w:p w14:paraId="4566C1CC" w14:textId="122593F7" w:rsidR="00086365" w:rsidRDefault="00086365" w:rsidP="000A5BC7">
            <w:pPr>
              <w:jc w:val="both"/>
              <w:rPr>
                <w:rFonts w:ascii="Foco Corp" w:hAnsi="Foco Corp"/>
                <w:b/>
                <w:bCs/>
                <w:color w:val="808080" w:themeColor="background1" w:themeShade="80"/>
              </w:rPr>
            </w:pPr>
          </w:p>
          <w:p w14:paraId="46AA30F0" w14:textId="0A244899" w:rsidR="00086365" w:rsidRDefault="00086365" w:rsidP="000A5BC7">
            <w:pPr>
              <w:jc w:val="both"/>
              <w:rPr>
                <w:rFonts w:ascii="Foco Corp" w:hAnsi="Foco Corp"/>
                <w:b/>
                <w:bCs/>
                <w:color w:val="808080" w:themeColor="background1" w:themeShade="80"/>
              </w:rPr>
            </w:pPr>
          </w:p>
          <w:p w14:paraId="2D01CE28" w14:textId="77777777" w:rsidR="00086365" w:rsidRDefault="00086365" w:rsidP="000A5BC7">
            <w:pPr>
              <w:jc w:val="both"/>
              <w:rPr>
                <w:rFonts w:ascii="Foco Corp" w:hAnsi="Foco Corp"/>
                <w:b/>
                <w:bCs/>
                <w:color w:val="808080" w:themeColor="background1" w:themeShade="80"/>
              </w:rPr>
            </w:pPr>
          </w:p>
          <w:p w14:paraId="61A23C11" w14:textId="2824D48D" w:rsidR="00FB74F2" w:rsidRDefault="0091395B" w:rsidP="00FB74F2">
            <w:pPr>
              <w:jc w:val="center"/>
              <w:rPr>
                <w:rFonts w:ascii="Foco Corp" w:hAnsi="Foco Corp"/>
                <w:b/>
                <w:bCs/>
                <w:color w:val="808080" w:themeColor="background1" w:themeShade="80"/>
              </w:rPr>
            </w:pPr>
            <w:r>
              <w:rPr>
                <w:rFonts w:ascii="Foco Corp" w:hAnsi="Foco Corp"/>
                <w:b/>
                <w:bCs/>
                <w:color w:val="808080" w:themeColor="background1" w:themeShade="80"/>
              </w:rPr>
              <w:t>Lic. Gerardo Rafael Trujillo Vega</w:t>
            </w:r>
          </w:p>
          <w:p w14:paraId="3B6D890F" w14:textId="4D87DECD" w:rsidR="00FB74F2" w:rsidRPr="00634C7F" w:rsidRDefault="00FB74F2" w:rsidP="00FB74F2">
            <w:pPr>
              <w:jc w:val="center"/>
              <w:rPr>
                <w:rFonts w:ascii="Foco Corp" w:hAnsi="Foco Corp"/>
                <w:b/>
                <w:bCs/>
                <w:color w:val="808080" w:themeColor="background1" w:themeShade="80"/>
              </w:rPr>
            </w:pPr>
            <w:r>
              <w:rPr>
                <w:rFonts w:ascii="Foco Corp" w:hAnsi="Foco Corp"/>
                <w:b/>
                <w:bCs/>
                <w:color w:val="808080" w:themeColor="background1" w:themeShade="80"/>
              </w:rPr>
              <w:t>Presidente Municipal</w:t>
            </w:r>
            <w:r w:rsidR="0091395B">
              <w:rPr>
                <w:rFonts w:ascii="Foco Corp" w:hAnsi="Foco Corp"/>
                <w:b/>
                <w:bCs/>
                <w:color w:val="808080" w:themeColor="background1" w:themeShade="80"/>
              </w:rPr>
              <w:t xml:space="preserve"> Interino</w:t>
            </w:r>
            <w:r>
              <w:rPr>
                <w:rFonts w:ascii="Foco Corp" w:hAnsi="Foco Corp"/>
                <w:b/>
                <w:bCs/>
                <w:color w:val="808080" w:themeColor="background1" w:themeShade="80"/>
              </w:rPr>
              <w:t xml:space="preserve"> de Tlajomulco de Zúñiga, Jalisco</w:t>
            </w:r>
          </w:p>
        </w:tc>
      </w:tr>
    </w:tbl>
    <w:p w14:paraId="5EA48ABB" w14:textId="77777777" w:rsidR="00F743E3" w:rsidRPr="007207EB" w:rsidRDefault="00F743E3" w:rsidP="00C62F16">
      <w:pPr>
        <w:rPr>
          <w:rFonts w:ascii="Foco Corp" w:hAnsi="Foco Corp"/>
        </w:rPr>
      </w:pPr>
    </w:p>
    <w:sectPr w:rsidR="00F743E3" w:rsidRPr="007207EB" w:rsidSect="00FB74F2">
      <w:pgSz w:w="12240" w:h="20160"/>
      <w:pgMar w:top="284" w:right="720" w:bottom="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co Corp">
    <w:altName w:val="Calibri"/>
    <w:panose1 w:val="020B0604020202020204"/>
    <w:charset w:val="00"/>
    <w:family w:val="swiss"/>
    <w:pitch w:val="variable"/>
    <w:sig w:usb0="A00002AF" w:usb1="5000205B" w:usb2="00000000" w:usb3="00000000" w:csb0="0000009F" w:csb1="00000000"/>
  </w:font>
  <w:font w:name="CoreRhino65Bold">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E4CAF"/>
    <w:multiLevelType w:val="hybridMultilevel"/>
    <w:tmpl w:val="DDEEB4E0"/>
    <w:lvl w:ilvl="0" w:tplc="3506758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0A3291"/>
    <w:multiLevelType w:val="hybridMultilevel"/>
    <w:tmpl w:val="23A28712"/>
    <w:lvl w:ilvl="0" w:tplc="26CE1CC6">
      <w:start w:val="4"/>
      <w:numFmt w:val="bullet"/>
      <w:lvlText w:val="-"/>
      <w:lvlJc w:val="left"/>
      <w:pPr>
        <w:ind w:left="720" w:hanging="360"/>
      </w:pPr>
      <w:rPr>
        <w:rFonts w:ascii="Foco Corp" w:eastAsiaTheme="minorHAnsi" w:hAnsi="Foco Corp"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DB1B01"/>
    <w:multiLevelType w:val="hybridMultilevel"/>
    <w:tmpl w:val="453A218A"/>
    <w:lvl w:ilvl="0" w:tplc="A524FA62">
      <w:start w:val="4"/>
      <w:numFmt w:val="bullet"/>
      <w:lvlText w:val="-"/>
      <w:lvlJc w:val="left"/>
      <w:pPr>
        <w:ind w:left="720" w:hanging="360"/>
      </w:pPr>
      <w:rPr>
        <w:rFonts w:ascii="Foco Corp" w:eastAsiaTheme="minorHAnsi" w:hAnsi="Foco Corp"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7D555F"/>
    <w:multiLevelType w:val="hybridMultilevel"/>
    <w:tmpl w:val="7596896A"/>
    <w:lvl w:ilvl="0" w:tplc="1BE46830">
      <w:start w:val="4"/>
      <w:numFmt w:val="bullet"/>
      <w:lvlText w:val="-"/>
      <w:lvlJc w:val="left"/>
      <w:pPr>
        <w:ind w:left="720" w:hanging="360"/>
      </w:pPr>
      <w:rPr>
        <w:rFonts w:ascii="Foco Corp" w:eastAsiaTheme="minorHAnsi" w:hAnsi="Foco Corp"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6112E3"/>
    <w:multiLevelType w:val="hybridMultilevel"/>
    <w:tmpl w:val="F0F8ED24"/>
    <w:lvl w:ilvl="0" w:tplc="55EA58E0">
      <w:start w:val="4"/>
      <w:numFmt w:val="bullet"/>
      <w:lvlText w:val="-"/>
      <w:lvlJc w:val="left"/>
      <w:pPr>
        <w:ind w:left="720" w:hanging="360"/>
      </w:pPr>
      <w:rPr>
        <w:rFonts w:ascii="Foco Corp" w:eastAsiaTheme="minorHAnsi" w:hAnsi="Foco Corp"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DA03C2E"/>
    <w:multiLevelType w:val="hybridMultilevel"/>
    <w:tmpl w:val="288839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5B"/>
    <w:rsid w:val="00011E84"/>
    <w:rsid w:val="00086365"/>
    <w:rsid w:val="000A5BC7"/>
    <w:rsid w:val="00116769"/>
    <w:rsid w:val="00120B01"/>
    <w:rsid w:val="00146828"/>
    <w:rsid w:val="00152DA6"/>
    <w:rsid w:val="00197BC6"/>
    <w:rsid w:val="002365B1"/>
    <w:rsid w:val="002371E1"/>
    <w:rsid w:val="0029145B"/>
    <w:rsid w:val="00320A2E"/>
    <w:rsid w:val="00362BC3"/>
    <w:rsid w:val="00373958"/>
    <w:rsid w:val="00381BE8"/>
    <w:rsid w:val="004256B6"/>
    <w:rsid w:val="00530209"/>
    <w:rsid w:val="00546D0C"/>
    <w:rsid w:val="00634C7F"/>
    <w:rsid w:val="00662A8F"/>
    <w:rsid w:val="006B46A6"/>
    <w:rsid w:val="007207EB"/>
    <w:rsid w:val="007C27CA"/>
    <w:rsid w:val="007E04FD"/>
    <w:rsid w:val="008A798A"/>
    <w:rsid w:val="0091395B"/>
    <w:rsid w:val="00996BA6"/>
    <w:rsid w:val="00A832EE"/>
    <w:rsid w:val="00A875CD"/>
    <w:rsid w:val="00A9420F"/>
    <w:rsid w:val="00B9082F"/>
    <w:rsid w:val="00BE263C"/>
    <w:rsid w:val="00C07A07"/>
    <w:rsid w:val="00C62F16"/>
    <w:rsid w:val="00C72F09"/>
    <w:rsid w:val="00CA3B6B"/>
    <w:rsid w:val="00CE5C3C"/>
    <w:rsid w:val="00D3062A"/>
    <w:rsid w:val="00D849C1"/>
    <w:rsid w:val="00D947D4"/>
    <w:rsid w:val="00E2532D"/>
    <w:rsid w:val="00E439D0"/>
    <w:rsid w:val="00E705AD"/>
    <w:rsid w:val="00E97F87"/>
    <w:rsid w:val="00EB6AC6"/>
    <w:rsid w:val="00EF0303"/>
    <w:rsid w:val="00F040BD"/>
    <w:rsid w:val="00F221CC"/>
    <w:rsid w:val="00F743E3"/>
    <w:rsid w:val="00FB74F2"/>
    <w:rsid w:val="00FD1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E2FE"/>
  <w15:chartTrackingRefBased/>
  <w15:docId w15:val="{2373CB2D-F29C-401F-929E-C3FF3EF4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1BE8"/>
    <w:pPr>
      <w:ind w:left="720"/>
      <w:contextualSpacing/>
    </w:pPr>
  </w:style>
  <w:style w:type="character" w:styleId="Hipervnculo">
    <w:name w:val="Hyperlink"/>
    <w:basedOn w:val="Fuentedeprrafopredeter"/>
    <w:uiPriority w:val="99"/>
    <w:unhideWhenUsed/>
    <w:rsid w:val="00120B01"/>
    <w:rPr>
      <w:color w:val="0563C1" w:themeColor="hyperlink"/>
      <w:u w:val="single"/>
    </w:rPr>
  </w:style>
  <w:style w:type="character" w:styleId="Mencinsinresolver">
    <w:name w:val="Unresolved Mention"/>
    <w:basedOn w:val="Fuentedeprrafopredeter"/>
    <w:uiPriority w:val="99"/>
    <w:semiHidden/>
    <w:unhideWhenUsed/>
    <w:rsid w:val="0012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mites.tlajomulco.gob.mx/TramitesLine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Vazquez</dc:creator>
  <cp:keywords/>
  <dc:description/>
  <cp:lastModifiedBy>Microsoft Office User</cp:lastModifiedBy>
  <cp:revision>3</cp:revision>
  <cp:lastPrinted>2022-02-14T19:27:00Z</cp:lastPrinted>
  <dcterms:created xsi:type="dcterms:W3CDTF">2024-01-29T18:14:00Z</dcterms:created>
  <dcterms:modified xsi:type="dcterms:W3CDTF">2024-02-06T14:32:00Z</dcterms:modified>
</cp:coreProperties>
</file>