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E0" w:rsidRDefault="00744A27">
      <w:pPr>
        <w:pStyle w:val="Textoindependiente"/>
        <w:spacing w:before="32" w:line="242" w:lineRule="auto"/>
        <w:ind w:right="383"/>
        <w:jc w:val="both"/>
      </w:pPr>
      <w:r>
        <w:t>ACTA DE LA TERCERA SESIÓN EXTRAORDINARIA DEL COMITÉ DE ADQUISICIONES DEL MUNICIPIO</w:t>
      </w:r>
      <w:r>
        <w:rPr>
          <w:spacing w:val="-5"/>
        </w:rPr>
        <w:t xml:space="preserve"> </w:t>
      </w:r>
      <w:r>
        <w:t>DE</w:t>
      </w:r>
      <w:r>
        <w:rPr>
          <w:spacing w:val="-7"/>
        </w:rPr>
        <w:t xml:space="preserve"> </w:t>
      </w:r>
      <w:r>
        <w:t>TLAJOMULCO</w:t>
      </w:r>
      <w:r>
        <w:rPr>
          <w:spacing w:val="-6"/>
        </w:rPr>
        <w:t xml:space="preserve"> </w:t>
      </w:r>
      <w:r>
        <w:t>DE</w:t>
      </w:r>
      <w:r>
        <w:rPr>
          <w:spacing w:val="-4"/>
        </w:rPr>
        <w:t xml:space="preserve"> </w:t>
      </w:r>
      <w:r>
        <w:t>ZÚÑIGA,</w:t>
      </w:r>
      <w:r>
        <w:rPr>
          <w:spacing w:val="-5"/>
        </w:rPr>
        <w:t xml:space="preserve"> </w:t>
      </w:r>
      <w:r>
        <w:t>JALISCO</w:t>
      </w:r>
      <w:r>
        <w:rPr>
          <w:spacing w:val="-2"/>
        </w:rPr>
        <w:t xml:space="preserve"> </w:t>
      </w:r>
      <w:r>
        <w:t>2024-</w:t>
      </w:r>
      <w:r>
        <w:rPr>
          <w:spacing w:val="-8"/>
        </w:rPr>
        <w:t xml:space="preserve"> </w:t>
      </w:r>
      <w:r>
        <w:t>2027.</w:t>
      </w:r>
      <w:r>
        <w:rPr>
          <w:spacing w:val="-5"/>
        </w:rPr>
        <w:t xml:space="preserve"> </w:t>
      </w:r>
      <w:r>
        <w:t>--------------------------</w:t>
      </w:r>
      <w:r w:rsidR="00D66EEF">
        <w:t>--------------</w:t>
      </w:r>
      <w:r>
        <w:t>------------------</w:t>
      </w:r>
    </w:p>
    <w:p w:rsidR="004546E0" w:rsidRDefault="00744A27">
      <w:pPr>
        <w:spacing w:before="289"/>
        <w:ind w:left="338" w:right="380"/>
        <w:jc w:val="both"/>
        <w:rPr>
          <w:sz w:val="24"/>
        </w:rPr>
      </w:pPr>
      <w:r>
        <w:rPr>
          <w:sz w:val="24"/>
        </w:rPr>
        <w:t xml:space="preserve">En Tlajomulco de Zúñiga, Jalisco, México, siendo las </w:t>
      </w:r>
      <w:r>
        <w:rPr>
          <w:b/>
          <w:sz w:val="24"/>
        </w:rPr>
        <w:t xml:space="preserve">14:10 catorce horas con diez minutos del día 30 treinta de diciembre del año 2024 dos mil veinticuatro, </w:t>
      </w:r>
      <w:r>
        <w:rPr>
          <w:sz w:val="24"/>
        </w:rPr>
        <w:t>y reunidos en salón de Cabildo, ubicado en la Calle Higuera #70 en el Centro Administrativo de Tlajomulco de Zúñiga,</w:t>
      </w:r>
      <w:r>
        <w:rPr>
          <w:spacing w:val="-1"/>
          <w:sz w:val="24"/>
        </w:rPr>
        <w:t xml:space="preserve"> </w:t>
      </w:r>
      <w:r>
        <w:rPr>
          <w:sz w:val="24"/>
        </w:rPr>
        <w:t xml:space="preserve">Jalisco, se celebra la </w:t>
      </w:r>
      <w:r>
        <w:rPr>
          <w:b/>
          <w:sz w:val="24"/>
          <w:u w:val="single"/>
        </w:rPr>
        <w:t>Tercera Sesión Extraordinaria del Comité de Adquisiciones del Municipio de</w:t>
      </w:r>
      <w:r>
        <w:rPr>
          <w:b/>
          <w:sz w:val="24"/>
        </w:rPr>
        <w:t xml:space="preserve"> </w:t>
      </w:r>
      <w:r>
        <w:rPr>
          <w:b/>
          <w:sz w:val="24"/>
          <w:u w:val="single"/>
        </w:rPr>
        <w:t>Tlajomulco de Zúñiga, Jalisco</w:t>
      </w:r>
      <w:r>
        <w:rPr>
          <w:b/>
          <w:sz w:val="24"/>
        </w:rPr>
        <w:t xml:space="preserve"> </w:t>
      </w:r>
      <w:r>
        <w:rPr>
          <w:b/>
          <w:sz w:val="24"/>
          <w:u w:val="single"/>
        </w:rPr>
        <w:t>correspondiente a la Administración 2024- 2027</w:t>
      </w:r>
      <w:r>
        <w:rPr>
          <w:b/>
          <w:sz w:val="24"/>
        </w:rPr>
        <w:t xml:space="preserve">, </w:t>
      </w:r>
      <w:r>
        <w:rPr>
          <w:sz w:val="24"/>
        </w:rPr>
        <w:t>ello con fundamento</w:t>
      </w:r>
      <w:r>
        <w:rPr>
          <w:spacing w:val="-2"/>
          <w:sz w:val="24"/>
        </w:rPr>
        <w:t xml:space="preserve"> </w:t>
      </w:r>
      <w:r>
        <w:rPr>
          <w:sz w:val="24"/>
        </w:rPr>
        <w:t>en</w:t>
      </w:r>
      <w:r>
        <w:rPr>
          <w:spacing w:val="-2"/>
          <w:sz w:val="24"/>
        </w:rPr>
        <w:t xml:space="preserve"> </w:t>
      </w:r>
      <w:r>
        <w:rPr>
          <w:sz w:val="24"/>
        </w:rPr>
        <w:t>lo</w:t>
      </w:r>
      <w:r>
        <w:rPr>
          <w:spacing w:val="-2"/>
          <w:sz w:val="24"/>
        </w:rPr>
        <w:t xml:space="preserve"> </w:t>
      </w:r>
      <w:r>
        <w:rPr>
          <w:sz w:val="24"/>
        </w:rPr>
        <w:t>dispuesto</w:t>
      </w:r>
      <w:r>
        <w:rPr>
          <w:spacing w:val="-2"/>
          <w:sz w:val="24"/>
        </w:rPr>
        <w:t xml:space="preserve"> </w:t>
      </w:r>
      <w:r>
        <w:rPr>
          <w:sz w:val="24"/>
        </w:rPr>
        <w:t>por</w:t>
      </w:r>
      <w:r>
        <w:rPr>
          <w:spacing w:val="-2"/>
          <w:sz w:val="24"/>
        </w:rPr>
        <w:t xml:space="preserve"> </w:t>
      </w:r>
      <w:r>
        <w:rPr>
          <w:sz w:val="24"/>
        </w:rPr>
        <w:t>los</w:t>
      </w:r>
      <w:r>
        <w:rPr>
          <w:spacing w:val="-2"/>
          <w:sz w:val="24"/>
        </w:rPr>
        <w:t xml:space="preserve"> </w:t>
      </w:r>
      <w:r>
        <w:rPr>
          <w:sz w:val="24"/>
        </w:rPr>
        <w:t>artículos</w:t>
      </w:r>
      <w:r>
        <w:rPr>
          <w:spacing w:val="-2"/>
          <w:sz w:val="24"/>
        </w:rPr>
        <w:t xml:space="preserve"> </w:t>
      </w:r>
      <w:r>
        <w:rPr>
          <w:sz w:val="24"/>
        </w:rPr>
        <w:t>1</w:t>
      </w:r>
      <w:r>
        <w:rPr>
          <w:spacing w:val="-2"/>
          <w:sz w:val="24"/>
        </w:rPr>
        <w:t xml:space="preserve"> </w:t>
      </w:r>
      <w:r>
        <w:rPr>
          <w:sz w:val="24"/>
        </w:rPr>
        <w:t>inciso 5,</w:t>
      </w:r>
      <w:r>
        <w:rPr>
          <w:spacing w:val="-2"/>
          <w:sz w:val="24"/>
        </w:rPr>
        <w:t xml:space="preserve"> </w:t>
      </w:r>
      <w:r>
        <w:rPr>
          <w:sz w:val="24"/>
        </w:rPr>
        <w:t>23,</w:t>
      </w:r>
      <w:r>
        <w:rPr>
          <w:spacing w:val="-2"/>
          <w:sz w:val="24"/>
        </w:rPr>
        <w:t xml:space="preserve"> </w:t>
      </w:r>
      <w:r>
        <w:rPr>
          <w:sz w:val="24"/>
        </w:rPr>
        <w:t>24</w:t>
      </w:r>
      <w:r>
        <w:rPr>
          <w:spacing w:val="-1"/>
          <w:sz w:val="24"/>
        </w:rPr>
        <w:t xml:space="preserve"> </w:t>
      </w:r>
      <w:r>
        <w:rPr>
          <w:sz w:val="24"/>
        </w:rPr>
        <w:t>fracción XX,</w:t>
      </w:r>
      <w:r>
        <w:rPr>
          <w:spacing w:val="-2"/>
          <w:sz w:val="24"/>
        </w:rPr>
        <w:t xml:space="preserve"> </w:t>
      </w:r>
      <w:r>
        <w:rPr>
          <w:sz w:val="24"/>
        </w:rPr>
        <w:t>25,</w:t>
      </w:r>
      <w:r>
        <w:rPr>
          <w:spacing w:val="-3"/>
          <w:sz w:val="24"/>
        </w:rPr>
        <w:t xml:space="preserve"> </w:t>
      </w:r>
      <w:r>
        <w:rPr>
          <w:sz w:val="24"/>
        </w:rPr>
        <w:t>28,</w:t>
      </w:r>
      <w:r>
        <w:rPr>
          <w:spacing w:val="-3"/>
          <w:sz w:val="24"/>
        </w:rPr>
        <w:t xml:space="preserve"> </w:t>
      </w:r>
      <w:r>
        <w:rPr>
          <w:sz w:val="24"/>
        </w:rPr>
        <w:t>30 y</w:t>
      </w:r>
      <w:r>
        <w:rPr>
          <w:spacing w:val="-3"/>
          <w:sz w:val="24"/>
        </w:rPr>
        <w:t xml:space="preserve"> </w:t>
      </w:r>
      <w:r>
        <w:rPr>
          <w:sz w:val="24"/>
        </w:rPr>
        <w:t>47</w:t>
      </w:r>
      <w:r>
        <w:rPr>
          <w:spacing w:val="-2"/>
          <w:sz w:val="24"/>
        </w:rPr>
        <w:t xml:space="preserve"> </w:t>
      </w:r>
      <w:r>
        <w:rPr>
          <w:sz w:val="24"/>
        </w:rPr>
        <w:t>punto</w:t>
      </w:r>
    </w:p>
    <w:p w:rsidR="004546E0" w:rsidRDefault="005E483C">
      <w:pPr>
        <w:pStyle w:val="Textoindependiente"/>
        <w:ind w:right="379"/>
        <w:jc w:val="both"/>
      </w:pPr>
      <w:r>
        <w:rPr>
          <w:noProof/>
          <w:lang w:val="es-MX" w:eastAsia="es-MX"/>
        </w:rPr>
        <mc:AlternateContent>
          <mc:Choice Requires="wps">
            <w:drawing>
              <wp:anchor distT="0" distB="0" distL="0" distR="0" simplePos="0" relativeHeight="15729152" behindDoc="0" locked="0" layoutInCell="1" allowOverlap="1">
                <wp:simplePos x="0" y="0"/>
                <wp:positionH relativeFrom="page">
                  <wp:posOffset>1968500</wp:posOffset>
                </wp:positionH>
                <wp:positionV relativeFrom="paragraph">
                  <wp:posOffset>2165349</wp:posOffset>
                </wp:positionV>
                <wp:extent cx="4851400" cy="45719"/>
                <wp:effectExtent l="0" t="0" r="2540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1400" cy="45719"/>
                        </a:xfrm>
                        <a:custGeom>
                          <a:avLst/>
                          <a:gdLst/>
                          <a:ahLst/>
                          <a:cxnLst/>
                          <a:rect l="l" t="t" r="r" b="b"/>
                          <a:pathLst>
                            <a:path w="5317490">
                              <a:moveTo>
                                <a:pt x="0" y="0"/>
                              </a:moveTo>
                              <a:lnTo>
                                <a:pt x="5317208" y="0"/>
                              </a:lnTo>
                            </a:path>
                          </a:pathLst>
                        </a:custGeom>
                        <a:ln w="10210">
                          <a:solidFill>
                            <a:srgbClr val="000000"/>
                          </a:solidFill>
                          <a:prstDash val="sysDash"/>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56E0" id="Graphic 2" o:spid="_x0000_s1026" style="position:absolute;margin-left:155pt;margin-top:170.5pt;width:382pt;height:3.6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31749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" path="m,l5317208,e" filled="f" strokeweight=".28361mm">
                <v:stroke dashstyle="3 1"/>
                <v:path arrowok="t"/>
                <w10:wrap anchorx="page"/>
              </v:shape>
            </w:pict>
          </mc:Fallback>
        </mc:AlternateContent>
      </w:r>
      <w:r w:rsidR="00744A27">
        <w:t>1, 64, 65, 67 y 69 puntos 1, 2, 4 y 5 de la Ley de Compras Gubernamentales, Enajenaciones y Contratación de Servicios del Estado de Jalisco y sus Municipios; encontrándose presentes el Representante del Presidente del Comité de Adquisiciones del Municipio de Tlajomulco de Zúñiga, Jalisco, C. José Rafael Martínez Valencia; por parte de la Sindicatura Municipal C. Marco Antonio Parra Pérez; por parte de la Oficialía Mayor el C. Oscar Esteban Delgado Enríquez</w:t>
      </w:r>
      <w:r>
        <w:t>, por parte de la</w:t>
      </w:r>
      <w:r w:rsidR="00744A27">
        <w:t xml:space="preserve"> Tesorería Municipal C. C</w:t>
      </w:r>
      <w:r>
        <w:t>h</w:t>
      </w:r>
      <w:r w:rsidR="00744A27">
        <w:t xml:space="preserve">ristian Castro </w:t>
      </w:r>
      <w:proofErr w:type="spellStart"/>
      <w:r w:rsidR="00744A27">
        <w:t>Castro</w:t>
      </w:r>
      <w:proofErr w:type="spellEnd"/>
      <w:r w:rsidR="00744A27">
        <w:t xml:space="preserve">; por parte del Consejo Mexicano de Comercio Exterior de Occidente el C. Hugo Enrique Verduzco Sánchez; la Coordinación de Desarrollo Económico C. Lizbeth Santillán Regalado; el Director General de Desarrollo Rural C. Manuel Ledezma Esparza, así como el titular del Órgano Interno de Control C. Jorge Armando Ortiz </w:t>
      </w:r>
      <w:proofErr w:type="spellStart"/>
      <w:r w:rsidR="00744A27">
        <w:t>Tafoya</w:t>
      </w:r>
      <w:proofErr w:type="spellEnd"/>
      <w:r w:rsidR="00744A27">
        <w:t xml:space="preserve"> y por último la Secretaria Técnica C. Elizabeth </w:t>
      </w:r>
      <w:proofErr w:type="spellStart"/>
      <w:r w:rsidR="00744A27">
        <w:t>Bugarin</w:t>
      </w:r>
      <w:proofErr w:type="spellEnd"/>
      <w:r w:rsidR="00744A27">
        <w:t xml:space="preserve"> González, todos con personalidad previamente acreditada, para lo cual dicha </w:t>
      </w:r>
      <w:r>
        <w:t>sesión</w:t>
      </w:r>
      <w:r w:rsidR="00744A27">
        <w:t xml:space="preserve"> se lleva a cabo de conformidad con el </w:t>
      </w:r>
      <w:r w:rsidR="00744A27">
        <w:rPr>
          <w:spacing w:val="-2"/>
        </w:rPr>
        <w:t>siguiente:</w:t>
      </w:r>
    </w:p>
    <w:p w:rsidR="004546E0" w:rsidRDefault="00744A27">
      <w:pPr>
        <w:pStyle w:val="Ttulo1"/>
        <w:ind w:left="348" w:right="46"/>
        <w:jc w:val="center"/>
      </w:pPr>
      <w:r>
        <w:rPr>
          <w:noProof/>
          <w:lang w:val="es-MX" w:eastAsia="es-MX"/>
        </w:rPr>
        <mc:AlternateContent>
          <mc:Choice Requires="wps">
            <w:drawing>
              <wp:anchor distT="0" distB="0" distL="0" distR="0" simplePos="0" relativeHeight="15729664" behindDoc="0" locked="0" layoutInCell="1" allowOverlap="1">
                <wp:simplePos x="0" y="0"/>
                <wp:positionH relativeFrom="page">
                  <wp:posOffset>900988</wp:posOffset>
                </wp:positionH>
                <wp:positionV relativeFrom="paragraph">
                  <wp:posOffset>107953</wp:posOffset>
                </wp:positionV>
                <wp:extent cx="232918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1270"/>
                        </a:xfrm>
                        <a:custGeom>
                          <a:avLst/>
                          <a:gdLst/>
                          <a:ahLst/>
                          <a:cxnLst/>
                          <a:rect l="l" t="t" r="r" b="b"/>
                          <a:pathLst>
                            <a:path w="2329180">
                              <a:moveTo>
                                <a:pt x="0" y="0"/>
                              </a:moveTo>
                              <a:lnTo>
                                <a:pt x="2328949"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0F46299" id="Graphic 3" o:spid="_x0000_s1026" style="position:absolute;margin-left:70.95pt;margin-top:8.5pt;width:183.4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2329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" path="m,l2328949,e" filled="f" strokeweight=".28361mm">
                <v:stroke dashstyle="3 1"/>
                <v:path arrowok="t"/>
                <w10:wrap anchorx="page"/>
              </v:shape>
            </w:pict>
          </mc:Fallback>
        </mc:AlternateContent>
      </w:r>
      <w:r>
        <w:rPr>
          <w:noProof/>
          <w:lang w:val="es-MX" w:eastAsia="es-MX"/>
        </w:rPr>
        <mc:AlternateContent>
          <mc:Choice Requires="wps">
            <w:drawing>
              <wp:anchor distT="0" distB="0" distL="0" distR="0" simplePos="0" relativeHeight="15730176" behindDoc="0" locked="0" layoutInCell="1" allowOverlap="1">
                <wp:simplePos x="0" y="0"/>
                <wp:positionH relativeFrom="page">
                  <wp:posOffset>4696333</wp:posOffset>
                </wp:positionH>
                <wp:positionV relativeFrom="paragraph">
                  <wp:posOffset>107953</wp:posOffset>
                </wp:positionV>
                <wp:extent cx="21469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935" cy="1270"/>
                        </a:xfrm>
                        <a:custGeom>
                          <a:avLst/>
                          <a:gdLst/>
                          <a:ahLst/>
                          <a:cxnLst/>
                          <a:rect l="l" t="t" r="r" b="b"/>
                          <a:pathLst>
                            <a:path w="2146935">
                              <a:moveTo>
                                <a:pt x="0" y="0"/>
                              </a:moveTo>
                              <a:lnTo>
                                <a:pt x="2146501" y="0"/>
                              </a:lnTo>
                            </a:path>
                          </a:pathLst>
                        </a:custGeom>
                        <a:ln w="10210">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A0693D1" id="Graphic 4" o:spid="_x0000_s1026" style="position:absolute;margin-left:369.8pt;margin-top:8.5pt;width:169.0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2146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" path="m,l2146501,e" filled="f" strokeweight=".28361mm">
                <v:stroke dashstyle="dash"/>
                <v:path arrowok="t"/>
                <w10:wrap anchorx="page"/>
              </v:shape>
            </w:pict>
          </mc:Fallback>
        </mc:AlternateContent>
      </w:r>
      <w:r>
        <w:t>O</w:t>
      </w:r>
      <w:r>
        <w:rPr>
          <w:spacing w:val="1"/>
        </w:rPr>
        <w:t xml:space="preserve"> </w:t>
      </w:r>
      <w:r>
        <w:t>R</w:t>
      </w:r>
      <w:r>
        <w:rPr>
          <w:spacing w:val="2"/>
        </w:rPr>
        <w:t xml:space="preserve"> </w:t>
      </w:r>
      <w:r>
        <w:t>D</w:t>
      </w:r>
      <w:r>
        <w:rPr>
          <w:spacing w:val="3"/>
        </w:rPr>
        <w:t xml:space="preserve"> </w:t>
      </w:r>
      <w:r>
        <w:t>E</w:t>
      </w:r>
      <w:r>
        <w:rPr>
          <w:spacing w:val="1"/>
        </w:rPr>
        <w:t xml:space="preserve"> </w:t>
      </w:r>
      <w:proofErr w:type="gramStart"/>
      <w:r>
        <w:t>N</w:t>
      </w:r>
      <w:r>
        <w:rPr>
          <w:spacing w:val="28"/>
        </w:rPr>
        <w:t xml:space="preserve">  </w:t>
      </w:r>
      <w:r>
        <w:t>D</w:t>
      </w:r>
      <w:proofErr w:type="gramEnd"/>
      <w:r>
        <w:rPr>
          <w:spacing w:val="4"/>
        </w:rPr>
        <w:t xml:space="preserve"> </w:t>
      </w:r>
      <w:r>
        <w:t>E</w:t>
      </w:r>
      <w:r>
        <w:rPr>
          <w:spacing w:val="3"/>
        </w:rPr>
        <w:t xml:space="preserve"> </w:t>
      </w:r>
      <w:r>
        <w:t>L</w:t>
      </w:r>
      <w:r>
        <w:rPr>
          <w:spacing w:val="30"/>
        </w:rPr>
        <w:t xml:space="preserve">  </w:t>
      </w:r>
      <w:r>
        <w:t>D</w:t>
      </w:r>
      <w:r>
        <w:rPr>
          <w:spacing w:val="3"/>
        </w:rPr>
        <w:t xml:space="preserve"> </w:t>
      </w:r>
      <w:r>
        <w:t>Í</w:t>
      </w:r>
      <w:r>
        <w:rPr>
          <w:spacing w:val="1"/>
        </w:rPr>
        <w:t xml:space="preserve"> </w:t>
      </w:r>
      <w:r>
        <w:rPr>
          <w:spacing w:val="-10"/>
        </w:rPr>
        <w:t>A</w:t>
      </w:r>
    </w:p>
    <w:p w:rsidR="004546E0" w:rsidRDefault="00744A27">
      <w:pPr>
        <w:pStyle w:val="Textoindependiente"/>
        <w:spacing w:before="11"/>
        <w:ind w:left="0"/>
        <w:rPr>
          <w:b/>
          <w:sz w:val="11"/>
        </w:rPr>
      </w:pPr>
      <w:r>
        <w:rPr>
          <w:b/>
          <w:noProof/>
          <w:sz w:val="11"/>
          <w:lang w:val="es-MX" w:eastAsia="es-MX"/>
        </w:rPr>
        <mc:AlternateContent>
          <mc:Choice Requires="wps">
            <w:drawing>
              <wp:anchor distT="0" distB="0" distL="0" distR="0" simplePos="0" relativeHeight="487587840" behindDoc="1" locked="0" layoutInCell="1" allowOverlap="1">
                <wp:simplePos x="0" y="0"/>
                <wp:positionH relativeFrom="page">
                  <wp:posOffset>900988</wp:posOffset>
                </wp:positionH>
                <wp:positionV relativeFrom="paragraph">
                  <wp:posOffset>107846</wp:posOffset>
                </wp:positionV>
                <wp:extent cx="59258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5820" cy="1270"/>
                        </a:xfrm>
                        <a:custGeom>
                          <a:avLst/>
                          <a:gdLst/>
                          <a:ahLst/>
                          <a:cxnLst/>
                          <a:rect l="l" t="t" r="r" b="b"/>
                          <a:pathLst>
                            <a:path w="5925820">
                              <a:moveTo>
                                <a:pt x="0" y="0"/>
                              </a:moveTo>
                              <a:lnTo>
                                <a:pt x="5925386"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21C7E17" id="Graphic 5" o:spid="_x0000_s1026" style="position:absolute;margin-left:70.95pt;margin-top:8.5pt;width:466.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25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" path="m,l5925386,e" filled="f" strokeweight=".28361mm">
                <v:stroke dashstyle="3 1"/>
                <v:path arrowok="t"/>
                <w10:wrap type="topAndBottom" anchorx="page"/>
              </v:shape>
            </w:pict>
          </mc:Fallback>
        </mc:AlternateContent>
      </w:r>
    </w:p>
    <w:p w:rsidR="004546E0" w:rsidRDefault="004546E0">
      <w:pPr>
        <w:pStyle w:val="Textoindependiente"/>
        <w:spacing w:before="113"/>
        <w:ind w:left="0"/>
        <w:rPr>
          <w:b/>
          <w:sz w:val="22"/>
        </w:rPr>
      </w:pPr>
    </w:p>
    <w:p w:rsidR="004546E0" w:rsidRDefault="00744A27">
      <w:pPr>
        <w:ind w:left="2040"/>
      </w:pPr>
      <w:r>
        <w:t>1.-</w:t>
      </w:r>
      <w:r>
        <w:rPr>
          <w:spacing w:val="-9"/>
        </w:rPr>
        <w:t xml:space="preserve"> </w:t>
      </w:r>
      <w:r>
        <w:t>Lista</w:t>
      </w:r>
      <w:r>
        <w:rPr>
          <w:spacing w:val="-6"/>
        </w:rPr>
        <w:t xml:space="preserve"> </w:t>
      </w:r>
      <w:r>
        <w:t>de</w:t>
      </w:r>
      <w:r>
        <w:rPr>
          <w:spacing w:val="-9"/>
        </w:rPr>
        <w:t xml:space="preserve"> </w:t>
      </w:r>
      <w:r>
        <w:t>asistencia</w:t>
      </w:r>
      <w:r>
        <w:rPr>
          <w:spacing w:val="-9"/>
        </w:rPr>
        <w:t xml:space="preserve"> </w:t>
      </w:r>
      <w:r>
        <w:t>y</w:t>
      </w:r>
      <w:r>
        <w:rPr>
          <w:spacing w:val="-7"/>
        </w:rPr>
        <w:t xml:space="preserve"> </w:t>
      </w:r>
      <w:r>
        <w:t>declaración</w:t>
      </w:r>
      <w:r>
        <w:rPr>
          <w:spacing w:val="-7"/>
        </w:rPr>
        <w:t xml:space="preserve"> </w:t>
      </w:r>
      <w:r>
        <w:t>de</w:t>
      </w:r>
      <w:r>
        <w:rPr>
          <w:spacing w:val="-8"/>
        </w:rPr>
        <w:t xml:space="preserve"> </w:t>
      </w:r>
      <w:r>
        <w:t>quórum</w:t>
      </w:r>
      <w:r>
        <w:rPr>
          <w:spacing w:val="-5"/>
        </w:rPr>
        <w:t xml:space="preserve"> </w:t>
      </w:r>
      <w:r>
        <w:rPr>
          <w:spacing w:val="-2"/>
        </w:rPr>
        <w:t>legal.</w:t>
      </w:r>
    </w:p>
    <w:p w:rsidR="004546E0" w:rsidRDefault="004546E0">
      <w:pPr>
        <w:pStyle w:val="Textoindependiente"/>
        <w:ind w:left="0"/>
        <w:rPr>
          <w:sz w:val="22"/>
        </w:rPr>
      </w:pPr>
    </w:p>
    <w:p w:rsidR="004546E0" w:rsidRDefault="00744A27">
      <w:pPr>
        <w:ind w:left="2040" w:right="349"/>
      </w:pPr>
      <w:r>
        <w:t>2.-</w:t>
      </w:r>
      <w:r>
        <w:rPr>
          <w:spacing w:val="-2"/>
        </w:rPr>
        <w:t xml:space="preserve"> </w:t>
      </w:r>
      <w:r>
        <w:t>Lectura</w:t>
      </w:r>
      <w:r>
        <w:rPr>
          <w:spacing w:val="-4"/>
        </w:rPr>
        <w:t xml:space="preserve"> </w:t>
      </w:r>
      <w:r>
        <w:t>y</w:t>
      </w:r>
      <w:r>
        <w:rPr>
          <w:spacing w:val="-3"/>
        </w:rPr>
        <w:t xml:space="preserve"> </w:t>
      </w:r>
      <w:r>
        <w:t>aprobación</w:t>
      </w:r>
      <w:r>
        <w:rPr>
          <w:spacing w:val="-4"/>
        </w:rPr>
        <w:t xml:space="preserve"> </w:t>
      </w:r>
      <w:r>
        <w:t>de</w:t>
      </w:r>
      <w:r>
        <w:rPr>
          <w:spacing w:val="-3"/>
        </w:rPr>
        <w:t xml:space="preserve"> </w:t>
      </w:r>
      <w:r>
        <w:t>las</w:t>
      </w:r>
      <w:r>
        <w:rPr>
          <w:spacing w:val="-2"/>
        </w:rPr>
        <w:t xml:space="preserve"> </w:t>
      </w:r>
      <w:r>
        <w:t>actas</w:t>
      </w:r>
      <w:r>
        <w:rPr>
          <w:spacing w:val="-2"/>
        </w:rPr>
        <w:t xml:space="preserve"> </w:t>
      </w:r>
      <w:r>
        <w:t>de</w:t>
      </w:r>
      <w:r>
        <w:rPr>
          <w:spacing w:val="-3"/>
        </w:rPr>
        <w:t xml:space="preserve"> </w:t>
      </w:r>
      <w:r>
        <w:t>las</w:t>
      </w:r>
      <w:r>
        <w:rPr>
          <w:spacing w:val="-2"/>
        </w:rPr>
        <w:t xml:space="preserve"> </w:t>
      </w:r>
      <w:r>
        <w:t>sesiones primera</w:t>
      </w:r>
      <w:r>
        <w:rPr>
          <w:spacing w:val="-4"/>
        </w:rPr>
        <w:t xml:space="preserve"> </w:t>
      </w:r>
      <w:r>
        <w:t>y</w:t>
      </w:r>
      <w:r>
        <w:rPr>
          <w:spacing w:val="-3"/>
        </w:rPr>
        <w:t xml:space="preserve"> </w:t>
      </w:r>
      <w:r>
        <w:t>segunda</w:t>
      </w:r>
      <w:r>
        <w:rPr>
          <w:spacing w:val="-4"/>
        </w:rPr>
        <w:t xml:space="preserve"> </w:t>
      </w:r>
      <w:r>
        <w:t xml:space="preserve">extraordinaria y </w:t>
      </w:r>
      <w:r w:rsidR="00D66EEF">
        <w:t>décimo</w:t>
      </w:r>
      <w:r w:rsidR="005E483C">
        <w:t xml:space="preserve"> </w:t>
      </w:r>
      <w:r>
        <w:t>primera sesión Ordinaria.</w:t>
      </w:r>
    </w:p>
    <w:p w:rsidR="004546E0" w:rsidRDefault="004546E0">
      <w:pPr>
        <w:pStyle w:val="Textoindependiente"/>
        <w:spacing w:before="1"/>
        <w:ind w:left="0"/>
        <w:rPr>
          <w:sz w:val="22"/>
        </w:rPr>
      </w:pPr>
    </w:p>
    <w:p w:rsidR="004546E0" w:rsidRDefault="00744A27">
      <w:pPr>
        <w:spacing w:line="477" w:lineRule="auto"/>
        <w:ind w:left="2040" w:right="3367"/>
        <w:jc w:val="both"/>
      </w:pPr>
      <w:r>
        <w:t>3.-Lectura</w:t>
      </w:r>
      <w:r>
        <w:rPr>
          <w:spacing w:val="-7"/>
        </w:rPr>
        <w:t xml:space="preserve"> </w:t>
      </w:r>
      <w:r>
        <w:t>y</w:t>
      </w:r>
      <w:r>
        <w:rPr>
          <w:spacing w:val="-9"/>
        </w:rPr>
        <w:t xml:space="preserve"> </w:t>
      </w:r>
      <w:r>
        <w:t>en</w:t>
      </w:r>
      <w:r>
        <w:rPr>
          <w:spacing w:val="-7"/>
        </w:rPr>
        <w:t xml:space="preserve"> </w:t>
      </w:r>
      <w:r>
        <w:t>su</w:t>
      </w:r>
      <w:r>
        <w:rPr>
          <w:spacing w:val="-7"/>
        </w:rPr>
        <w:t xml:space="preserve"> </w:t>
      </w:r>
      <w:r>
        <w:t>caso</w:t>
      </w:r>
      <w:r>
        <w:rPr>
          <w:spacing w:val="-6"/>
        </w:rPr>
        <w:t xml:space="preserve"> </w:t>
      </w:r>
      <w:r>
        <w:t>aprobación</w:t>
      </w:r>
      <w:r>
        <w:rPr>
          <w:spacing w:val="-10"/>
        </w:rPr>
        <w:t xml:space="preserve"> </w:t>
      </w:r>
      <w:r>
        <w:t>del</w:t>
      </w:r>
      <w:r>
        <w:rPr>
          <w:spacing w:val="-9"/>
        </w:rPr>
        <w:t xml:space="preserve"> </w:t>
      </w:r>
      <w:r>
        <w:t>orden</w:t>
      </w:r>
      <w:r>
        <w:rPr>
          <w:spacing w:val="-7"/>
        </w:rPr>
        <w:t xml:space="preserve"> </w:t>
      </w:r>
      <w:r>
        <w:t>del</w:t>
      </w:r>
      <w:r>
        <w:rPr>
          <w:spacing w:val="-7"/>
        </w:rPr>
        <w:t xml:space="preserve"> </w:t>
      </w:r>
      <w:r>
        <w:t>día. 4.- Informe del Cuadro Comparativo de la licitación:</w:t>
      </w:r>
    </w:p>
    <w:p w:rsidR="004546E0" w:rsidRDefault="00744A27">
      <w:pPr>
        <w:pStyle w:val="Prrafodelista"/>
        <w:numPr>
          <w:ilvl w:val="1"/>
          <w:numId w:val="2"/>
        </w:numPr>
        <w:tabs>
          <w:tab w:val="left" w:pos="3173"/>
        </w:tabs>
        <w:spacing w:before="4"/>
        <w:ind w:firstLine="0"/>
      </w:pPr>
      <w:r>
        <w:t>OM-71/2024 “Adquisición de Servicio Arrendamiento de Equipo de Fotocopiado para Oficinas Administrativas del Gobierno Municipal de Tlajomulco de Zúñiga, Jalisco (ACORTADA)”</w:t>
      </w:r>
    </w:p>
    <w:p w:rsidR="004546E0" w:rsidRDefault="004546E0">
      <w:pPr>
        <w:pStyle w:val="Textoindependiente"/>
        <w:spacing w:before="1"/>
        <w:ind w:left="0"/>
        <w:rPr>
          <w:sz w:val="22"/>
        </w:rPr>
      </w:pPr>
    </w:p>
    <w:p w:rsidR="004546E0" w:rsidRDefault="00744A27">
      <w:pPr>
        <w:pStyle w:val="Prrafodelista"/>
        <w:numPr>
          <w:ilvl w:val="1"/>
          <w:numId w:val="2"/>
        </w:numPr>
        <w:tabs>
          <w:tab w:val="left" w:pos="3173"/>
        </w:tabs>
        <w:ind w:firstLine="0"/>
      </w:pPr>
      <w:r>
        <w:t>OM-72/2024 “Adquisición del Servicio de Vales de Despensa en Monedero Electrónico para el Gobierno Municipal de Tlajomulco de Zúñiga, Jalisco (ACORTADA)”</w:t>
      </w:r>
    </w:p>
    <w:p w:rsidR="004546E0" w:rsidRDefault="00744A27">
      <w:pPr>
        <w:spacing w:before="267"/>
        <w:ind w:left="2040"/>
      </w:pPr>
      <w:r>
        <w:t xml:space="preserve">5.- Presentación y en su caso Aprobación de las Convocatorias, bases y anexos de los </w:t>
      </w:r>
      <w:r>
        <w:rPr>
          <w:spacing w:val="-2"/>
        </w:rPr>
        <w:t>procesos:</w:t>
      </w:r>
    </w:p>
    <w:p w:rsidR="004546E0" w:rsidRDefault="004546E0">
      <w:pPr>
        <w:pStyle w:val="Textoindependiente"/>
        <w:spacing w:before="2"/>
        <w:ind w:left="0"/>
        <w:rPr>
          <w:sz w:val="22"/>
        </w:rPr>
      </w:pPr>
    </w:p>
    <w:p w:rsidR="004546E0" w:rsidRDefault="00744A27">
      <w:pPr>
        <w:pStyle w:val="Prrafodelista"/>
        <w:numPr>
          <w:ilvl w:val="1"/>
          <w:numId w:val="1"/>
        </w:numPr>
        <w:tabs>
          <w:tab w:val="left" w:pos="3173"/>
        </w:tabs>
        <w:ind w:right="381" w:firstLine="0"/>
      </w:pPr>
      <w:r>
        <w:t>OM-76/2024 “Adquisición del Servicio de GPS satelital para el Gobierno Municipal de Tlajomulco de Zúñiga, Jalisco” (ACORTADA)”</w:t>
      </w:r>
    </w:p>
    <w:p w:rsidR="004546E0" w:rsidRDefault="004546E0">
      <w:pPr>
        <w:pStyle w:val="Textoindependiente"/>
        <w:ind w:left="0"/>
        <w:rPr>
          <w:sz w:val="22"/>
        </w:rPr>
      </w:pPr>
    </w:p>
    <w:p w:rsidR="004546E0" w:rsidRDefault="00E9115F">
      <w:pPr>
        <w:pStyle w:val="Prrafodelista"/>
        <w:numPr>
          <w:ilvl w:val="1"/>
          <w:numId w:val="1"/>
        </w:numPr>
        <w:tabs>
          <w:tab w:val="left" w:pos="3173"/>
        </w:tabs>
        <w:spacing w:before="1"/>
        <w:ind w:right="382" w:firstLine="0"/>
      </w:pPr>
      <w:r>
        <w:t>OM-71</w:t>
      </w:r>
      <w:r w:rsidR="00744A27">
        <w:t>/</w:t>
      </w:r>
      <w:r>
        <w:t>02/</w:t>
      </w:r>
      <w:r w:rsidR="00744A27">
        <w:t xml:space="preserve">2024 “Adquisición de Servicio Arrendamiento de Equipo de Fotocopiado para Oficinas Administrativas del Gobierno Municipal de Tlajomulco de </w:t>
      </w:r>
      <w:r>
        <w:t>Zúñiga, Jalisco</w:t>
      </w:r>
      <w:r w:rsidR="00744A27">
        <w:t>”</w:t>
      </w:r>
    </w:p>
    <w:p w:rsidR="00E9115F" w:rsidRDefault="00E9115F">
      <w:pPr>
        <w:spacing w:before="267"/>
        <w:ind w:left="2040" w:right="1029"/>
      </w:pPr>
      <w:r>
        <w:t>6.-Presentació</w:t>
      </w:r>
      <w:r w:rsidR="00744A27">
        <w:t>n</w:t>
      </w:r>
      <w:r w:rsidR="00744A27">
        <w:rPr>
          <w:spacing w:val="-13"/>
        </w:rPr>
        <w:t xml:space="preserve"> </w:t>
      </w:r>
      <w:r w:rsidR="00744A27">
        <w:t>del</w:t>
      </w:r>
      <w:r w:rsidR="00744A27">
        <w:rPr>
          <w:spacing w:val="-10"/>
        </w:rPr>
        <w:t xml:space="preserve"> </w:t>
      </w:r>
      <w:r w:rsidR="00744A27">
        <w:t>dictamen</w:t>
      </w:r>
      <w:r w:rsidR="00744A27">
        <w:rPr>
          <w:spacing w:val="-10"/>
        </w:rPr>
        <w:t xml:space="preserve"> </w:t>
      </w:r>
      <w:r w:rsidR="00744A27">
        <w:t>de</w:t>
      </w:r>
      <w:r w:rsidR="00744A27">
        <w:rPr>
          <w:spacing w:val="-9"/>
        </w:rPr>
        <w:t xml:space="preserve"> </w:t>
      </w:r>
      <w:r w:rsidR="00744A27">
        <w:t>adjudicación</w:t>
      </w:r>
      <w:r w:rsidR="00744A27">
        <w:rPr>
          <w:spacing w:val="-10"/>
        </w:rPr>
        <w:t xml:space="preserve"> </w:t>
      </w:r>
      <w:r w:rsidR="00744A27">
        <w:t>directa</w:t>
      </w:r>
      <w:r w:rsidR="00744A27">
        <w:rPr>
          <w:spacing w:val="-12"/>
        </w:rPr>
        <w:t xml:space="preserve"> </w:t>
      </w:r>
      <w:r>
        <w:t>informativa</w:t>
      </w:r>
      <w:r w:rsidR="00744A27">
        <w:t xml:space="preserve">. </w:t>
      </w:r>
    </w:p>
    <w:p w:rsidR="004546E0" w:rsidRDefault="00744A27">
      <w:pPr>
        <w:spacing w:before="267"/>
        <w:ind w:left="2040" w:right="1029"/>
      </w:pPr>
      <w:r>
        <w:t>7.- Clausura.</w:t>
      </w:r>
    </w:p>
    <w:p w:rsidR="004546E0" w:rsidRDefault="004546E0">
      <w:pPr>
        <w:pStyle w:val="Textoindependiente"/>
        <w:spacing w:before="27"/>
        <w:ind w:left="0"/>
        <w:rPr>
          <w:sz w:val="22"/>
        </w:rPr>
      </w:pPr>
    </w:p>
    <w:p w:rsidR="004546E0" w:rsidRDefault="00744A27">
      <w:pPr>
        <w:ind w:left="338"/>
        <w:jc w:val="both"/>
        <w:rPr>
          <w:sz w:val="24"/>
        </w:rPr>
      </w:pPr>
      <w:r>
        <w:rPr>
          <w:b/>
          <w:sz w:val="24"/>
        </w:rPr>
        <w:t>-</w:t>
      </w:r>
      <w:r>
        <w:rPr>
          <w:b/>
          <w:spacing w:val="61"/>
          <w:w w:val="150"/>
          <w:sz w:val="24"/>
        </w:rPr>
        <w:t xml:space="preserve">   </w:t>
      </w:r>
      <w:r>
        <w:rPr>
          <w:b/>
          <w:sz w:val="24"/>
        </w:rPr>
        <w:t>PUNTO</w:t>
      </w:r>
      <w:r>
        <w:rPr>
          <w:b/>
          <w:spacing w:val="9"/>
          <w:sz w:val="24"/>
        </w:rPr>
        <w:t xml:space="preserve"> </w:t>
      </w:r>
      <w:r>
        <w:rPr>
          <w:b/>
          <w:sz w:val="24"/>
        </w:rPr>
        <w:t>PRIMERO</w:t>
      </w:r>
      <w:r>
        <w:rPr>
          <w:b/>
          <w:spacing w:val="11"/>
          <w:sz w:val="24"/>
        </w:rPr>
        <w:t xml:space="preserve"> </w:t>
      </w:r>
      <w:r>
        <w:rPr>
          <w:b/>
          <w:sz w:val="24"/>
        </w:rPr>
        <w:t>y</w:t>
      </w:r>
      <w:r>
        <w:rPr>
          <w:b/>
          <w:spacing w:val="8"/>
          <w:sz w:val="24"/>
        </w:rPr>
        <w:t xml:space="preserve"> </w:t>
      </w:r>
      <w:r>
        <w:rPr>
          <w:b/>
          <w:sz w:val="24"/>
        </w:rPr>
        <w:t>SEGUNDO</w:t>
      </w:r>
      <w:r>
        <w:rPr>
          <w:b/>
          <w:spacing w:val="12"/>
          <w:sz w:val="24"/>
        </w:rPr>
        <w:t xml:space="preserve"> </w:t>
      </w:r>
      <w:r>
        <w:rPr>
          <w:b/>
          <w:sz w:val="24"/>
        </w:rPr>
        <w:t>DEL</w:t>
      </w:r>
      <w:r>
        <w:rPr>
          <w:b/>
          <w:spacing w:val="8"/>
          <w:sz w:val="24"/>
        </w:rPr>
        <w:t xml:space="preserve"> </w:t>
      </w:r>
      <w:r>
        <w:rPr>
          <w:b/>
          <w:sz w:val="24"/>
        </w:rPr>
        <w:t>ORDEN</w:t>
      </w:r>
      <w:r>
        <w:rPr>
          <w:b/>
          <w:spacing w:val="8"/>
          <w:sz w:val="24"/>
        </w:rPr>
        <w:t xml:space="preserve"> </w:t>
      </w:r>
      <w:r>
        <w:rPr>
          <w:b/>
          <w:sz w:val="24"/>
        </w:rPr>
        <w:t>DEL</w:t>
      </w:r>
      <w:r>
        <w:rPr>
          <w:b/>
          <w:spacing w:val="10"/>
          <w:sz w:val="24"/>
        </w:rPr>
        <w:t xml:space="preserve"> </w:t>
      </w:r>
      <w:r>
        <w:rPr>
          <w:b/>
          <w:sz w:val="24"/>
        </w:rPr>
        <w:t>DÍA:</w:t>
      </w:r>
      <w:r>
        <w:rPr>
          <w:b/>
          <w:spacing w:val="10"/>
          <w:sz w:val="24"/>
        </w:rPr>
        <w:t xml:space="preserve"> </w:t>
      </w:r>
      <w:r>
        <w:rPr>
          <w:sz w:val="24"/>
        </w:rPr>
        <w:t>En</w:t>
      </w:r>
      <w:r>
        <w:rPr>
          <w:spacing w:val="5"/>
          <w:sz w:val="24"/>
        </w:rPr>
        <w:t xml:space="preserve"> </w:t>
      </w:r>
      <w:r>
        <w:rPr>
          <w:sz w:val="24"/>
        </w:rPr>
        <w:t>el</w:t>
      </w:r>
      <w:r>
        <w:rPr>
          <w:spacing w:val="4"/>
          <w:sz w:val="24"/>
        </w:rPr>
        <w:t xml:space="preserve"> </w:t>
      </w:r>
      <w:r>
        <w:rPr>
          <w:sz w:val="24"/>
        </w:rPr>
        <w:t>desahogo</w:t>
      </w:r>
      <w:r>
        <w:rPr>
          <w:spacing w:val="4"/>
          <w:sz w:val="24"/>
        </w:rPr>
        <w:t xml:space="preserve"> </w:t>
      </w:r>
      <w:r>
        <w:rPr>
          <w:sz w:val="24"/>
        </w:rPr>
        <w:t>del</w:t>
      </w:r>
      <w:r>
        <w:rPr>
          <w:spacing w:val="4"/>
          <w:sz w:val="24"/>
        </w:rPr>
        <w:t xml:space="preserve"> </w:t>
      </w:r>
      <w:r>
        <w:rPr>
          <w:sz w:val="24"/>
        </w:rPr>
        <w:t>punto</w:t>
      </w:r>
      <w:r>
        <w:rPr>
          <w:spacing w:val="5"/>
          <w:sz w:val="24"/>
        </w:rPr>
        <w:t xml:space="preserve"> </w:t>
      </w:r>
      <w:r>
        <w:rPr>
          <w:sz w:val="24"/>
        </w:rPr>
        <w:t>I</w:t>
      </w:r>
      <w:r>
        <w:rPr>
          <w:spacing w:val="5"/>
          <w:sz w:val="24"/>
        </w:rPr>
        <w:t xml:space="preserve"> </w:t>
      </w:r>
      <w:r>
        <w:rPr>
          <w:sz w:val="24"/>
        </w:rPr>
        <w:t>del</w:t>
      </w:r>
      <w:r>
        <w:rPr>
          <w:spacing w:val="6"/>
          <w:sz w:val="24"/>
        </w:rPr>
        <w:t xml:space="preserve"> </w:t>
      </w:r>
      <w:r>
        <w:rPr>
          <w:spacing w:val="-2"/>
          <w:sz w:val="24"/>
        </w:rPr>
        <w:t>Orden</w:t>
      </w:r>
    </w:p>
    <w:p w:rsidR="004546E0" w:rsidRDefault="00744A27">
      <w:pPr>
        <w:pStyle w:val="Textoindependiente"/>
        <w:ind w:right="380"/>
        <w:jc w:val="both"/>
      </w:pPr>
      <w:r>
        <w:t>del</w:t>
      </w:r>
      <w:r>
        <w:rPr>
          <w:spacing w:val="-1"/>
        </w:rPr>
        <w:t xml:space="preserve"> </w:t>
      </w:r>
      <w:r>
        <w:t>Día, se</w:t>
      </w:r>
      <w:r>
        <w:rPr>
          <w:spacing w:val="-3"/>
        </w:rPr>
        <w:t xml:space="preserve"> </w:t>
      </w:r>
      <w:r>
        <w:t>hace</w:t>
      </w:r>
      <w:r>
        <w:rPr>
          <w:spacing w:val="-1"/>
        </w:rPr>
        <w:t xml:space="preserve"> </w:t>
      </w:r>
      <w:r>
        <w:t>constar</w:t>
      </w:r>
      <w:r>
        <w:rPr>
          <w:spacing w:val="-1"/>
        </w:rPr>
        <w:t xml:space="preserve"> </w:t>
      </w:r>
      <w:r>
        <w:t>la</w:t>
      </w:r>
      <w:r>
        <w:rPr>
          <w:spacing w:val="-1"/>
        </w:rPr>
        <w:t xml:space="preserve"> </w:t>
      </w:r>
      <w:r>
        <w:t>asistencia</w:t>
      </w:r>
      <w:r>
        <w:rPr>
          <w:spacing w:val="-1"/>
        </w:rPr>
        <w:t xml:space="preserve"> </w:t>
      </w:r>
      <w:r>
        <w:t>de</w:t>
      </w:r>
      <w:r>
        <w:rPr>
          <w:spacing w:val="-3"/>
        </w:rPr>
        <w:t xml:space="preserve"> </w:t>
      </w:r>
      <w:r>
        <w:t>los</w:t>
      </w:r>
      <w:r>
        <w:rPr>
          <w:spacing w:val="-1"/>
        </w:rPr>
        <w:t xml:space="preserve"> </w:t>
      </w:r>
      <w:r>
        <w:t>Vocales</w:t>
      </w:r>
      <w:r>
        <w:rPr>
          <w:spacing w:val="-2"/>
        </w:rPr>
        <w:t xml:space="preserve"> </w:t>
      </w:r>
      <w:r>
        <w:t>siendo</w:t>
      </w:r>
      <w:r>
        <w:rPr>
          <w:spacing w:val="-3"/>
        </w:rPr>
        <w:t xml:space="preserve"> </w:t>
      </w:r>
      <w:r>
        <w:t>ellos</w:t>
      </w:r>
      <w:r>
        <w:rPr>
          <w:spacing w:val="-2"/>
        </w:rPr>
        <w:t xml:space="preserve"> </w:t>
      </w:r>
      <w:r>
        <w:t>los</w:t>
      </w:r>
      <w:r>
        <w:rPr>
          <w:spacing w:val="-1"/>
        </w:rPr>
        <w:t xml:space="preserve"> </w:t>
      </w:r>
      <w:r>
        <w:t>que</w:t>
      </w:r>
      <w:r>
        <w:rPr>
          <w:spacing w:val="-1"/>
        </w:rPr>
        <w:t xml:space="preserve"> </w:t>
      </w:r>
      <w:r>
        <w:t>se</w:t>
      </w:r>
      <w:r>
        <w:rPr>
          <w:spacing w:val="-3"/>
        </w:rPr>
        <w:t xml:space="preserve"> </w:t>
      </w:r>
      <w:r>
        <w:t>mencionaron</w:t>
      </w:r>
      <w:r>
        <w:rPr>
          <w:spacing w:val="-1"/>
        </w:rPr>
        <w:t xml:space="preserve"> </w:t>
      </w:r>
      <w:r>
        <w:t>al</w:t>
      </w:r>
      <w:r>
        <w:rPr>
          <w:spacing w:val="-1"/>
        </w:rPr>
        <w:t xml:space="preserve"> </w:t>
      </w:r>
      <w:r>
        <w:t xml:space="preserve">inicio de la presente acta y al encontrarse </w:t>
      </w:r>
      <w:r>
        <w:rPr>
          <w:b/>
        </w:rPr>
        <w:t xml:space="preserve">nueve </w:t>
      </w:r>
      <w:r>
        <w:t>de los trece integrantes de este Comité se declara que existe Quórum Legal y por lo cual se declara abierta la Sesión del Comité de Adquisiciones del Municipio de Tlajomulco de Zúñiga, Jalisco correspondiente a la administración 2024-2027; por</w:t>
      </w:r>
      <w:r>
        <w:rPr>
          <w:spacing w:val="33"/>
        </w:rPr>
        <w:t xml:space="preserve"> </w:t>
      </w:r>
      <w:r>
        <w:lastRenderedPageBreak/>
        <w:t>lo</w:t>
      </w:r>
      <w:r>
        <w:rPr>
          <w:spacing w:val="33"/>
        </w:rPr>
        <w:t xml:space="preserve"> </w:t>
      </w:r>
      <w:r>
        <w:t>que</w:t>
      </w:r>
      <w:r>
        <w:rPr>
          <w:spacing w:val="33"/>
        </w:rPr>
        <w:t xml:space="preserve"> </w:t>
      </w:r>
      <w:r>
        <w:t>ve</w:t>
      </w:r>
      <w:r>
        <w:rPr>
          <w:spacing w:val="33"/>
        </w:rPr>
        <w:t xml:space="preserve"> </w:t>
      </w:r>
      <w:r>
        <w:t>al</w:t>
      </w:r>
      <w:r>
        <w:rPr>
          <w:spacing w:val="32"/>
        </w:rPr>
        <w:t xml:space="preserve"> </w:t>
      </w:r>
      <w:r>
        <w:t>punto</w:t>
      </w:r>
      <w:r>
        <w:rPr>
          <w:spacing w:val="33"/>
        </w:rPr>
        <w:t xml:space="preserve"> </w:t>
      </w:r>
      <w:r>
        <w:t>II</w:t>
      </w:r>
      <w:r>
        <w:rPr>
          <w:spacing w:val="33"/>
        </w:rPr>
        <w:t xml:space="preserve"> </w:t>
      </w:r>
      <w:r>
        <w:t>del</w:t>
      </w:r>
      <w:r>
        <w:rPr>
          <w:spacing w:val="33"/>
        </w:rPr>
        <w:t xml:space="preserve"> </w:t>
      </w:r>
      <w:r>
        <w:t>Orden</w:t>
      </w:r>
      <w:r>
        <w:rPr>
          <w:spacing w:val="33"/>
        </w:rPr>
        <w:t xml:space="preserve"> </w:t>
      </w:r>
      <w:r>
        <w:t>del</w:t>
      </w:r>
      <w:r>
        <w:rPr>
          <w:spacing w:val="32"/>
        </w:rPr>
        <w:t xml:space="preserve"> </w:t>
      </w:r>
      <w:r>
        <w:t>Día,</w:t>
      </w:r>
      <w:r>
        <w:rPr>
          <w:spacing w:val="37"/>
        </w:rPr>
        <w:t xml:space="preserve"> </w:t>
      </w:r>
      <w:r>
        <w:t>se</w:t>
      </w:r>
      <w:r>
        <w:rPr>
          <w:spacing w:val="32"/>
        </w:rPr>
        <w:t xml:space="preserve"> </w:t>
      </w:r>
      <w:r>
        <w:t>informa</w:t>
      </w:r>
      <w:r>
        <w:rPr>
          <w:spacing w:val="32"/>
        </w:rPr>
        <w:t xml:space="preserve"> </w:t>
      </w:r>
      <w:r>
        <w:t>que</w:t>
      </w:r>
      <w:r>
        <w:rPr>
          <w:spacing w:val="33"/>
        </w:rPr>
        <w:t xml:space="preserve"> </w:t>
      </w:r>
      <w:r>
        <w:t>con</w:t>
      </w:r>
      <w:r>
        <w:rPr>
          <w:spacing w:val="34"/>
        </w:rPr>
        <w:t xml:space="preserve"> </w:t>
      </w:r>
      <w:r>
        <w:t>anterioridad</w:t>
      </w:r>
      <w:r>
        <w:rPr>
          <w:spacing w:val="33"/>
        </w:rPr>
        <w:t xml:space="preserve"> </w:t>
      </w:r>
      <w:r>
        <w:t>se</w:t>
      </w:r>
      <w:r>
        <w:rPr>
          <w:spacing w:val="32"/>
        </w:rPr>
        <w:t xml:space="preserve"> </w:t>
      </w:r>
      <w:r>
        <w:t>envió</w:t>
      </w:r>
      <w:r>
        <w:rPr>
          <w:spacing w:val="35"/>
        </w:rPr>
        <w:t xml:space="preserve"> </w:t>
      </w:r>
      <w:r>
        <w:t>a</w:t>
      </w:r>
      <w:r>
        <w:rPr>
          <w:spacing w:val="32"/>
        </w:rPr>
        <w:t xml:space="preserve"> </w:t>
      </w:r>
      <w:r>
        <w:t>los</w:t>
      </w:r>
    </w:p>
    <w:p w:rsidR="004546E0" w:rsidRDefault="00744A27">
      <w:pPr>
        <w:pStyle w:val="Textoindependiente"/>
        <w:spacing w:before="32"/>
        <w:ind w:right="382"/>
        <w:jc w:val="both"/>
      </w:pPr>
      <w:r>
        <w:t>miembros</w:t>
      </w:r>
      <w:r>
        <w:rPr>
          <w:spacing w:val="-6"/>
        </w:rPr>
        <w:t xml:space="preserve"> </w:t>
      </w:r>
      <w:r>
        <w:t>de</w:t>
      </w:r>
      <w:r>
        <w:rPr>
          <w:spacing w:val="-6"/>
        </w:rPr>
        <w:t xml:space="preserve"> </w:t>
      </w:r>
      <w:r>
        <w:t>este</w:t>
      </w:r>
      <w:r>
        <w:rPr>
          <w:spacing w:val="-6"/>
        </w:rPr>
        <w:t xml:space="preserve"> </w:t>
      </w:r>
      <w:r>
        <w:t>Comité</w:t>
      </w:r>
      <w:r>
        <w:rPr>
          <w:spacing w:val="-4"/>
        </w:rPr>
        <w:t xml:space="preserve"> </w:t>
      </w:r>
      <w:r>
        <w:t>los</w:t>
      </w:r>
      <w:r>
        <w:rPr>
          <w:spacing w:val="-6"/>
        </w:rPr>
        <w:t xml:space="preserve"> </w:t>
      </w:r>
      <w:r>
        <w:t>proyectos</w:t>
      </w:r>
      <w:r>
        <w:rPr>
          <w:spacing w:val="-6"/>
        </w:rPr>
        <w:t xml:space="preserve"> </w:t>
      </w:r>
      <w:r>
        <w:t>de</w:t>
      </w:r>
      <w:r>
        <w:rPr>
          <w:spacing w:val="-6"/>
        </w:rPr>
        <w:t xml:space="preserve"> </w:t>
      </w:r>
      <w:r>
        <w:t>Actas</w:t>
      </w:r>
      <w:r>
        <w:rPr>
          <w:spacing w:val="-9"/>
        </w:rPr>
        <w:t xml:space="preserve"> </w:t>
      </w:r>
      <w:r>
        <w:t>de</w:t>
      </w:r>
      <w:r>
        <w:rPr>
          <w:spacing w:val="-4"/>
        </w:rPr>
        <w:t xml:space="preserve"> </w:t>
      </w:r>
      <w:r>
        <w:t>las</w:t>
      </w:r>
      <w:r>
        <w:rPr>
          <w:spacing w:val="-7"/>
        </w:rPr>
        <w:t xml:space="preserve"> </w:t>
      </w:r>
      <w:r>
        <w:t>sesiones</w:t>
      </w:r>
      <w:r>
        <w:rPr>
          <w:spacing w:val="-5"/>
        </w:rPr>
        <w:t xml:space="preserve"> </w:t>
      </w:r>
      <w:r w:rsidR="00E9115F">
        <w:t>Primera y Segunda E</w:t>
      </w:r>
      <w:r w:rsidR="00E9115F" w:rsidRPr="00E9115F">
        <w:t xml:space="preserve">xtraordinaria y </w:t>
      </w:r>
      <w:r w:rsidR="00E9115F">
        <w:t>D</w:t>
      </w:r>
      <w:r w:rsidR="00E9115F" w:rsidRPr="00E9115F">
        <w:t>écimo</w:t>
      </w:r>
      <w:r w:rsidR="00E9115F">
        <w:t xml:space="preserve"> Primera Sesión Ordinaria</w:t>
      </w:r>
      <w:r>
        <w:t xml:space="preserve">, por lo cual se pide se realice la omisión de la lectura de dichas Actas, ya que todos los presentes tienen conocimiento de su </w:t>
      </w:r>
      <w:r w:rsidR="00E9115F">
        <w:t>contenido--</w:t>
      </w:r>
      <w:r w:rsidR="00E9115F">
        <w:rPr>
          <w:spacing w:val="-2"/>
        </w:rPr>
        <w:t>-----</w:t>
      </w:r>
      <w:r w:rsidR="00D66EEF">
        <w:rPr>
          <w:spacing w:val="-2"/>
        </w:rPr>
        <w:t>-------------------------</w:t>
      </w:r>
      <w:r w:rsidR="00E9115F">
        <w:rPr>
          <w:spacing w:val="-2"/>
        </w:rPr>
        <w:t>-</w:t>
      </w:r>
    </w:p>
    <w:p w:rsidR="004546E0" w:rsidRDefault="00744A27">
      <w:pPr>
        <w:pStyle w:val="Textoindependiente"/>
        <w:spacing w:before="2"/>
      </w:pPr>
      <w:r>
        <w:rPr>
          <w:noProof/>
          <w:lang w:val="es-MX" w:eastAsia="es-MX"/>
        </w:rPr>
        <mc:AlternateContent>
          <mc:Choice Requires="wps">
            <w:drawing>
              <wp:anchor distT="0" distB="0" distL="0" distR="0" simplePos="0" relativeHeight="15731200" behindDoc="0" locked="0" layoutInCell="1" allowOverlap="1">
                <wp:simplePos x="0" y="0"/>
                <wp:positionH relativeFrom="page">
                  <wp:posOffset>2806319</wp:posOffset>
                </wp:positionH>
                <wp:positionV relativeFrom="paragraph">
                  <wp:posOffset>109070</wp:posOffset>
                </wp:positionV>
                <wp:extent cx="400431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4310" cy="1270"/>
                        </a:xfrm>
                        <a:custGeom>
                          <a:avLst/>
                          <a:gdLst/>
                          <a:ahLst/>
                          <a:cxnLst/>
                          <a:rect l="l" t="t" r="r" b="b"/>
                          <a:pathLst>
                            <a:path w="4004310">
                              <a:moveTo>
                                <a:pt x="0" y="0"/>
                              </a:moveTo>
                              <a:lnTo>
                                <a:pt x="4004181"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949ED8B" id="Graphic 6" o:spid="_x0000_s1026" style="position:absolute;margin-left:220.95pt;margin-top:8.6pt;width:315.3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400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" path="m,l4004181,e" filled="f" strokeweight=".28361mm">
                <v:stroke dashstyle="3 1"/>
                <v:path arrowok="t"/>
                <w10:wrap anchorx="page"/>
              </v:shape>
            </w:pict>
          </mc:Fallback>
        </mc:AlternateContent>
      </w:r>
      <w:r>
        <w:t>No</w:t>
      </w:r>
      <w:r>
        <w:rPr>
          <w:spacing w:val="-3"/>
        </w:rPr>
        <w:t xml:space="preserve"> </w:t>
      </w:r>
      <w:r>
        <w:t>habiendo</w:t>
      </w:r>
      <w:r>
        <w:rPr>
          <w:spacing w:val="-1"/>
        </w:rPr>
        <w:t xml:space="preserve"> </w:t>
      </w:r>
      <w:r>
        <w:rPr>
          <w:spacing w:val="-2"/>
        </w:rPr>
        <w:t>manifestaciones.</w:t>
      </w:r>
    </w:p>
    <w:p w:rsidR="004546E0" w:rsidRDefault="00744A27">
      <w:pPr>
        <w:pStyle w:val="Textoindependiente"/>
        <w:ind w:right="335"/>
      </w:pPr>
      <w:r>
        <w:t>Es entonces que les pido integrantes de este Comité de Adquisiciones manifiesten si están a</w:t>
      </w:r>
      <w:r>
        <w:rPr>
          <w:spacing w:val="40"/>
        </w:rPr>
        <w:t xml:space="preserve"> </w:t>
      </w:r>
      <w:r>
        <w:t>favor de la autorización de dichas actas,</w:t>
      </w:r>
    </w:p>
    <w:p w:rsidR="004546E0" w:rsidRDefault="00744A27">
      <w:pPr>
        <w:pStyle w:val="Textoindependiente"/>
      </w:pPr>
      <w:r>
        <w:rPr>
          <w:noProof/>
          <w:lang w:val="es-MX" w:eastAsia="es-MX"/>
        </w:rPr>
        <mc:AlternateContent>
          <mc:Choice Requires="wps">
            <w:drawing>
              <wp:anchor distT="0" distB="0" distL="0" distR="0" simplePos="0" relativeHeight="15731712" behindDoc="0" locked="0" layoutInCell="1" allowOverlap="1">
                <wp:simplePos x="0" y="0"/>
                <wp:positionH relativeFrom="page">
                  <wp:posOffset>2345689</wp:posOffset>
                </wp:positionH>
                <wp:positionV relativeFrom="paragraph">
                  <wp:posOffset>293407</wp:posOffset>
                </wp:positionV>
                <wp:extent cx="447802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8020" cy="1270"/>
                        </a:xfrm>
                        <a:custGeom>
                          <a:avLst/>
                          <a:gdLst/>
                          <a:ahLst/>
                          <a:cxnLst/>
                          <a:rect l="l" t="t" r="r" b="b"/>
                          <a:pathLst>
                            <a:path w="4478020">
                              <a:moveTo>
                                <a:pt x="0" y="0"/>
                              </a:moveTo>
                              <a:lnTo>
                                <a:pt x="4477941"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13B1F80" id="Graphic 7" o:spid="_x0000_s1026" style="position:absolute;margin-left:184.7pt;margin-top:23.1pt;width:352.6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4478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" path="m,l4477941,e" filled="f" strokeweight=".28361mm">
                <v:stroke dashstyle="3 1"/>
                <v:path arrowok="t"/>
                <w10:wrap anchorx="page"/>
              </v:shape>
            </w:pict>
          </mc:Fallback>
        </mc:AlternateContent>
      </w:r>
      <w:r>
        <w:t>Representante</w:t>
      </w:r>
      <w:r>
        <w:rPr>
          <w:spacing w:val="40"/>
        </w:rPr>
        <w:t xml:space="preserve"> </w:t>
      </w:r>
      <w:r>
        <w:t>del</w:t>
      </w:r>
      <w:r>
        <w:rPr>
          <w:spacing w:val="40"/>
        </w:rPr>
        <w:t xml:space="preserve"> </w:t>
      </w:r>
      <w:r>
        <w:t>Presidente</w:t>
      </w:r>
      <w:r>
        <w:rPr>
          <w:spacing w:val="40"/>
        </w:rPr>
        <w:t xml:space="preserve"> </w:t>
      </w:r>
      <w:r>
        <w:t>del</w:t>
      </w:r>
      <w:r>
        <w:rPr>
          <w:spacing w:val="40"/>
        </w:rPr>
        <w:t xml:space="preserve"> </w:t>
      </w:r>
      <w:r>
        <w:t>Comité</w:t>
      </w:r>
      <w:r>
        <w:rPr>
          <w:spacing w:val="40"/>
        </w:rPr>
        <w:t xml:space="preserve"> </w:t>
      </w:r>
      <w:r>
        <w:t>de</w:t>
      </w:r>
      <w:r>
        <w:rPr>
          <w:spacing w:val="40"/>
        </w:rPr>
        <w:t xml:space="preserve"> </w:t>
      </w:r>
      <w:r>
        <w:t>Adquisiciones</w:t>
      </w:r>
      <w:r>
        <w:rPr>
          <w:spacing w:val="40"/>
        </w:rPr>
        <w:t xml:space="preserve"> </w:t>
      </w:r>
      <w:r>
        <w:t>del</w:t>
      </w:r>
      <w:r>
        <w:rPr>
          <w:spacing w:val="40"/>
        </w:rPr>
        <w:t xml:space="preserve"> </w:t>
      </w:r>
      <w:r>
        <w:t>Municipio</w:t>
      </w:r>
      <w:r>
        <w:rPr>
          <w:spacing w:val="40"/>
        </w:rPr>
        <w:t xml:space="preserve"> </w:t>
      </w:r>
      <w:r>
        <w:t>de</w:t>
      </w:r>
      <w:r>
        <w:rPr>
          <w:spacing w:val="40"/>
        </w:rPr>
        <w:t xml:space="preserve"> </w:t>
      </w:r>
      <w:r>
        <w:t>Tlajomulco</w:t>
      </w:r>
      <w:r>
        <w:rPr>
          <w:spacing w:val="40"/>
        </w:rPr>
        <w:t xml:space="preserve"> </w:t>
      </w:r>
      <w:r>
        <w:t>de Zúñiga, Jalisco. A favor.</w:t>
      </w:r>
    </w:p>
    <w:p w:rsidR="004546E0" w:rsidRDefault="00744A27">
      <w:pPr>
        <w:pStyle w:val="Textoindependiente"/>
        <w:ind w:right="4551"/>
      </w:pPr>
      <w:r>
        <w:rPr>
          <w:noProof/>
          <w:lang w:val="es-MX" w:eastAsia="es-MX"/>
        </w:rPr>
        <mc:AlternateContent>
          <mc:Choice Requires="wps">
            <w:drawing>
              <wp:anchor distT="0" distB="0" distL="0" distR="0" simplePos="0" relativeHeight="15732224" behindDoc="0" locked="0" layoutInCell="1" allowOverlap="1">
                <wp:simplePos x="0" y="0"/>
                <wp:positionH relativeFrom="page">
                  <wp:posOffset>3717671</wp:posOffset>
                </wp:positionH>
                <wp:positionV relativeFrom="paragraph">
                  <wp:posOffset>107265</wp:posOffset>
                </wp:positionV>
                <wp:extent cx="30734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3400" cy="1270"/>
                        </a:xfrm>
                        <a:custGeom>
                          <a:avLst/>
                          <a:gdLst/>
                          <a:ahLst/>
                          <a:cxnLst/>
                          <a:rect l="l" t="t" r="r" b="b"/>
                          <a:pathLst>
                            <a:path w="3073400">
                              <a:moveTo>
                                <a:pt x="0" y="0"/>
                              </a:moveTo>
                              <a:lnTo>
                                <a:pt x="3073321"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5F2A8AA" id="Graphic 8" o:spid="_x0000_s1026" style="position:absolute;margin-left:292.75pt;margin-top:8.45pt;width:242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307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" path="m,l3073321,e" filled="f" strokeweight=".28361mm">
                <v:stroke dashstyle="3 1"/>
                <v:path arrowok="t"/>
                <w10:wrap anchorx="page"/>
              </v:shape>
            </w:pict>
          </mc:Fallback>
        </mc:AlternateContent>
      </w:r>
      <w:r>
        <w:rPr>
          <w:noProof/>
          <w:lang w:val="es-MX" w:eastAsia="es-MX"/>
        </w:rPr>
        <mc:AlternateContent>
          <mc:Choice Requires="wps">
            <w:drawing>
              <wp:anchor distT="0" distB="0" distL="0" distR="0" simplePos="0" relativeHeight="15732736" behindDoc="0" locked="0" layoutInCell="1" allowOverlap="1">
                <wp:simplePos x="0" y="0"/>
                <wp:positionH relativeFrom="page">
                  <wp:posOffset>3297046</wp:posOffset>
                </wp:positionH>
                <wp:positionV relativeFrom="paragraph">
                  <wp:posOffset>293193</wp:posOffset>
                </wp:positionV>
                <wp:extent cx="349186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1865" cy="1270"/>
                        </a:xfrm>
                        <a:custGeom>
                          <a:avLst/>
                          <a:gdLst/>
                          <a:ahLst/>
                          <a:cxnLst/>
                          <a:rect l="l" t="t" r="r" b="b"/>
                          <a:pathLst>
                            <a:path w="3491865">
                              <a:moveTo>
                                <a:pt x="0" y="0"/>
                              </a:moveTo>
                              <a:lnTo>
                                <a:pt x="3491659"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8A09245" id="Graphic 9" o:spid="_x0000_s1026" style="position:absolute;margin-left:259.6pt;margin-top:23.1pt;width:274.9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3491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" path="m,l3491659,e" filled="f" strokeweight=".28361mm">
                <v:stroke dashstyle="3 1"/>
                <v:path arrowok="t"/>
                <w10:wrap anchorx="page"/>
              </v:shape>
            </w:pict>
          </mc:Fallback>
        </mc:AlternateContent>
      </w:r>
      <w:r>
        <w:t>Suplente</w:t>
      </w:r>
      <w:r>
        <w:rPr>
          <w:spacing w:val="-14"/>
        </w:rPr>
        <w:t xml:space="preserve"> </w:t>
      </w:r>
      <w:r>
        <w:t>de</w:t>
      </w:r>
      <w:r>
        <w:rPr>
          <w:spacing w:val="-14"/>
        </w:rPr>
        <w:t xml:space="preserve"> </w:t>
      </w:r>
      <w:r>
        <w:t>la</w:t>
      </w:r>
      <w:r>
        <w:rPr>
          <w:spacing w:val="-13"/>
        </w:rPr>
        <w:t xml:space="preserve"> </w:t>
      </w:r>
      <w:r>
        <w:t>Sindicatura</w:t>
      </w:r>
      <w:r>
        <w:rPr>
          <w:spacing w:val="-14"/>
        </w:rPr>
        <w:t xml:space="preserve"> </w:t>
      </w:r>
      <w:r>
        <w:t>Municipal.</w:t>
      </w:r>
      <w:r>
        <w:rPr>
          <w:spacing w:val="-13"/>
        </w:rPr>
        <w:t xml:space="preserve"> </w:t>
      </w:r>
      <w:r>
        <w:t>A</w:t>
      </w:r>
      <w:r>
        <w:rPr>
          <w:spacing w:val="-14"/>
        </w:rPr>
        <w:t xml:space="preserve"> </w:t>
      </w:r>
      <w:r>
        <w:t>favor. Suplente de la Oficialía Mayor. A favor.</w:t>
      </w:r>
    </w:p>
    <w:p w:rsidR="004546E0" w:rsidRDefault="00744A27">
      <w:pPr>
        <w:pStyle w:val="Textoindependiente"/>
        <w:spacing w:line="293" w:lineRule="exact"/>
      </w:pPr>
      <w:r>
        <w:rPr>
          <w:noProof/>
          <w:lang w:val="es-MX" w:eastAsia="es-MX"/>
        </w:rPr>
        <mc:AlternateContent>
          <mc:Choice Requires="wps">
            <w:drawing>
              <wp:anchor distT="0" distB="0" distL="0" distR="0" simplePos="0" relativeHeight="15733248" behindDoc="0" locked="0" layoutInCell="1" allowOverlap="1">
                <wp:simplePos x="0" y="0"/>
                <wp:positionH relativeFrom="page">
                  <wp:posOffset>3591178</wp:posOffset>
                </wp:positionH>
                <wp:positionV relativeFrom="paragraph">
                  <wp:posOffset>107050</wp:posOffset>
                </wp:positionV>
                <wp:extent cx="321246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2465" cy="1270"/>
                        </a:xfrm>
                        <a:custGeom>
                          <a:avLst/>
                          <a:gdLst/>
                          <a:ahLst/>
                          <a:cxnLst/>
                          <a:rect l="l" t="t" r="r" b="b"/>
                          <a:pathLst>
                            <a:path w="3212465">
                              <a:moveTo>
                                <a:pt x="0" y="0"/>
                              </a:moveTo>
                              <a:lnTo>
                                <a:pt x="3211853"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5DAA18C" id="Graphic 10" o:spid="_x0000_s1026" style="position:absolute;margin-left:282.75pt;margin-top:8.45pt;width:252.9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3212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" path="m,l3211853,e" filled="f" strokeweight=".28361mm">
                <v:stroke dashstyle="3 1"/>
                <v:path arrowok="t"/>
                <w10:wrap anchorx="page"/>
              </v:shape>
            </w:pict>
          </mc:Fallback>
        </mc:AlternateContent>
      </w:r>
      <w:r>
        <w:t>Suplente</w:t>
      </w:r>
      <w:r>
        <w:rPr>
          <w:spacing w:val="-9"/>
        </w:rPr>
        <w:t xml:space="preserve"> </w:t>
      </w:r>
      <w:r>
        <w:t>de</w:t>
      </w:r>
      <w:r>
        <w:rPr>
          <w:spacing w:val="-7"/>
        </w:rPr>
        <w:t xml:space="preserve"> </w:t>
      </w:r>
      <w:r>
        <w:t>la</w:t>
      </w:r>
      <w:r>
        <w:rPr>
          <w:spacing w:val="-9"/>
        </w:rPr>
        <w:t xml:space="preserve"> </w:t>
      </w:r>
      <w:r>
        <w:t>Tesorería</w:t>
      </w:r>
      <w:r>
        <w:rPr>
          <w:spacing w:val="-10"/>
        </w:rPr>
        <w:t xml:space="preserve"> </w:t>
      </w:r>
      <w:r>
        <w:t>Municipal.</w:t>
      </w:r>
      <w:r>
        <w:rPr>
          <w:spacing w:val="-8"/>
        </w:rPr>
        <w:t xml:space="preserve"> </w:t>
      </w:r>
      <w:r>
        <w:t>A</w:t>
      </w:r>
      <w:r>
        <w:rPr>
          <w:spacing w:val="-8"/>
        </w:rPr>
        <w:t xml:space="preserve"> </w:t>
      </w:r>
      <w:r>
        <w:rPr>
          <w:spacing w:val="-2"/>
        </w:rPr>
        <w:t>favor.</w:t>
      </w:r>
    </w:p>
    <w:p w:rsidR="004546E0" w:rsidRDefault="00744A27">
      <w:pPr>
        <w:pStyle w:val="Textoindependiente"/>
      </w:pPr>
      <w:r>
        <w:t>Suplente</w:t>
      </w:r>
      <w:r>
        <w:rPr>
          <w:spacing w:val="-6"/>
        </w:rPr>
        <w:t xml:space="preserve"> </w:t>
      </w:r>
      <w:r>
        <w:t>del</w:t>
      </w:r>
      <w:r>
        <w:rPr>
          <w:spacing w:val="-3"/>
        </w:rPr>
        <w:t xml:space="preserve"> </w:t>
      </w:r>
      <w:r>
        <w:t>Consejo</w:t>
      </w:r>
      <w:r>
        <w:rPr>
          <w:spacing w:val="-6"/>
        </w:rPr>
        <w:t xml:space="preserve"> </w:t>
      </w:r>
      <w:r>
        <w:t>Mexicano</w:t>
      </w:r>
      <w:r>
        <w:rPr>
          <w:spacing w:val="-4"/>
        </w:rPr>
        <w:t xml:space="preserve"> </w:t>
      </w:r>
      <w:r>
        <w:t>de</w:t>
      </w:r>
      <w:r>
        <w:rPr>
          <w:spacing w:val="-6"/>
        </w:rPr>
        <w:t xml:space="preserve"> </w:t>
      </w:r>
      <w:r>
        <w:t>Comercio</w:t>
      </w:r>
      <w:r>
        <w:rPr>
          <w:spacing w:val="-6"/>
        </w:rPr>
        <w:t xml:space="preserve"> </w:t>
      </w:r>
      <w:r>
        <w:t>Exterior de</w:t>
      </w:r>
      <w:r>
        <w:rPr>
          <w:spacing w:val="-4"/>
        </w:rPr>
        <w:t xml:space="preserve"> </w:t>
      </w:r>
      <w:r>
        <w:t>Occidente</w:t>
      </w:r>
      <w:r>
        <w:rPr>
          <w:spacing w:val="-6"/>
        </w:rPr>
        <w:t xml:space="preserve"> </w:t>
      </w:r>
      <w:r>
        <w:t>A.</w:t>
      </w:r>
      <w:r>
        <w:rPr>
          <w:spacing w:val="-6"/>
        </w:rPr>
        <w:t xml:space="preserve"> </w:t>
      </w:r>
      <w:r>
        <w:t>C.</w:t>
      </w:r>
      <w:r>
        <w:rPr>
          <w:spacing w:val="-5"/>
        </w:rPr>
        <w:t xml:space="preserve"> </w:t>
      </w:r>
      <w:r>
        <w:t>A</w:t>
      </w:r>
      <w:r>
        <w:rPr>
          <w:spacing w:val="-6"/>
        </w:rPr>
        <w:t xml:space="preserve"> </w:t>
      </w:r>
      <w:r>
        <w:t>favor.</w:t>
      </w:r>
      <w:r>
        <w:rPr>
          <w:spacing w:val="-5"/>
        </w:rPr>
        <w:t xml:space="preserve"> </w:t>
      </w:r>
      <w:r>
        <w:t>-------------------- Suplente</w:t>
      </w:r>
      <w:r>
        <w:rPr>
          <w:spacing w:val="-16"/>
        </w:rPr>
        <w:t xml:space="preserve"> </w:t>
      </w:r>
      <w:r>
        <w:t>de</w:t>
      </w:r>
      <w:r>
        <w:rPr>
          <w:spacing w:val="-11"/>
        </w:rPr>
        <w:t xml:space="preserve"> </w:t>
      </w:r>
      <w:r>
        <w:t>la</w:t>
      </w:r>
      <w:r>
        <w:rPr>
          <w:spacing w:val="-10"/>
        </w:rPr>
        <w:t xml:space="preserve"> </w:t>
      </w:r>
      <w:r>
        <w:t>Coordinación</w:t>
      </w:r>
      <w:r>
        <w:rPr>
          <w:spacing w:val="-12"/>
        </w:rPr>
        <w:t xml:space="preserve"> </w:t>
      </w:r>
      <w:r>
        <w:t>de</w:t>
      </w:r>
      <w:r>
        <w:rPr>
          <w:spacing w:val="-13"/>
        </w:rPr>
        <w:t xml:space="preserve"> </w:t>
      </w:r>
      <w:r>
        <w:t>Desarrollo</w:t>
      </w:r>
      <w:r>
        <w:rPr>
          <w:spacing w:val="-12"/>
        </w:rPr>
        <w:t xml:space="preserve"> </w:t>
      </w:r>
      <w:r>
        <w:t>Económico.</w:t>
      </w:r>
      <w:r>
        <w:rPr>
          <w:spacing w:val="-13"/>
        </w:rPr>
        <w:t xml:space="preserve"> </w:t>
      </w:r>
      <w:r>
        <w:t>A</w:t>
      </w:r>
      <w:r>
        <w:rPr>
          <w:spacing w:val="-11"/>
        </w:rPr>
        <w:t xml:space="preserve"> </w:t>
      </w:r>
      <w:r>
        <w:t>favor.</w:t>
      </w:r>
      <w:r>
        <w:rPr>
          <w:spacing w:val="-13"/>
        </w:rPr>
        <w:t xml:space="preserve"> </w:t>
      </w:r>
      <w:r>
        <w:t>-------------------------------------------</w:t>
      </w:r>
      <w:r>
        <w:rPr>
          <w:spacing w:val="-10"/>
        </w:rPr>
        <w:t>-</w:t>
      </w:r>
    </w:p>
    <w:p w:rsidR="004546E0" w:rsidRDefault="00744A27">
      <w:pPr>
        <w:pStyle w:val="Textoindependiente"/>
        <w:spacing w:line="293" w:lineRule="exact"/>
      </w:pPr>
      <w:r>
        <w:t>Representante</w:t>
      </w:r>
      <w:r>
        <w:rPr>
          <w:spacing w:val="-15"/>
        </w:rPr>
        <w:t xml:space="preserve"> </w:t>
      </w:r>
      <w:r>
        <w:t>de</w:t>
      </w:r>
      <w:r>
        <w:rPr>
          <w:spacing w:val="-11"/>
        </w:rPr>
        <w:t xml:space="preserve"> </w:t>
      </w:r>
      <w:r>
        <w:t>la</w:t>
      </w:r>
      <w:r>
        <w:rPr>
          <w:spacing w:val="-14"/>
        </w:rPr>
        <w:t xml:space="preserve"> </w:t>
      </w:r>
      <w:r>
        <w:t>Dirección</w:t>
      </w:r>
      <w:r>
        <w:rPr>
          <w:spacing w:val="-9"/>
        </w:rPr>
        <w:t xml:space="preserve"> </w:t>
      </w:r>
      <w:r>
        <w:t>General</w:t>
      </w:r>
      <w:r>
        <w:rPr>
          <w:spacing w:val="-13"/>
        </w:rPr>
        <w:t xml:space="preserve"> </w:t>
      </w:r>
      <w:r>
        <w:t>de</w:t>
      </w:r>
      <w:r>
        <w:rPr>
          <w:spacing w:val="-13"/>
        </w:rPr>
        <w:t xml:space="preserve"> </w:t>
      </w:r>
      <w:r>
        <w:t>Desarrollo</w:t>
      </w:r>
      <w:r>
        <w:rPr>
          <w:spacing w:val="-11"/>
        </w:rPr>
        <w:t xml:space="preserve"> </w:t>
      </w:r>
      <w:r>
        <w:t>Rural.</w:t>
      </w:r>
      <w:r>
        <w:rPr>
          <w:spacing w:val="-13"/>
        </w:rPr>
        <w:t xml:space="preserve"> </w:t>
      </w:r>
      <w:r>
        <w:t>A</w:t>
      </w:r>
      <w:r>
        <w:rPr>
          <w:spacing w:val="-11"/>
        </w:rPr>
        <w:t xml:space="preserve"> </w:t>
      </w:r>
      <w:r>
        <w:t>favor.</w:t>
      </w:r>
      <w:r>
        <w:rPr>
          <w:spacing w:val="-13"/>
        </w:rPr>
        <w:t xml:space="preserve"> </w:t>
      </w:r>
      <w:r>
        <w:t>-------------------------------------</w:t>
      </w:r>
      <w:r>
        <w:rPr>
          <w:spacing w:val="-10"/>
        </w:rPr>
        <w:t>-</w:t>
      </w:r>
    </w:p>
    <w:p w:rsidR="009A5593" w:rsidRDefault="009A5593" w:rsidP="00D66EEF">
      <w:pPr>
        <w:pStyle w:val="Ttulo1"/>
        <w:spacing w:before="1"/>
        <w:ind w:right="382"/>
        <w:rPr>
          <w:b w:val="0"/>
        </w:rPr>
      </w:pPr>
    </w:p>
    <w:p w:rsidR="00D66EEF" w:rsidRDefault="00744A27" w:rsidP="00D66EEF">
      <w:pPr>
        <w:pStyle w:val="Ttulo1"/>
        <w:spacing w:before="1"/>
        <w:ind w:right="382"/>
        <w:rPr>
          <w:b w:val="0"/>
        </w:rPr>
      </w:pPr>
      <w:r>
        <w:rPr>
          <w:b w:val="0"/>
        </w:rPr>
        <w:t>---</w:t>
      </w:r>
      <w:r>
        <w:rPr>
          <w:b w:val="0"/>
          <w:spacing w:val="-5"/>
        </w:rPr>
        <w:t xml:space="preserve"> </w:t>
      </w:r>
      <w:r>
        <w:t>ACUERDO.</w:t>
      </w:r>
      <w:r>
        <w:rPr>
          <w:spacing w:val="-3"/>
        </w:rPr>
        <w:t xml:space="preserve"> </w:t>
      </w:r>
      <w:r>
        <w:t>–</w:t>
      </w:r>
      <w:r>
        <w:rPr>
          <w:spacing w:val="-3"/>
        </w:rPr>
        <w:t xml:space="preserve"> </w:t>
      </w:r>
      <w:r>
        <w:t>Único.</w:t>
      </w:r>
      <w:r>
        <w:rPr>
          <w:spacing w:val="-3"/>
        </w:rPr>
        <w:t xml:space="preserve"> </w:t>
      </w:r>
      <w:r>
        <w:t>Se</w:t>
      </w:r>
      <w:r>
        <w:rPr>
          <w:spacing w:val="-5"/>
        </w:rPr>
        <w:t xml:space="preserve"> </w:t>
      </w:r>
      <w:r>
        <w:t>declara</w:t>
      </w:r>
      <w:r>
        <w:rPr>
          <w:spacing w:val="-5"/>
        </w:rPr>
        <w:t xml:space="preserve"> </w:t>
      </w:r>
      <w:r>
        <w:t>Quórum</w:t>
      </w:r>
      <w:r>
        <w:rPr>
          <w:spacing w:val="-5"/>
        </w:rPr>
        <w:t xml:space="preserve"> </w:t>
      </w:r>
      <w:r>
        <w:t>Legal y</w:t>
      </w:r>
      <w:r>
        <w:rPr>
          <w:spacing w:val="-5"/>
        </w:rPr>
        <w:t xml:space="preserve"> </w:t>
      </w:r>
      <w:r>
        <w:t>se</w:t>
      </w:r>
      <w:r>
        <w:rPr>
          <w:spacing w:val="-5"/>
        </w:rPr>
        <w:t xml:space="preserve"> </w:t>
      </w:r>
      <w:r>
        <w:t>aprueba</w:t>
      </w:r>
      <w:r>
        <w:rPr>
          <w:spacing w:val="-5"/>
        </w:rPr>
        <w:t xml:space="preserve"> </w:t>
      </w:r>
      <w:r>
        <w:t>la</w:t>
      </w:r>
      <w:r>
        <w:rPr>
          <w:spacing w:val="-5"/>
        </w:rPr>
        <w:t xml:space="preserve"> </w:t>
      </w:r>
      <w:r>
        <w:t>autorización</w:t>
      </w:r>
      <w:r>
        <w:rPr>
          <w:spacing w:val="-3"/>
        </w:rPr>
        <w:t xml:space="preserve"> </w:t>
      </w:r>
      <w:r>
        <w:t>de</w:t>
      </w:r>
      <w:r>
        <w:rPr>
          <w:spacing w:val="-5"/>
        </w:rPr>
        <w:t xml:space="preserve"> </w:t>
      </w:r>
      <w:r>
        <w:t>las</w:t>
      </w:r>
      <w:r>
        <w:rPr>
          <w:spacing w:val="-4"/>
        </w:rPr>
        <w:t xml:space="preserve"> </w:t>
      </w:r>
      <w:r>
        <w:t>actas</w:t>
      </w:r>
      <w:r>
        <w:rPr>
          <w:spacing w:val="-4"/>
        </w:rPr>
        <w:t xml:space="preserve"> </w:t>
      </w:r>
      <w:r>
        <w:t xml:space="preserve">antes mencionadas por UNANIMIDAD de votos, ello de conformidad con los artículos 25, 28 punto 1, de la Ley de Compras Gubernamentales, Enajenaciones y Contratación de Servicios del Estado de Jalisco y sus </w:t>
      </w:r>
      <w:r w:rsidR="00D66EEF">
        <w:t>Municipios</w:t>
      </w:r>
      <w:r w:rsidR="00D66EEF">
        <w:rPr>
          <w:b w:val="0"/>
        </w:rPr>
        <w:t>. -----------------------------------------------------------------------------------------</w:t>
      </w:r>
    </w:p>
    <w:p w:rsidR="00D66EEF" w:rsidRDefault="00D66EEF" w:rsidP="00D66EEF">
      <w:pPr>
        <w:pStyle w:val="Ttulo1"/>
        <w:spacing w:before="1"/>
        <w:ind w:right="382"/>
        <w:rPr>
          <w:b w:val="0"/>
        </w:rPr>
      </w:pPr>
    </w:p>
    <w:p w:rsidR="004546E0" w:rsidRDefault="00744A27" w:rsidP="00D66EEF">
      <w:pPr>
        <w:pStyle w:val="Ttulo1"/>
        <w:spacing w:before="1"/>
        <w:ind w:right="382"/>
      </w:pPr>
      <w:r>
        <w:rPr>
          <w:b w:val="0"/>
        </w:rPr>
        <w:t>-</w:t>
      </w:r>
      <w:r w:rsidRPr="00D66EEF">
        <w:t>PUNTO</w:t>
      </w:r>
      <w:r w:rsidRPr="00D66EEF">
        <w:rPr>
          <w:spacing w:val="8"/>
        </w:rPr>
        <w:t xml:space="preserve"> </w:t>
      </w:r>
      <w:r w:rsidRPr="00D66EEF">
        <w:t>TERCERO</w:t>
      </w:r>
      <w:r w:rsidRPr="00D66EEF">
        <w:rPr>
          <w:spacing w:val="8"/>
        </w:rPr>
        <w:t xml:space="preserve"> </w:t>
      </w:r>
      <w:r w:rsidRPr="00D66EEF">
        <w:t>DEL</w:t>
      </w:r>
      <w:r w:rsidRPr="00D66EEF">
        <w:rPr>
          <w:spacing w:val="8"/>
        </w:rPr>
        <w:t xml:space="preserve"> </w:t>
      </w:r>
      <w:r w:rsidRPr="00D66EEF">
        <w:t>ORDEN</w:t>
      </w:r>
      <w:r w:rsidRPr="00D66EEF">
        <w:rPr>
          <w:spacing w:val="8"/>
        </w:rPr>
        <w:t xml:space="preserve"> </w:t>
      </w:r>
      <w:r w:rsidRPr="00D66EEF">
        <w:t>DEL</w:t>
      </w:r>
      <w:r w:rsidRPr="00D66EEF">
        <w:rPr>
          <w:spacing w:val="8"/>
        </w:rPr>
        <w:t xml:space="preserve"> </w:t>
      </w:r>
      <w:r w:rsidRPr="00D66EEF">
        <w:t>DÍA</w:t>
      </w:r>
      <w:r>
        <w:t>,</w:t>
      </w:r>
      <w:r>
        <w:rPr>
          <w:spacing w:val="3"/>
        </w:rPr>
        <w:t xml:space="preserve"> </w:t>
      </w:r>
      <w:r>
        <w:t>se</w:t>
      </w:r>
      <w:r>
        <w:rPr>
          <w:spacing w:val="3"/>
        </w:rPr>
        <w:t xml:space="preserve"> </w:t>
      </w:r>
      <w:r>
        <w:t>da</w:t>
      </w:r>
      <w:r>
        <w:rPr>
          <w:spacing w:val="6"/>
        </w:rPr>
        <w:t xml:space="preserve"> </w:t>
      </w:r>
      <w:r>
        <w:t>lectura</w:t>
      </w:r>
      <w:r>
        <w:rPr>
          <w:spacing w:val="3"/>
        </w:rPr>
        <w:t xml:space="preserve"> </w:t>
      </w:r>
      <w:r>
        <w:t>al</w:t>
      </w:r>
      <w:r>
        <w:rPr>
          <w:spacing w:val="3"/>
        </w:rPr>
        <w:t xml:space="preserve"> </w:t>
      </w:r>
      <w:r>
        <w:t>mismo</w:t>
      </w:r>
      <w:r>
        <w:rPr>
          <w:spacing w:val="4"/>
        </w:rPr>
        <w:t xml:space="preserve"> </w:t>
      </w:r>
      <w:r>
        <w:t>y</w:t>
      </w:r>
      <w:r>
        <w:rPr>
          <w:spacing w:val="5"/>
        </w:rPr>
        <w:t xml:space="preserve"> </w:t>
      </w:r>
      <w:r>
        <w:t>el</w:t>
      </w:r>
      <w:r>
        <w:rPr>
          <w:spacing w:val="4"/>
        </w:rPr>
        <w:t xml:space="preserve"> </w:t>
      </w:r>
      <w:r>
        <w:t>Comité</w:t>
      </w:r>
      <w:r>
        <w:rPr>
          <w:spacing w:val="4"/>
        </w:rPr>
        <w:t xml:space="preserve"> </w:t>
      </w:r>
      <w:r>
        <w:t>analiza</w:t>
      </w:r>
      <w:r>
        <w:rPr>
          <w:spacing w:val="3"/>
        </w:rPr>
        <w:t xml:space="preserve"> </w:t>
      </w:r>
      <w:r>
        <w:t>y</w:t>
      </w:r>
      <w:r>
        <w:rPr>
          <w:spacing w:val="3"/>
        </w:rPr>
        <w:t xml:space="preserve"> </w:t>
      </w:r>
      <w:r>
        <w:rPr>
          <w:spacing w:val="-2"/>
        </w:rPr>
        <w:t>evalúa</w:t>
      </w:r>
    </w:p>
    <w:p w:rsidR="004546E0" w:rsidRDefault="00744A27">
      <w:pPr>
        <w:pStyle w:val="Textoindependiente"/>
      </w:pPr>
      <w:r>
        <w:t>el</w:t>
      </w:r>
      <w:r>
        <w:rPr>
          <w:spacing w:val="40"/>
        </w:rPr>
        <w:t xml:space="preserve"> </w:t>
      </w:r>
      <w:r>
        <w:t>orden</w:t>
      </w:r>
      <w:r>
        <w:rPr>
          <w:spacing w:val="40"/>
        </w:rPr>
        <w:t xml:space="preserve"> </w:t>
      </w:r>
      <w:r>
        <w:t>del</w:t>
      </w:r>
      <w:r>
        <w:rPr>
          <w:spacing w:val="40"/>
        </w:rPr>
        <w:t xml:space="preserve"> </w:t>
      </w:r>
      <w:r>
        <w:t>día</w:t>
      </w:r>
      <w:r>
        <w:rPr>
          <w:spacing w:val="40"/>
        </w:rPr>
        <w:t xml:space="preserve"> </w:t>
      </w:r>
      <w:r>
        <w:t>previamente</w:t>
      </w:r>
      <w:r>
        <w:rPr>
          <w:spacing w:val="40"/>
        </w:rPr>
        <w:t xml:space="preserve"> </w:t>
      </w:r>
      <w:r>
        <w:t>entregado,</w:t>
      </w:r>
      <w:r>
        <w:rPr>
          <w:spacing w:val="40"/>
        </w:rPr>
        <w:t xml:space="preserve"> </w:t>
      </w:r>
      <w:r>
        <w:t>notificado</w:t>
      </w:r>
      <w:r>
        <w:rPr>
          <w:spacing w:val="40"/>
        </w:rPr>
        <w:t xml:space="preserve"> </w:t>
      </w:r>
      <w:r>
        <w:t>y</w:t>
      </w:r>
      <w:r>
        <w:rPr>
          <w:spacing w:val="40"/>
        </w:rPr>
        <w:t xml:space="preserve"> </w:t>
      </w:r>
      <w:r>
        <w:t>al</w:t>
      </w:r>
      <w:r>
        <w:rPr>
          <w:spacing w:val="40"/>
        </w:rPr>
        <w:t xml:space="preserve"> </w:t>
      </w:r>
      <w:r>
        <w:t>no</w:t>
      </w:r>
      <w:r>
        <w:rPr>
          <w:spacing w:val="40"/>
        </w:rPr>
        <w:t xml:space="preserve"> </w:t>
      </w:r>
      <w:r>
        <w:t>haber</w:t>
      </w:r>
      <w:r>
        <w:rPr>
          <w:spacing w:val="40"/>
        </w:rPr>
        <w:t xml:space="preserve"> </w:t>
      </w:r>
      <w:r>
        <w:t>observación</w:t>
      </w:r>
      <w:r>
        <w:rPr>
          <w:spacing w:val="40"/>
        </w:rPr>
        <w:t xml:space="preserve"> </w:t>
      </w:r>
      <w:r>
        <w:t>lo</w:t>
      </w:r>
      <w:r>
        <w:rPr>
          <w:spacing w:val="40"/>
        </w:rPr>
        <w:t xml:space="preserve"> </w:t>
      </w:r>
      <w:r>
        <w:t>somete</w:t>
      </w:r>
      <w:r>
        <w:rPr>
          <w:spacing w:val="40"/>
        </w:rPr>
        <w:t xml:space="preserve"> </w:t>
      </w:r>
      <w:r>
        <w:t>a votación para lo cual todos los presentes con derecho a voto emiten el siguiente: ------------</w:t>
      </w:r>
    </w:p>
    <w:p w:rsidR="004546E0" w:rsidRDefault="00744A27">
      <w:pPr>
        <w:pStyle w:val="Textoindependiente"/>
        <w:spacing w:before="292"/>
      </w:pPr>
      <w:r>
        <w:rPr>
          <w:noProof/>
          <w:lang w:val="es-MX" w:eastAsia="es-MX"/>
        </w:rPr>
        <mc:AlternateContent>
          <mc:Choice Requires="wps">
            <w:drawing>
              <wp:anchor distT="0" distB="0" distL="0" distR="0" simplePos="0" relativeHeight="487492608" behindDoc="1" locked="0" layoutInCell="1" allowOverlap="1">
                <wp:simplePos x="0" y="0"/>
                <wp:positionH relativeFrom="page">
                  <wp:posOffset>2345689</wp:posOffset>
                </wp:positionH>
                <wp:positionV relativeFrom="paragraph">
                  <wp:posOffset>479138</wp:posOffset>
                </wp:positionV>
                <wp:extent cx="446976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9765" cy="1270"/>
                        </a:xfrm>
                        <a:custGeom>
                          <a:avLst/>
                          <a:gdLst/>
                          <a:ahLst/>
                          <a:cxnLst/>
                          <a:rect l="l" t="t" r="r" b="b"/>
                          <a:pathLst>
                            <a:path w="4469765">
                              <a:moveTo>
                                <a:pt x="0" y="0"/>
                              </a:moveTo>
                              <a:lnTo>
                                <a:pt x="4469610"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AEC5FEE" id="Graphic 12" o:spid="_x0000_s1026" style="position:absolute;margin-left:184.7pt;margin-top:37.75pt;width:351.95pt;height:.1pt;z-index:-15823872;visibility:visible;mso-wrap-style:square;mso-wrap-distance-left:0;mso-wrap-distance-top:0;mso-wrap-distance-right:0;mso-wrap-distance-bottom:0;mso-position-horizontal:absolute;mso-position-horizontal-relative:page;mso-position-vertical:absolute;mso-position-vertical-relative:text;v-text-anchor:top" coordsize="4469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" path="m,l4469610,e" filled="f" strokeweight=".28361mm">
                <v:stroke dashstyle="3 1"/>
                <v:path arrowok="t"/>
                <w10:wrap anchorx="page"/>
              </v:shape>
            </w:pict>
          </mc:Fallback>
        </mc:AlternateContent>
      </w:r>
      <w:r>
        <w:t>Representante</w:t>
      </w:r>
      <w:r>
        <w:rPr>
          <w:spacing w:val="40"/>
        </w:rPr>
        <w:t xml:space="preserve"> </w:t>
      </w:r>
      <w:r>
        <w:t>del</w:t>
      </w:r>
      <w:r>
        <w:rPr>
          <w:spacing w:val="40"/>
        </w:rPr>
        <w:t xml:space="preserve"> </w:t>
      </w:r>
      <w:r>
        <w:t>Presidente</w:t>
      </w:r>
      <w:r>
        <w:rPr>
          <w:spacing w:val="40"/>
        </w:rPr>
        <w:t xml:space="preserve"> </w:t>
      </w:r>
      <w:r>
        <w:t>del</w:t>
      </w:r>
      <w:r>
        <w:rPr>
          <w:spacing w:val="40"/>
        </w:rPr>
        <w:t xml:space="preserve"> </w:t>
      </w:r>
      <w:r>
        <w:t>Comité</w:t>
      </w:r>
      <w:r>
        <w:rPr>
          <w:spacing w:val="40"/>
        </w:rPr>
        <w:t xml:space="preserve"> </w:t>
      </w:r>
      <w:r>
        <w:t>de</w:t>
      </w:r>
      <w:r>
        <w:rPr>
          <w:spacing w:val="40"/>
        </w:rPr>
        <w:t xml:space="preserve"> </w:t>
      </w:r>
      <w:r>
        <w:t>Adquisiciones</w:t>
      </w:r>
      <w:r>
        <w:rPr>
          <w:spacing w:val="40"/>
        </w:rPr>
        <w:t xml:space="preserve"> </w:t>
      </w:r>
      <w:r>
        <w:t>del</w:t>
      </w:r>
      <w:r>
        <w:rPr>
          <w:spacing w:val="40"/>
        </w:rPr>
        <w:t xml:space="preserve"> </w:t>
      </w:r>
      <w:r>
        <w:t>Municipio</w:t>
      </w:r>
      <w:r>
        <w:rPr>
          <w:spacing w:val="40"/>
        </w:rPr>
        <w:t xml:space="preserve"> </w:t>
      </w:r>
      <w:r>
        <w:t>de</w:t>
      </w:r>
      <w:r>
        <w:rPr>
          <w:spacing w:val="40"/>
        </w:rPr>
        <w:t xml:space="preserve"> </w:t>
      </w:r>
      <w:r>
        <w:t>Tlajomulco</w:t>
      </w:r>
      <w:r>
        <w:rPr>
          <w:spacing w:val="40"/>
        </w:rPr>
        <w:t xml:space="preserve"> </w:t>
      </w:r>
      <w:r>
        <w:t>de Zúñiga, Jalisco. A favor.</w:t>
      </w:r>
    </w:p>
    <w:p w:rsidR="004546E0" w:rsidRDefault="00744A27">
      <w:pPr>
        <w:pStyle w:val="Textoindependiente"/>
        <w:spacing w:line="242" w:lineRule="auto"/>
        <w:ind w:right="4551"/>
      </w:pPr>
      <w:r>
        <w:rPr>
          <w:noProof/>
          <w:lang w:val="es-MX" w:eastAsia="es-MX"/>
        </w:rPr>
        <mc:AlternateContent>
          <mc:Choice Requires="wps">
            <w:drawing>
              <wp:anchor distT="0" distB="0" distL="0" distR="0" simplePos="0" relativeHeight="15734784" behindDoc="0" locked="0" layoutInCell="1" allowOverlap="1">
                <wp:simplePos x="0" y="0"/>
                <wp:positionH relativeFrom="page">
                  <wp:posOffset>3717671</wp:posOffset>
                </wp:positionH>
                <wp:positionV relativeFrom="paragraph">
                  <wp:posOffset>107576</wp:posOffset>
                </wp:positionV>
                <wp:extent cx="30734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3400" cy="1270"/>
                        </a:xfrm>
                        <a:custGeom>
                          <a:avLst/>
                          <a:gdLst/>
                          <a:ahLst/>
                          <a:cxnLst/>
                          <a:rect l="l" t="t" r="r" b="b"/>
                          <a:pathLst>
                            <a:path w="3073400">
                              <a:moveTo>
                                <a:pt x="0" y="0"/>
                              </a:moveTo>
                              <a:lnTo>
                                <a:pt x="3073321"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C01110E" id="Graphic 13" o:spid="_x0000_s1026" style="position:absolute;margin-left:292.75pt;margin-top:8.45pt;width:242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307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" path="m,l3073321,e" filled="f" strokeweight=".28361mm">
                <v:stroke dashstyle="3 1"/>
                <v:path arrowok="t"/>
                <w10:wrap anchorx="page"/>
              </v:shape>
            </w:pict>
          </mc:Fallback>
        </mc:AlternateContent>
      </w:r>
      <w:r>
        <w:rPr>
          <w:noProof/>
          <w:lang w:val="es-MX" w:eastAsia="es-MX"/>
        </w:rPr>
        <mc:AlternateContent>
          <mc:Choice Requires="wps">
            <w:drawing>
              <wp:anchor distT="0" distB="0" distL="0" distR="0" simplePos="0" relativeHeight="15735296" behindDoc="0" locked="0" layoutInCell="1" allowOverlap="1">
                <wp:simplePos x="0" y="0"/>
                <wp:positionH relativeFrom="page">
                  <wp:posOffset>3297046</wp:posOffset>
                </wp:positionH>
                <wp:positionV relativeFrom="paragraph">
                  <wp:posOffset>295282</wp:posOffset>
                </wp:positionV>
                <wp:extent cx="34925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00" cy="1270"/>
                        </a:xfrm>
                        <a:custGeom>
                          <a:avLst/>
                          <a:gdLst/>
                          <a:ahLst/>
                          <a:cxnLst/>
                          <a:rect l="l" t="t" r="r" b="b"/>
                          <a:pathLst>
                            <a:path w="3492500">
                              <a:moveTo>
                                <a:pt x="0" y="0"/>
                              </a:moveTo>
                              <a:lnTo>
                                <a:pt x="3491964"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0B01747" id="Graphic 14" o:spid="_x0000_s1026" style="position:absolute;margin-left:259.6pt;margin-top:23.25pt;width:27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349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" path="m,l3491964,e" filled="f" strokeweight=".28361mm">
                <v:stroke dashstyle="3 1"/>
                <v:path arrowok="t"/>
                <w10:wrap anchorx="page"/>
              </v:shape>
            </w:pict>
          </mc:Fallback>
        </mc:AlternateContent>
      </w:r>
      <w:r>
        <w:t>Suplente</w:t>
      </w:r>
      <w:r>
        <w:rPr>
          <w:spacing w:val="-14"/>
        </w:rPr>
        <w:t xml:space="preserve"> </w:t>
      </w:r>
      <w:r>
        <w:t>de</w:t>
      </w:r>
      <w:r>
        <w:rPr>
          <w:spacing w:val="-14"/>
        </w:rPr>
        <w:t xml:space="preserve"> </w:t>
      </w:r>
      <w:r>
        <w:t>la</w:t>
      </w:r>
      <w:r>
        <w:rPr>
          <w:spacing w:val="-13"/>
        </w:rPr>
        <w:t xml:space="preserve"> </w:t>
      </w:r>
      <w:r>
        <w:t>Sindicatura</w:t>
      </w:r>
      <w:r>
        <w:rPr>
          <w:spacing w:val="-14"/>
        </w:rPr>
        <w:t xml:space="preserve"> </w:t>
      </w:r>
      <w:r>
        <w:t>Municipal.</w:t>
      </w:r>
      <w:r>
        <w:rPr>
          <w:spacing w:val="-13"/>
        </w:rPr>
        <w:t xml:space="preserve"> </w:t>
      </w:r>
      <w:r>
        <w:t>A</w:t>
      </w:r>
      <w:r>
        <w:rPr>
          <w:spacing w:val="-14"/>
        </w:rPr>
        <w:t xml:space="preserve"> </w:t>
      </w:r>
      <w:r>
        <w:t>favor. Suplente de la Oficialía Mayor. A favor.</w:t>
      </w:r>
    </w:p>
    <w:p w:rsidR="004546E0" w:rsidRDefault="00744A27">
      <w:pPr>
        <w:pStyle w:val="Textoindependiente"/>
        <w:spacing w:line="289" w:lineRule="exact"/>
      </w:pPr>
      <w:r>
        <w:rPr>
          <w:noProof/>
          <w:lang w:val="es-MX" w:eastAsia="es-MX"/>
        </w:rPr>
        <mc:AlternateContent>
          <mc:Choice Requires="wps">
            <w:drawing>
              <wp:anchor distT="0" distB="0" distL="0" distR="0" simplePos="0" relativeHeight="15735808" behindDoc="0" locked="0" layoutInCell="1" allowOverlap="1">
                <wp:simplePos x="0" y="0"/>
                <wp:positionH relativeFrom="page">
                  <wp:posOffset>3591178</wp:posOffset>
                </wp:positionH>
                <wp:positionV relativeFrom="paragraph">
                  <wp:posOffset>105419</wp:posOffset>
                </wp:positionV>
                <wp:extent cx="321246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2465" cy="1270"/>
                        </a:xfrm>
                        <a:custGeom>
                          <a:avLst/>
                          <a:gdLst/>
                          <a:ahLst/>
                          <a:cxnLst/>
                          <a:rect l="l" t="t" r="r" b="b"/>
                          <a:pathLst>
                            <a:path w="3212465">
                              <a:moveTo>
                                <a:pt x="0" y="0"/>
                              </a:moveTo>
                              <a:lnTo>
                                <a:pt x="3211853"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F5654C6" id="Graphic 15" o:spid="_x0000_s1026" style="position:absolute;margin-left:282.75pt;margin-top:8.3pt;width:252.95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3212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" path="m,l3211853,e" filled="f" strokeweight=".28361mm">
                <v:stroke dashstyle="3 1"/>
                <v:path arrowok="t"/>
                <w10:wrap anchorx="page"/>
              </v:shape>
            </w:pict>
          </mc:Fallback>
        </mc:AlternateContent>
      </w:r>
      <w:r>
        <w:t>Suplente</w:t>
      </w:r>
      <w:r>
        <w:rPr>
          <w:spacing w:val="-10"/>
        </w:rPr>
        <w:t xml:space="preserve"> </w:t>
      </w:r>
      <w:r>
        <w:t>de</w:t>
      </w:r>
      <w:r>
        <w:rPr>
          <w:spacing w:val="-7"/>
        </w:rPr>
        <w:t xml:space="preserve"> </w:t>
      </w:r>
      <w:r>
        <w:t>la</w:t>
      </w:r>
      <w:r>
        <w:rPr>
          <w:spacing w:val="-9"/>
        </w:rPr>
        <w:t xml:space="preserve"> </w:t>
      </w:r>
      <w:r>
        <w:t>Tesorería</w:t>
      </w:r>
      <w:r>
        <w:rPr>
          <w:spacing w:val="-11"/>
        </w:rPr>
        <w:t xml:space="preserve"> </w:t>
      </w:r>
      <w:r>
        <w:t>Municipal.</w:t>
      </w:r>
      <w:r>
        <w:rPr>
          <w:spacing w:val="-8"/>
        </w:rPr>
        <w:t xml:space="preserve"> </w:t>
      </w:r>
      <w:r>
        <w:t>A</w:t>
      </w:r>
      <w:r>
        <w:rPr>
          <w:spacing w:val="-9"/>
        </w:rPr>
        <w:t xml:space="preserve"> </w:t>
      </w:r>
      <w:r>
        <w:rPr>
          <w:spacing w:val="-2"/>
        </w:rPr>
        <w:t>favor.</w:t>
      </w:r>
    </w:p>
    <w:p w:rsidR="004546E0" w:rsidRDefault="00744A27">
      <w:pPr>
        <w:pStyle w:val="Textoindependiente"/>
      </w:pPr>
      <w:r>
        <w:t>Suplente</w:t>
      </w:r>
      <w:r>
        <w:rPr>
          <w:spacing w:val="-7"/>
        </w:rPr>
        <w:t xml:space="preserve"> </w:t>
      </w:r>
      <w:r>
        <w:t>del</w:t>
      </w:r>
      <w:r>
        <w:rPr>
          <w:spacing w:val="-3"/>
        </w:rPr>
        <w:t xml:space="preserve"> </w:t>
      </w:r>
      <w:r>
        <w:t>Consejo</w:t>
      </w:r>
      <w:r>
        <w:rPr>
          <w:spacing w:val="-6"/>
        </w:rPr>
        <w:t xml:space="preserve"> </w:t>
      </w:r>
      <w:r>
        <w:t>Mexicano</w:t>
      </w:r>
      <w:r>
        <w:rPr>
          <w:spacing w:val="-4"/>
        </w:rPr>
        <w:t xml:space="preserve"> </w:t>
      </w:r>
      <w:r>
        <w:t>de</w:t>
      </w:r>
      <w:r>
        <w:rPr>
          <w:spacing w:val="-7"/>
        </w:rPr>
        <w:t xml:space="preserve"> </w:t>
      </w:r>
      <w:r>
        <w:t>Comercio</w:t>
      </w:r>
      <w:r>
        <w:rPr>
          <w:spacing w:val="-7"/>
        </w:rPr>
        <w:t xml:space="preserve"> </w:t>
      </w:r>
      <w:r>
        <w:t>Exterior</w:t>
      </w:r>
      <w:r>
        <w:rPr>
          <w:spacing w:val="-4"/>
        </w:rPr>
        <w:t xml:space="preserve"> </w:t>
      </w:r>
      <w:r>
        <w:t>de</w:t>
      </w:r>
      <w:r>
        <w:rPr>
          <w:spacing w:val="-4"/>
        </w:rPr>
        <w:t xml:space="preserve"> </w:t>
      </w:r>
      <w:r>
        <w:t>Occidente</w:t>
      </w:r>
      <w:r>
        <w:rPr>
          <w:spacing w:val="-2"/>
        </w:rPr>
        <w:t xml:space="preserve"> </w:t>
      </w:r>
      <w:r>
        <w:t>A.</w:t>
      </w:r>
      <w:r>
        <w:rPr>
          <w:spacing w:val="-6"/>
        </w:rPr>
        <w:t xml:space="preserve"> </w:t>
      </w:r>
      <w:r>
        <w:t>C.</w:t>
      </w:r>
      <w:r>
        <w:rPr>
          <w:spacing w:val="-6"/>
        </w:rPr>
        <w:t xml:space="preserve"> </w:t>
      </w:r>
      <w:r>
        <w:t>A</w:t>
      </w:r>
      <w:r>
        <w:rPr>
          <w:spacing w:val="-6"/>
        </w:rPr>
        <w:t xml:space="preserve"> </w:t>
      </w:r>
      <w:r>
        <w:t>favor.</w:t>
      </w:r>
      <w:r>
        <w:rPr>
          <w:spacing w:val="-4"/>
        </w:rPr>
        <w:t xml:space="preserve"> </w:t>
      </w:r>
      <w:r>
        <w:t>-------------------- Suplente</w:t>
      </w:r>
      <w:r>
        <w:rPr>
          <w:spacing w:val="-16"/>
        </w:rPr>
        <w:t xml:space="preserve"> </w:t>
      </w:r>
      <w:r>
        <w:t>de</w:t>
      </w:r>
      <w:r>
        <w:rPr>
          <w:spacing w:val="-11"/>
        </w:rPr>
        <w:t xml:space="preserve"> </w:t>
      </w:r>
      <w:r>
        <w:t>la</w:t>
      </w:r>
      <w:r>
        <w:rPr>
          <w:spacing w:val="-10"/>
        </w:rPr>
        <w:t xml:space="preserve"> </w:t>
      </w:r>
      <w:r>
        <w:t>Coordinación</w:t>
      </w:r>
      <w:r>
        <w:rPr>
          <w:spacing w:val="-12"/>
        </w:rPr>
        <w:t xml:space="preserve"> </w:t>
      </w:r>
      <w:r>
        <w:t>de</w:t>
      </w:r>
      <w:r>
        <w:rPr>
          <w:spacing w:val="-13"/>
        </w:rPr>
        <w:t xml:space="preserve"> </w:t>
      </w:r>
      <w:r>
        <w:t>Desarrollo</w:t>
      </w:r>
      <w:r>
        <w:rPr>
          <w:spacing w:val="-12"/>
        </w:rPr>
        <w:t xml:space="preserve"> </w:t>
      </w:r>
      <w:r>
        <w:t>Económico.</w:t>
      </w:r>
      <w:r>
        <w:rPr>
          <w:spacing w:val="-13"/>
        </w:rPr>
        <w:t xml:space="preserve"> </w:t>
      </w:r>
      <w:r>
        <w:t>A</w:t>
      </w:r>
      <w:r>
        <w:rPr>
          <w:spacing w:val="-11"/>
        </w:rPr>
        <w:t xml:space="preserve"> </w:t>
      </w:r>
      <w:r>
        <w:t>favor.</w:t>
      </w:r>
      <w:r>
        <w:rPr>
          <w:spacing w:val="-13"/>
        </w:rPr>
        <w:t xml:space="preserve"> </w:t>
      </w:r>
      <w:r>
        <w:t>-------------------------------------------</w:t>
      </w:r>
      <w:r>
        <w:rPr>
          <w:spacing w:val="-10"/>
        </w:rPr>
        <w:t>-</w:t>
      </w:r>
    </w:p>
    <w:p w:rsidR="004546E0" w:rsidRDefault="00744A27">
      <w:pPr>
        <w:pStyle w:val="Textoindependiente"/>
        <w:spacing w:line="293" w:lineRule="exact"/>
      </w:pPr>
      <w:r>
        <w:t>Representante</w:t>
      </w:r>
      <w:r>
        <w:rPr>
          <w:spacing w:val="-16"/>
        </w:rPr>
        <w:t xml:space="preserve"> </w:t>
      </w:r>
      <w:r>
        <w:t>de</w:t>
      </w:r>
      <w:r>
        <w:rPr>
          <w:spacing w:val="-13"/>
        </w:rPr>
        <w:t xml:space="preserve"> </w:t>
      </w:r>
      <w:r>
        <w:t>la</w:t>
      </w:r>
      <w:r>
        <w:rPr>
          <w:spacing w:val="-13"/>
        </w:rPr>
        <w:t xml:space="preserve"> </w:t>
      </w:r>
      <w:r>
        <w:t>Dirección</w:t>
      </w:r>
      <w:r>
        <w:rPr>
          <w:spacing w:val="-10"/>
        </w:rPr>
        <w:t xml:space="preserve"> </w:t>
      </w:r>
      <w:r>
        <w:t>General</w:t>
      </w:r>
      <w:r>
        <w:rPr>
          <w:spacing w:val="-14"/>
        </w:rPr>
        <w:t xml:space="preserve"> </w:t>
      </w:r>
      <w:r>
        <w:t>de</w:t>
      </w:r>
      <w:r>
        <w:rPr>
          <w:spacing w:val="-13"/>
        </w:rPr>
        <w:t xml:space="preserve"> </w:t>
      </w:r>
      <w:r>
        <w:t>Desarrollo</w:t>
      </w:r>
      <w:r>
        <w:rPr>
          <w:spacing w:val="-12"/>
        </w:rPr>
        <w:t xml:space="preserve"> </w:t>
      </w:r>
      <w:r>
        <w:t>Rural.</w:t>
      </w:r>
      <w:r>
        <w:rPr>
          <w:spacing w:val="-13"/>
        </w:rPr>
        <w:t xml:space="preserve"> </w:t>
      </w:r>
      <w:r>
        <w:t>A</w:t>
      </w:r>
      <w:r>
        <w:rPr>
          <w:spacing w:val="-12"/>
        </w:rPr>
        <w:t xml:space="preserve"> </w:t>
      </w:r>
      <w:r>
        <w:t>favor.</w:t>
      </w:r>
      <w:r>
        <w:rPr>
          <w:spacing w:val="-13"/>
        </w:rPr>
        <w:t xml:space="preserve"> </w:t>
      </w:r>
      <w:r>
        <w:t>-------------------------------------</w:t>
      </w:r>
      <w:r>
        <w:rPr>
          <w:spacing w:val="-10"/>
        </w:rPr>
        <w:t>-</w:t>
      </w:r>
    </w:p>
    <w:p w:rsidR="009A5593" w:rsidRDefault="009A5593">
      <w:pPr>
        <w:pStyle w:val="Ttulo1"/>
        <w:spacing w:before="292"/>
        <w:ind w:right="378"/>
      </w:pPr>
    </w:p>
    <w:p w:rsidR="004546E0" w:rsidRDefault="00744A27">
      <w:pPr>
        <w:pStyle w:val="Ttulo1"/>
        <w:spacing w:before="292"/>
        <w:ind w:right="378"/>
      </w:pPr>
      <w:r>
        <w:t>--- ACUERDO. – Único. Se aprueba el Orden del Día por UNANIMIDAD de votos, ello de conformidad con los artículos 25, 30 punto 1 fracción II, 31 punto 1 fracción I y 32 punto 1 fracción II de la Ley de Compras Gubernamentales, Enajenaciones y Contratación de Servicios del</w:t>
      </w:r>
      <w:r>
        <w:rPr>
          <w:spacing w:val="-5"/>
        </w:rPr>
        <w:t xml:space="preserve"> </w:t>
      </w:r>
      <w:r>
        <w:t>Estado</w:t>
      </w:r>
      <w:r>
        <w:rPr>
          <w:spacing w:val="-7"/>
        </w:rPr>
        <w:t xml:space="preserve"> </w:t>
      </w:r>
      <w:r>
        <w:t>de</w:t>
      </w:r>
      <w:r>
        <w:rPr>
          <w:spacing w:val="-7"/>
        </w:rPr>
        <w:t xml:space="preserve"> </w:t>
      </w:r>
      <w:r>
        <w:t>Jalisco</w:t>
      </w:r>
      <w:r>
        <w:rPr>
          <w:spacing w:val="-5"/>
        </w:rPr>
        <w:t xml:space="preserve"> </w:t>
      </w:r>
      <w:r>
        <w:t>y</w:t>
      </w:r>
      <w:r>
        <w:rPr>
          <w:spacing w:val="-8"/>
        </w:rPr>
        <w:t xml:space="preserve"> </w:t>
      </w:r>
      <w:r>
        <w:t>sus</w:t>
      </w:r>
      <w:r>
        <w:rPr>
          <w:spacing w:val="-6"/>
        </w:rPr>
        <w:t xml:space="preserve"> </w:t>
      </w:r>
      <w:r>
        <w:t>Municipios.</w:t>
      </w:r>
      <w:r>
        <w:rPr>
          <w:spacing w:val="-1"/>
        </w:rPr>
        <w:t xml:space="preserve"> </w:t>
      </w:r>
      <w:r>
        <w:t>---------------------------------------------------------------------------</w:t>
      </w:r>
    </w:p>
    <w:p w:rsidR="004546E0" w:rsidRDefault="00744A27">
      <w:pPr>
        <w:spacing w:before="292" w:line="244" w:lineRule="auto"/>
        <w:ind w:left="338" w:right="378"/>
        <w:jc w:val="both"/>
      </w:pPr>
      <w:r>
        <w:rPr>
          <w:b/>
          <w:sz w:val="24"/>
        </w:rPr>
        <w:t xml:space="preserve">------- PUNTO CUARTO DEL ORDEN DEL DÍA: 4.1 </w:t>
      </w:r>
      <w:r>
        <w:rPr>
          <w:sz w:val="24"/>
        </w:rPr>
        <w:t xml:space="preserve">Se propone a los miembros del Comité de Adquisiciones </w:t>
      </w:r>
      <w:r w:rsidR="00451D41">
        <w:rPr>
          <w:sz w:val="24"/>
        </w:rPr>
        <w:t>declarar desierta la</w:t>
      </w:r>
      <w:r>
        <w:rPr>
          <w:sz w:val="24"/>
        </w:rPr>
        <w:t xml:space="preserve"> Licitación </w:t>
      </w:r>
      <w:r>
        <w:t>OM-71/2024 “Adquisición de Servicio Arrendamiento de Equipo de Fotocopiado para Oficinas Administrativas</w:t>
      </w:r>
      <w:r>
        <w:rPr>
          <w:spacing w:val="-3"/>
        </w:rPr>
        <w:t xml:space="preserve"> </w:t>
      </w:r>
      <w:r>
        <w:t>del Gobierno Municipal de Tlajomulco de Zúñiga, Jalisco (ACORTADA</w:t>
      </w:r>
      <w:r w:rsidR="00451D41">
        <w:t>)</w:t>
      </w:r>
      <w:r>
        <w:t>”</w:t>
      </w:r>
      <w:r w:rsidR="00451D41">
        <w:t xml:space="preserve"> así como emitir una segunda convocatoria.- esto conforme al cuadro comparativo que se presenta ---------------------------------------------------------------------------------------------------------------------</w:t>
      </w:r>
    </w:p>
    <w:tbl>
      <w:tblPr>
        <w:tblW w:w="10632" w:type="dxa"/>
        <w:tblInd w:w="70" w:type="dxa"/>
        <w:tblCellMar>
          <w:left w:w="70" w:type="dxa"/>
          <w:right w:w="70" w:type="dxa"/>
        </w:tblCellMar>
        <w:tblLook w:val="04A0" w:firstRow="1" w:lastRow="0" w:firstColumn="1" w:lastColumn="0" w:noHBand="0" w:noVBand="1"/>
      </w:tblPr>
      <w:tblGrid>
        <w:gridCol w:w="751"/>
        <w:gridCol w:w="2152"/>
        <w:gridCol w:w="1350"/>
        <w:gridCol w:w="1691"/>
        <w:gridCol w:w="1427"/>
        <w:gridCol w:w="1461"/>
        <w:gridCol w:w="1800"/>
      </w:tblGrid>
      <w:tr w:rsidR="00451D41" w:rsidRPr="00451D41" w:rsidTr="00451D41">
        <w:trPr>
          <w:trHeight w:val="840"/>
        </w:trPr>
        <w:tc>
          <w:tcPr>
            <w:tcW w:w="751" w:type="dxa"/>
            <w:tcBorders>
              <w:top w:val="nil"/>
              <w:left w:val="nil"/>
              <w:bottom w:val="nil"/>
              <w:right w:val="nil"/>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p>
        </w:tc>
        <w:tc>
          <w:tcPr>
            <w:tcW w:w="2152" w:type="dxa"/>
            <w:tcBorders>
              <w:top w:val="nil"/>
              <w:left w:val="nil"/>
              <w:bottom w:val="nil"/>
              <w:right w:val="nil"/>
            </w:tcBorders>
            <w:shd w:val="clear" w:color="auto" w:fill="auto"/>
            <w:vAlign w:val="center"/>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350" w:type="dxa"/>
            <w:tcBorders>
              <w:top w:val="nil"/>
              <w:left w:val="single" w:sz="4" w:space="0" w:color="auto"/>
              <w:bottom w:val="single" w:sz="4" w:space="0" w:color="auto"/>
              <w:right w:val="single" w:sz="4" w:space="0" w:color="auto"/>
            </w:tcBorders>
            <w:shd w:val="clear" w:color="B6DDE8" w:fill="B6DDE8"/>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w:t>
            </w:r>
            <w:proofErr w:type="spellStart"/>
            <w:r w:rsidRPr="00451D41">
              <w:rPr>
                <w:rFonts w:ascii="Arial" w:eastAsia="Times New Roman" w:hAnsi="Arial" w:cs="Arial"/>
                <w:b/>
                <w:bCs/>
                <w:color w:val="000000"/>
                <w:sz w:val="18"/>
                <w:szCs w:val="18"/>
                <w:lang w:val="es-MX" w:eastAsia="es-MX"/>
              </w:rPr>
              <w:t>Fornet</w:t>
            </w:r>
            <w:proofErr w:type="spellEnd"/>
            <w:r w:rsidRPr="00451D41">
              <w:rPr>
                <w:rFonts w:ascii="Arial" w:eastAsia="Times New Roman" w:hAnsi="Arial" w:cs="Arial"/>
                <w:b/>
                <w:bCs/>
                <w:color w:val="000000"/>
                <w:sz w:val="18"/>
                <w:szCs w:val="18"/>
                <w:lang w:val="es-MX" w:eastAsia="es-MX"/>
              </w:rPr>
              <w:t xml:space="preserve"> </w:t>
            </w:r>
            <w:proofErr w:type="spellStart"/>
            <w:r w:rsidRPr="00451D41">
              <w:rPr>
                <w:rFonts w:ascii="Arial" w:eastAsia="Times New Roman" w:hAnsi="Arial" w:cs="Arial"/>
                <w:b/>
                <w:bCs/>
                <w:color w:val="000000"/>
                <w:sz w:val="18"/>
                <w:szCs w:val="18"/>
                <w:lang w:val="es-MX" w:eastAsia="es-MX"/>
              </w:rPr>
              <w:t>It</w:t>
            </w:r>
            <w:proofErr w:type="spellEnd"/>
            <w:r w:rsidRPr="00451D41">
              <w:rPr>
                <w:rFonts w:ascii="Arial" w:eastAsia="Times New Roman" w:hAnsi="Arial" w:cs="Arial"/>
                <w:b/>
                <w:bCs/>
                <w:color w:val="000000"/>
                <w:sz w:val="18"/>
                <w:szCs w:val="18"/>
                <w:lang w:val="es-MX" w:eastAsia="es-MX"/>
              </w:rPr>
              <w:t xml:space="preserve"> </w:t>
            </w:r>
            <w:proofErr w:type="spellStart"/>
            <w:r w:rsidRPr="00451D41">
              <w:rPr>
                <w:rFonts w:ascii="Arial" w:eastAsia="Times New Roman" w:hAnsi="Arial" w:cs="Arial"/>
                <w:b/>
                <w:bCs/>
                <w:color w:val="000000"/>
                <w:sz w:val="18"/>
                <w:szCs w:val="18"/>
                <w:lang w:val="es-MX" w:eastAsia="es-MX"/>
              </w:rPr>
              <w:t>Technology</w:t>
            </w:r>
            <w:proofErr w:type="spellEnd"/>
            <w:r w:rsidRPr="00451D41">
              <w:rPr>
                <w:rFonts w:ascii="Arial" w:eastAsia="Times New Roman" w:hAnsi="Arial" w:cs="Arial"/>
                <w:b/>
                <w:bCs/>
                <w:color w:val="000000"/>
                <w:sz w:val="18"/>
                <w:szCs w:val="18"/>
                <w:lang w:val="es-MX" w:eastAsia="es-MX"/>
              </w:rPr>
              <w:t xml:space="preserve"> </w:t>
            </w:r>
            <w:proofErr w:type="spellStart"/>
            <w:r w:rsidRPr="00451D41">
              <w:rPr>
                <w:rFonts w:ascii="Arial" w:eastAsia="Times New Roman" w:hAnsi="Arial" w:cs="Arial"/>
                <w:b/>
                <w:bCs/>
                <w:color w:val="000000"/>
                <w:sz w:val="18"/>
                <w:szCs w:val="18"/>
                <w:lang w:val="es-MX" w:eastAsia="es-MX"/>
              </w:rPr>
              <w:t>Innovation</w:t>
            </w:r>
            <w:proofErr w:type="spellEnd"/>
            <w:r w:rsidRPr="00451D41">
              <w:rPr>
                <w:rFonts w:ascii="Arial" w:eastAsia="Times New Roman" w:hAnsi="Arial" w:cs="Arial"/>
                <w:b/>
                <w:bCs/>
                <w:color w:val="000000"/>
                <w:sz w:val="18"/>
                <w:szCs w:val="18"/>
                <w:lang w:val="es-MX" w:eastAsia="es-MX"/>
              </w:rPr>
              <w:t xml:space="preserve">, S. de R.L. de C.V. </w:t>
            </w:r>
          </w:p>
        </w:tc>
        <w:tc>
          <w:tcPr>
            <w:tcW w:w="1691" w:type="dxa"/>
            <w:tcBorders>
              <w:top w:val="nil"/>
              <w:left w:val="nil"/>
              <w:bottom w:val="single" w:sz="4" w:space="0" w:color="auto"/>
              <w:right w:val="single" w:sz="4" w:space="0" w:color="auto"/>
            </w:tcBorders>
            <w:shd w:val="clear" w:color="B6DDE8" w:fill="B6DDE8"/>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w:t>
            </w:r>
            <w:proofErr w:type="spellStart"/>
            <w:r w:rsidRPr="00451D41">
              <w:rPr>
                <w:rFonts w:ascii="Arial" w:eastAsia="Times New Roman" w:hAnsi="Arial" w:cs="Arial"/>
                <w:b/>
                <w:bCs/>
                <w:color w:val="000000"/>
                <w:sz w:val="18"/>
                <w:szCs w:val="18"/>
                <w:lang w:val="es-MX" w:eastAsia="es-MX"/>
              </w:rPr>
              <w:t>Merviza</w:t>
            </w:r>
            <w:proofErr w:type="spellEnd"/>
            <w:r w:rsidRPr="00451D41">
              <w:rPr>
                <w:rFonts w:ascii="Arial" w:eastAsia="Times New Roman" w:hAnsi="Arial" w:cs="Arial"/>
                <w:b/>
                <w:bCs/>
                <w:color w:val="000000"/>
                <w:sz w:val="18"/>
                <w:szCs w:val="18"/>
                <w:lang w:val="es-MX" w:eastAsia="es-MX"/>
              </w:rPr>
              <w:t xml:space="preserve"> Comercializadora, DS. De R.L. de C.V. </w:t>
            </w:r>
          </w:p>
        </w:tc>
        <w:tc>
          <w:tcPr>
            <w:tcW w:w="1427" w:type="dxa"/>
            <w:tcBorders>
              <w:top w:val="nil"/>
              <w:left w:val="nil"/>
              <w:bottom w:val="single" w:sz="4" w:space="0" w:color="auto"/>
              <w:right w:val="single" w:sz="4" w:space="0" w:color="auto"/>
            </w:tcBorders>
            <w:shd w:val="clear" w:color="B6DDE8" w:fill="B6DDE8"/>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LG Global Network, S. de R.L. de C.V. </w:t>
            </w:r>
          </w:p>
        </w:tc>
        <w:tc>
          <w:tcPr>
            <w:tcW w:w="1461" w:type="dxa"/>
            <w:tcBorders>
              <w:top w:val="nil"/>
              <w:left w:val="nil"/>
              <w:bottom w:val="single" w:sz="4" w:space="0" w:color="auto"/>
              <w:right w:val="single" w:sz="4" w:space="0" w:color="auto"/>
            </w:tcBorders>
            <w:shd w:val="clear" w:color="B6DDE8" w:fill="B6DDE8"/>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Rene Zavala </w:t>
            </w:r>
            <w:proofErr w:type="spellStart"/>
            <w:r w:rsidRPr="00451D41">
              <w:rPr>
                <w:rFonts w:ascii="Arial" w:eastAsia="Times New Roman" w:hAnsi="Arial" w:cs="Arial"/>
                <w:b/>
                <w:bCs/>
                <w:color w:val="000000"/>
                <w:sz w:val="18"/>
                <w:szCs w:val="18"/>
                <w:lang w:val="es-MX" w:eastAsia="es-MX"/>
              </w:rPr>
              <w:t>Mendez</w:t>
            </w:r>
            <w:proofErr w:type="spellEnd"/>
            <w:r w:rsidRPr="00451D41">
              <w:rPr>
                <w:rFonts w:ascii="Arial" w:eastAsia="Times New Roman" w:hAnsi="Arial" w:cs="Arial"/>
                <w:b/>
                <w:bCs/>
                <w:color w:val="000000"/>
                <w:sz w:val="18"/>
                <w:szCs w:val="18"/>
                <w:lang w:val="es-MX" w:eastAsia="es-MX"/>
              </w:rPr>
              <w:t xml:space="preserve"> </w:t>
            </w:r>
          </w:p>
        </w:tc>
        <w:tc>
          <w:tcPr>
            <w:tcW w:w="1800" w:type="dxa"/>
            <w:tcBorders>
              <w:top w:val="nil"/>
              <w:left w:val="nil"/>
              <w:bottom w:val="single" w:sz="4" w:space="0" w:color="auto"/>
              <w:right w:val="single" w:sz="4" w:space="0" w:color="auto"/>
            </w:tcBorders>
            <w:shd w:val="clear" w:color="B6DDE8" w:fill="B6DDE8"/>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w:t>
            </w:r>
            <w:proofErr w:type="spellStart"/>
            <w:r w:rsidRPr="00451D41">
              <w:rPr>
                <w:rFonts w:ascii="Arial" w:eastAsia="Times New Roman" w:hAnsi="Arial" w:cs="Arial"/>
                <w:b/>
                <w:bCs/>
                <w:color w:val="000000"/>
                <w:sz w:val="18"/>
                <w:szCs w:val="18"/>
                <w:lang w:val="es-MX" w:eastAsia="es-MX"/>
              </w:rPr>
              <w:t>Tec</w:t>
            </w:r>
            <w:proofErr w:type="spellEnd"/>
            <w:r w:rsidRPr="00451D41">
              <w:rPr>
                <w:rFonts w:ascii="Arial" w:eastAsia="Times New Roman" w:hAnsi="Arial" w:cs="Arial"/>
                <w:b/>
                <w:bCs/>
                <w:color w:val="000000"/>
                <w:sz w:val="18"/>
                <w:szCs w:val="18"/>
                <w:lang w:val="es-MX" w:eastAsia="es-MX"/>
              </w:rPr>
              <w:t xml:space="preserve"> Suministros, S.A. de C.V. </w:t>
            </w:r>
          </w:p>
        </w:tc>
      </w:tr>
      <w:tr w:rsidR="00451D41" w:rsidRPr="00451D41" w:rsidTr="00451D41">
        <w:trPr>
          <w:trHeight w:val="290"/>
        </w:trPr>
        <w:tc>
          <w:tcPr>
            <w:tcW w:w="751" w:type="dxa"/>
            <w:tcBorders>
              <w:top w:val="nil"/>
              <w:left w:val="nil"/>
              <w:bottom w:val="nil"/>
              <w:right w:val="nil"/>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p>
        </w:tc>
        <w:tc>
          <w:tcPr>
            <w:tcW w:w="2152" w:type="dxa"/>
            <w:tcBorders>
              <w:top w:val="nil"/>
              <w:left w:val="nil"/>
              <w:bottom w:val="single" w:sz="4" w:space="0" w:color="auto"/>
              <w:right w:val="nil"/>
            </w:tcBorders>
            <w:shd w:val="clear" w:color="auto" w:fill="auto"/>
            <w:vAlign w:val="center"/>
            <w:hideMark/>
          </w:tcPr>
          <w:p w:rsidR="00451D41" w:rsidRPr="00451D41" w:rsidRDefault="00451D41" w:rsidP="00451D41">
            <w:pPr>
              <w:widowControl/>
              <w:autoSpaceDE/>
              <w:autoSpaceDN/>
              <w:jc w:val="right"/>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Financiamiento</w:t>
            </w:r>
          </w:p>
        </w:tc>
        <w:tc>
          <w:tcPr>
            <w:tcW w:w="1350" w:type="dxa"/>
            <w:tcBorders>
              <w:top w:val="nil"/>
              <w:left w:val="single" w:sz="4" w:space="0" w:color="auto"/>
              <w:bottom w:val="single" w:sz="4" w:space="0" w:color="auto"/>
              <w:right w:val="single" w:sz="4" w:space="0" w:color="auto"/>
            </w:tcBorders>
            <w:shd w:val="clear" w:color="B6DDE8" w:fill="B6DDE8"/>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90 Días </w:t>
            </w:r>
          </w:p>
        </w:tc>
        <w:tc>
          <w:tcPr>
            <w:tcW w:w="1691" w:type="dxa"/>
            <w:tcBorders>
              <w:top w:val="nil"/>
              <w:left w:val="nil"/>
              <w:bottom w:val="single" w:sz="4" w:space="0" w:color="auto"/>
              <w:right w:val="single" w:sz="4" w:space="0" w:color="auto"/>
            </w:tcBorders>
            <w:shd w:val="clear" w:color="B6DDE8" w:fill="B6DDE8"/>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30 Días </w:t>
            </w:r>
          </w:p>
        </w:tc>
        <w:tc>
          <w:tcPr>
            <w:tcW w:w="1427" w:type="dxa"/>
            <w:tcBorders>
              <w:top w:val="nil"/>
              <w:left w:val="nil"/>
              <w:bottom w:val="single" w:sz="4" w:space="0" w:color="auto"/>
              <w:right w:val="single" w:sz="4" w:space="0" w:color="auto"/>
            </w:tcBorders>
            <w:shd w:val="clear" w:color="B6DDE8" w:fill="B6DDE8"/>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60 Días </w:t>
            </w:r>
          </w:p>
        </w:tc>
        <w:tc>
          <w:tcPr>
            <w:tcW w:w="1461" w:type="dxa"/>
            <w:tcBorders>
              <w:top w:val="nil"/>
              <w:left w:val="nil"/>
              <w:bottom w:val="single" w:sz="4" w:space="0" w:color="auto"/>
              <w:right w:val="single" w:sz="4" w:space="0" w:color="auto"/>
            </w:tcBorders>
            <w:shd w:val="clear" w:color="B6DDE8" w:fill="B6DDE8"/>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30 Días </w:t>
            </w:r>
          </w:p>
        </w:tc>
        <w:tc>
          <w:tcPr>
            <w:tcW w:w="1800" w:type="dxa"/>
            <w:tcBorders>
              <w:top w:val="nil"/>
              <w:left w:val="nil"/>
              <w:bottom w:val="single" w:sz="4" w:space="0" w:color="auto"/>
              <w:right w:val="single" w:sz="4" w:space="0" w:color="auto"/>
            </w:tcBorders>
            <w:shd w:val="clear" w:color="B6DDE8" w:fill="B6DDE8"/>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w:t>
            </w:r>
          </w:p>
        </w:tc>
      </w:tr>
      <w:tr w:rsidR="00451D41" w:rsidRPr="00451D41" w:rsidTr="00451D41">
        <w:trPr>
          <w:trHeight w:val="290"/>
        </w:trPr>
        <w:tc>
          <w:tcPr>
            <w:tcW w:w="751" w:type="dxa"/>
            <w:tcBorders>
              <w:top w:val="single" w:sz="4" w:space="0" w:color="auto"/>
              <w:left w:val="single" w:sz="4" w:space="0" w:color="auto"/>
              <w:bottom w:val="single" w:sz="4" w:space="0" w:color="auto"/>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Partida</w:t>
            </w:r>
          </w:p>
        </w:tc>
        <w:tc>
          <w:tcPr>
            <w:tcW w:w="2152" w:type="dxa"/>
            <w:tcBorders>
              <w:top w:val="nil"/>
              <w:left w:val="nil"/>
              <w:bottom w:val="single" w:sz="4" w:space="0" w:color="auto"/>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Especificaciones</w:t>
            </w:r>
          </w:p>
        </w:tc>
        <w:tc>
          <w:tcPr>
            <w:tcW w:w="1350" w:type="dxa"/>
            <w:tcBorders>
              <w:top w:val="nil"/>
              <w:left w:val="nil"/>
              <w:bottom w:val="single" w:sz="4" w:space="0" w:color="auto"/>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Precio Unitario Sin IVA </w:t>
            </w:r>
          </w:p>
        </w:tc>
        <w:tc>
          <w:tcPr>
            <w:tcW w:w="1691" w:type="dxa"/>
            <w:tcBorders>
              <w:top w:val="nil"/>
              <w:left w:val="nil"/>
              <w:bottom w:val="single" w:sz="4" w:space="0" w:color="auto"/>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Precio Unitario Sin IVA </w:t>
            </w:r>
          </w:p>
        </w:tc>
        <w:tc>
          <w:tcPr>
            <w:tcW w:w="1427" w:type="dxa"/>
            <w:tcBorders>
              <w:top w:val="nil"/>
              <w:left w:val="nil"/>
              <w:bottom w:val="nil"/>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Precio Unitario Sin IVA </w:t>
            </w:r>
          </w:p>
        </w:tc>
        <w:tc>
          <w:tcPr>
            <w:tcW w:w="1461" w:type="dxa"/>
            <w:tcBorders>
              <w:top w:val="nil"/>
              <w:left w:val="nil"/>
              <w:bottom w:val="nil"/>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Precio Unitario Sin IVA </w:t>
            </w:r>
          </w:p>
        </w:tc>
        <w:tc>
          <w:tcPr>
            <w:tcW w:w="1800" w:type="dxa"/>
            <w:tcBorders>
              <w:top w:val="nil"/>
              <w:left w:val="nil"/>
              <w:bottom w:val="nil"/>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Precio Unitario Sin IVA </w:t>
            </w:r>
          </w:p>
        </w:tc>
      </w:tr>
      <w:tr w:rsidR="00451D41" w:rsidRPr="00451D41" w:rsidTr="00451D41">
        <w:trPr>
          <w:trHeight w:val="85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lang w:val="es-MX" w:eastAsia="es-MX"/>
              </w:rPr>
            </w:pPr>
            <w:r w:rsidRPr="00451D41">
              <w:rPr>
                <w:rFonts w:ascii="Arial" w:eastAsia="Times New Roman" w:hAnsi="Arial" w:cs="Arial"/>
                <w:color w:val="000000"/>
                <w:lang w:val="es-MX" w:eastAsia="es-MX"/>
              </w:rPr>
              <w:t>1</w:t>
            </w:r>
          </w:p>
        </w:tc>
        <w:tc>
          <w:tcPr>
            <w:tcW w:w="2152" w:type="dxa"/>
            <w:tcBorders>
              <w:top w:val="nil"/>
              <w:left w:val="nil"/>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lang w:val="es-MX" w:eastAsia="es-MX"/>
              </w:rPr>
            </w:pPr>
            <w:r w:rsidRPr="00451D41">
              <w:rPr>
                <w:rFonts w:ascii="Arial" w:eastAsia="Times New Roman" w:hAnsi="Arial" w:cs="Arial"/>
                <w:color w:val="000000"/>
                <w:lang w:val="es-MX" w:eastAsia="es-MX"/>
              </w:rPr>
              <w:t>Copia Fotostáticas monocromático</w:t>
            </w:r>
            <w:r w:rsidRPr="00451D41">
              <w:rPr>
                <w:rFonts w:eastAsia="Times New Roman"/>
                <w:color w:val="000000"/>
                <w:lang w:val="es-MX" w:eastAsia="es-MX"/>
              </w:rPr>
              <w:t xml:space="preserve"> </w:t>
            </w:r>
            <w:r w:rsidRPr="00451D41">
              <w:rPr>
                <w:rFonts w:ascii="Arial" w:eastAsia="Times New Roman" w:hAnsi="Arial" w:cs="Arial"/>
                <w:color w:val="000000"/>
                <w:lang w:val="es-MX" w:eastAsia="es-MX"/>
              </w:rPr>
              <w:t xml:space="preserve">y/o impresiones hasta 600,000 copias </w:t>
            </w:r>
            <w:r w:rsidRPr="00451D41">
              <w:rPr>
                <w:rFonts w:ascii="Arial" w:eastAsia="Times New Roman" w:hAnsi="Arial" w:cs="Arial"/>
                <w:color w:val="000000"/>
                <w:lang w:val="es-MX" w:eastAsia="es-MX"/>
              </w:rPr>
              <w:lastRenderedPageBreak/>
              <w:t>mensual hasta 250 equipos.</w:t>
            </w:r>
          </w:p>
        </w:tc>
        <w:tc>
          <w:tcPr>
            <w:tcW w:w="1350" w:type="dxa"/>
            <w:tcBorders>
              <w:top w:val="nil"/>
              <w:left w:val="nil"/>
              <w:bottom w:val="single" w:sz="4" w:space="0" w:color="auto"/>
              <w:right w:val="single" w:sz="4" w:space="0" w:color="auto"/>
            </w:tcBorders>
            <w:shd w:val="clear" w:color="000000" w:fill="92D050"/>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lastRenderedPageBreak/>
              <w:t>$0.43</w:t>
            </w:r>
          </w:p>
        </w:tc>
        <w:tc>
          <w:tcPr>
            <w:tcW w:w="1691" w:type="dxa"/>
            <w:tcBorders>
              <w:top w:val="nil"/>
              <w:left w:val="nil"/>
              <w:bottom w:val="single" w:sz="4" w:space="0" w:color="auto"/>
              <w:right w:val="single" w:sz="4" w:space="0" w:color="auto"/>
            </w:tcBorders>
            <w:shd w:val="clear" w:color="000000" w:fill="D9D9D9"/>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$0.66</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$0.63</w:t>
            </w:r>
          </w:p>
        </w:tc>
        <w:tc>
          <w:tcPr>
            <w:tcW w:w="1461" w:type="dxa"/>
            <w:tcBorders>
              <w:top w:val="single" w:sz="4" w:space="0" w:color="auto"/>
              <w:left w:val="nil"/>
              <w:bottom w:val="single" w:sz="4" w:space="0" w:color="auto"/>
              <w:right w:val="single" w:sz="4" w:space="0" w:color="auto"/>
            </w:tcBorders>
            <w:shd w:val="clear" w:color="000000" w:fill="D9D9D9"/>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$0.58</w:t>
            </w: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$0.41</w:t>
            </w:r>
          </w:p>
        </w:tc>
      </w:tr>
      <w:tr w:rsidR="00451D41" w:rsidRPr="00451D41" w:rsidTr="00451D41">
        <w:trPr>
          <w:trHeight w:val="84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lang w:val="es-MX" w:eastAsia="es-MX"/>
              </w:rPr>
            </w:pPr>
            <w:r w:rsidRPr="00451D41">
              <w:rPr>
                <w:rFonts w:ascii="Arial" w:eastAsia="Times New Roman" w:hAnsi="Arial" w:cs="Arial"/>
                <w:color w:val="000000"/>
                <w:lang w:val="es-MX" w:eastAsia="es-MX"/>
              </w:rPr>
              <w:lastRenderedPageBreak/>
              <w:t>2</w:t>
            </w:r>
          </w:p>
        </w:tc>
        <w:tc>
          <w:tcPr>
            <w:tcW w:w="2152" w:type="dxa"/>
            <w:tcBorders>
              <w:top w:val="nil"/>
              <w:left w:val="nil"/>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lang w:val="es-MX" w:eastAsia="es-MX"/>
              </w:rPr>
            </w:pPr>
            <w:r w:rsidRPr="00451D41">
              <w:rPr>
                <w:rFonts w:ascii="Arial" w:eastAsia="Times New Roman" w:hAnsi="Arial" w:cs="Arial"/>
                <w:color w:val="000000"/>
                <w:lang w:val="es-MX" w:eastAsia="es-MX"/>
              </w:rPr>
              <w:t>Copia Fotostáticas a Color y/o impresiones hasta 60,000 copias  mensuales en hasta 50 equipos.</w:t>
            </w:r>
          </w:p>
        </w:tc>
        <w:tc>
          <w:tcPr>
            <w:tcW w:w="1350" w:type="dxa"/>
            <w:tcBorders>
              <w:top w:val="nil"/>
              <w:left w:val="nil"/>
              <w:bottom w:val="single" w:sz="4" w:space="0" w:color="auto"/>
              <w:right w:val="single" w:sz="4" w:space="0" w:color="auto"/>
            </w:tcBorders>
            <w:shd w:val="clear" w:color="000000" w:fill="92D050"/>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$4.82</w:t>
            </w:r>
          </w:p>
        </w:tc>
        <w:tc>
          <w:tcPr>
            <w:tcW w:w="1691" w:type="dxa"/>
            <w:tcBorders>
              <w:top w:val="nil"/>
              <w:left w:val="nil"/>
              <w:bottom w:val="single" w:sz="4" w:space="0" w:color="auto"/>
              <w:right w:val="single" w:sz="4" w:space="0" w:color="auto"/>
            </w:tcBorders>
            <w:shd w:val="clear" w:color="000000" w:fill="D9D9D9"/>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$5.00</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$5.11</w:t>
            </w:r>
          </w:p>
        </w:tc>
        <w:tc>
          <w:tcPr>
            <w:tcW w:w="1461" w:type="dxa"/>
            <w:tcBorders>
              <w:top w:val="nil"/>
              <w:left w:val="nil"/>
              <w:bottom w:val="single" w:sz="4" w:space="0" w:color="auto"/>
              <w:right w:val="single" w:sz="4" w:space="0" w:color="auto"/>
            </w:tcBorders>
            <w:shd w:val="clear" w:color="000000" w:fill="D9D9D9"/>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$4.50</w:t>
            </w:r>
          </w:p>
        </w:tc>
        <w:tc>
          <w:tcPr>
            <w:tcW w:w="1800" w:type="dxa"/>
            <w:tcBorders>
              <w:top w:val="nil"/>
              <w:left w:val="nil"/>
              <w:bottom w:val="single" w:sz="4" w:space="0" w:color="auto"/>
              <w:right w:val="single" w:sz="4" w:space="0" w:color="auto"/>
            </w:tcBorders>
            <w:shd w:val="clear" w:color="000000" w:fill="D9D9D9"/>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$3.24</w:t>
            </w:r>
          </w:p>
        </w:tc>
      </w:tr>
      <w:tr w:rsidR="00451D41" w:rsidRPr="00451D41" w:rsidTr="00451D41">
        <w:trPr>
          <w:trHeight w:val="23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350" w:type="dxa"/>
            <w:tcBorders>
              <w:top w:val="nil"/>
              <w:left w:val="nil"/>
              <w:bottom w:val="nil"/>
              <w:right w:val="nil"/>
            </w:tcBorders>
            <w:shd w:val="clear" w:color="auto" w:fill="auto"/>
            <w:noWrap/>
            <w:vAlign w:val="center"/>
            <w:hideMark/>
          </w:tcPr>
          <w:p w:rsidR="00451D41" w:rsidRPr="00451D41" w:rsidRDefault="00451D41" w:rsidP="00451D41">
            <w:pPr>
              <w:widowControl/>
              <w:autoSpaceDE/>
              <w:autoSpaceDN/>
              <w:rPr>
                <w:rFonts w:ascii="Times New Roman" w:eastAsia="Times New Roman" w:hAnsi="Times New Roman" w:cs="Times New Roman"/>
                <w:sz w:val="20"/>
                <w:szCs w:val="20"/>
                <w:lang w:val="es-MX" w:eastAsia="es-MX"/>
              </w:rPr>
            </w:pPr>
          </w:p>
        </w:tc>
        <w:tc>
          <w:tcPr>
            <w:tcW w:w="169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rPr>
                <w:rFonts w:ascii="Times New Roman" w:eastAsia="Times New Roman" w:hAnsi="Times New Roman" w:cs="Times New Roman"/>
                <w:sz w:val="20"/>
                <w:szCs w:val="20"/>
                <w:lang w:val="es-MX" w:eastAsia="es-MX"/>
              </w:rPr>
            </w:pPr>
          </w:p>
        </w:tc>
        <w:tc>
          <w:tcPr>
            <w:tcW w:w="142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rPr>
                <w:rFonts w:ascii="Times New Roman" w:eastAsia="Times New Roman" w:hAnsi="Times New Roman" w:cs="Times New Roman"/>
                <w:sz w:val="20"/>
                <w:szCs w:val="20"/>
                <w:lang w:val="es-MX" w:eastAsia="es-MX"/>
              </w:rPr>
            </w:pPr>
          </w:p>
        </w:tc>
        <w:tc>
          <w:tcPr>
            <w:tcW w:w="146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rPr>
                <w:rFonts w:ascii="Times New Roman" w:eastAsia="Times New Roman" w:hAnsi="Times New Roman" w:cs="Times New Roman"/>
                <w:sz w:val="20"/>
                <w:szCs w:val="20"/>
                <w:lang w:val="es-MX" w:eastAsia="es-MX"/>
              </w:rPr>
            </w:pPr>
          </w:p>
        </w:tc>
        <w:tc>
          <w:tcPr>
            <w:tcW w:w="1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rPr>
                <w:rFonts w:ascii="Times New Roman" w:eastAsia="Times New Roman" w:hAnsi="Times New Roman" w:cs="Times New Roman"/>
                <w:sz w:val="20"/>
                <w:szCs w:val="20"/>
                <w:lang w:val="es-MX" w:eastAsia="es-MX"/>
              </w:rPr>
            </w:pPr>
          </w:p>
        </w:tc>
      </w:tr>
      <w:tr w:rsidR="00451D41" w:rsidRPr="00451D41" w:rsidTr="00451D41">
        <w:trPr>
          <w:trHeight w:val="399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rPr>
                <w:rFonts w:ascii="Times New Roman" w:eastAsia="Times New Roman" w:hAnsi="Times New Roman" w:cs="Times New Roman"/>
                <w:sz w:val="20"/>
                <w:szCs w:val="20"/>
                <w:lang w:val="es-MX" w:eastAsia="es-MX"/>
              </w:rPr>
            </w:pPr>
          </w:p>
        </w:tc>
        <w:tc>
          <w:tcPr>
            <w:tcW w:w="2152" w:type="dxa"/>
            <w:tcBorders>
              <w:top w:val="single" w:sz="4" w:space="0" w:color="auto"/>
              <w:left w:val="single" w:sz="4" w:space="0" w:color="auto"/>
              <w:bottom w:val="nil"/>
              <w:right w:val="single" w:sz="4" w:space="0" w:color="auto"/>
            </w:tcBorders>
            <w:shd w:val="clear" w:color="auto" w:fill="auto"/>
            <w:vAlign w:val="center"/>
            <w:hideMark/>
          </w:tcPr>
          <w:p w:rsidR="00451D41" w:rsidRPr="00451D41" w:rsidRDefault="00451D41" w:rsidP="00451D41">
            <w:pPr>
              <w:widowControl/>
              <w:autoSpaceDE/>
              <w:autoSpaceDN/>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 xml:space="preserve">Anexo 1 A.- ESPECIFICACIONES; evaluación Técnica emitida por el área requirente.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single" w:sz="4" w:space="0" w:color="auto"/>
              <w:left w:val="nil"/>
              <w:bottom w:val="single" w:sz="4" w:space="0" w:color="auto"/>
              <w:right w:val="single" w:sz="4" w:space="0" w:color="auto"/>
            </w:tcBorders>
            <w:shd w:val="clear" w:color="000000" w:fill="D9D9D9"/>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NO Cumple, no se compromete a entregar en tiempo, no se compromete a entregar el stock de equipos e insumos, no cuenta con el certificado adecuado para los consumibles ni por el fabricante de certificado de distribución, no presenta certificados de capacitación, para sus técnicos.</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61" w:type="dxa"/>
            <w:tcBorders>
              <w:top w:val="single" w:sz="4" w:space="0" w:color="auto"/>
              <w:left w:val="nil"/>
              <w:bottom w:val="single" w:sz="4" w:space="0" w:color="auto"/>
              <w:right w:val="single" w:sz="4" w:space="0" w:color="auto"/>
            </w:tcBorders>
            <w:shd w:val="clear" w:color="000000" w:fill="D9D9D9"/>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NO Cumple, no se compromete a entregar en tiempo, no se compromete a entregar el stock de equipos e insumos,  no presenta certificados de capacitación de técnicos no son de Rene Zavala Méndez, tampoco cuenta con carta de fabricantes para la distribución de los equipos.</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 xml:space="preserve">NO Cumple, presenta una carta de distribución sin sello para verificar la veracidad de la misma, la propuesta de herramienta de gestión ofrece herramientas con costo de las cuales no establece quien cubrirá esos costos, adicionalmente es necesario un servidor con tecnología Windows server y IIS para su instalación que representa un costo adicional, no considera el tiempo de instalación, no incluye certificados de técnicos especializados  </w:t>
            </w:r>
          </w:p>
        </w:tc>
      </w:tr>
      <w:tr w:rsidR="00451D41" w:rsidRPr="00451D41" w:rsidTr="00451D41">
        <w:trPr>
          <w:trHeight w:val="25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proofErr w:type="spellStart"/>
            <w:r>
              <w:rPr>
                <w:rFonts w:ascii="Arial" w:eastAsia="Times New Roman" w:hAnsi="Arial" w:cs="Arial"/>
                <w:color w:val="000000"/>
                <w:sz w:val="20"/>
                <w:szCs w:val="20"/>
                <w:lang w:val="es-MX" w:eastAsia="es-MX"/>
              </w:rPr>
              <w:t>Curricula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25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Fichas Técnicas</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50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1 B.- Opinión del cumplimiento de obligaciones fiscales en sentido positivo.</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50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1 C.- Pago de Derechos de Bases de Licitación.</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75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1 D.- Documento del que se desprenda que el licitante cuenta con domicilio fiscal en el Estado de Jalisco.</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66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1 E.- Copia de Licencia Municipal o copia del SIEM.</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000000" w:fill="D9D9D9"/>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 xml:space="preserve">No Cumple, lo presenta a nombre de otra persona </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75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F.- Copia de cumplimiento en sentido positivo del IMSS con una vigencia no mayor a 30 días naturales</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000000" w:fill="D9D9D9"/>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 xml:space="preserve">No Cumple, lo presenta a nombre de otra persona </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100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G.- Constancia de Situación Fiscal de NO ADEUDOS, expedida por el INFONAVIT, con una vigencia no mayor a 30 días.</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000000" w:fill="D9D9D9"/>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 xml:space="preserve">No Cumple, lo presenta a nombre de otra persona </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150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 xml:space="preserve">Anexo 1 H.- Copia de 01 contrato y/u orden de compra correspondientes a los bienes solicitados, en los volúmenes requeridos con </w:t>
            </w:r>
            <w:r w:rsidRPr="00451D41">
              <w:rPr>
                <w:rFonts w:ascii="Arial" w:eastAsia="Times New Roman" w:hAnsi="Arial" w:cs="Arial"/>
                <w:color w:val="000000"/>
                <w:sz w:val="20"/>
                <w:szCs w:val="20"/>
                <w:lang w:val="es-MX" w:eastAsia="es-MX"/>
              </w:rPr>
              <w:lastRenderedPageBreak/>
              <w:t>entidades Municipales y/o Dependencias Estatales que no tengan más de 01 años de antigüedad.</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lastRenderedPageBreak/>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000000" w:fill="D9D9D9"/>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 xml:space="preserve">No Cumple, no presenta contratos </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25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Propuesta Foliada.</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(Parcial)</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Completa</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(Parcial)</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50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2.- COTIZACIÓN. - con nombre y firma de persona física o moral.</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125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3.- Formato de Acreditación de PERSONALIDAD, con nombre y firma de persona física o moral, conjuntamente con Acta Constitutiva y/o Poder General o Especial y copia de identificación.</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25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¿Señala número de proveedor?</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50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 xml:space="preserve">Anexo 4.- Formato de DECLARACIÓN DE INTEGRIDAD con nombre y firma. </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trHeight w:val="750"/>
        </w:trPr>
        <w:tc>
          <w:tcPr>
            <w:tcW w:w="75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5.- DECLARACIÓN DE APORTACIÓN CINCO AL MILLAR con nombre y firma.</w:t>
            </w:r>
          </w:p>
        </w:tc>
        <w:tc>
          <w:tcPr>
            <w:tcW w:w="135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69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27"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461"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c>
          <w:tcPr>
            <w:tcW w:w="1800" w:type="dxa"/>
            <w:tcBorders>
              <w:top w:val="nil"/>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bl>
    <w:p w:rsidR="00451D41" w:rsidRDefault="00744A27">
      <w:pPr>
        <w:pStyle w:val="Textoindependiente"/>
        <w:spacing w:before="118"/>
        <w:ind w:right="335"/>
      </w:pPr>
      <w:r>
        <w:t>Está a su consideración la aprobación antes mencionad</w:t>
      </w:r>
      <w:r w:rsidR="00451D41">
        <w:t>a</w:t>
      </w:r>
      <w:r>
        <w:t>, por lo que se pregunta si existiese alguna observación. -------------------------------</w:t>
      </w:r>
      <w:r w:rsidR="00451D41">
        <w:t>---------------------------------------------------------------------</w:t>
      </w:r>
    </w:p>
    <w:p w:rsidR="004546E0" w:rsidRDefault="00744A27">
      <w:pPr>
        <w:pStyle w:val="Textoindependiente"/>
        <w:spacing w:before="118"/>
        <w:ind w:right="335"/>
      </w:pPr>
      <w:r>
        <w:t xml:space="preserve">No habiendo </w:t>
      </w:r>
      <w:proofErr w:type="gramStart"/>
      <w:r>
        <w:t>observaciones.</w:t>
      </w:r>
      <w:r w:rsidR="00451D41">
        <w:t>-----------------------------------------------------------------------------------------</w:t>
      </w:r>
      <w:proofErr w:type="gramEnd"/>
    </w:p>
    <w:p w:rsidR="004546E0" w:rsidRDefault="00744A27">
      <w:pPr>
        <w:pStyle w:val="Textoindependiente"/>
        <w:ind w:right="386"/>
        <w:jc w:val="both"/>
      </w:pPr>
      <w:r>
        <w:rPr>
          <w:noProof/>
          <w:lang w:val="es-MX" w:eastAsia="es-MX"/>
        </w:rPr>
        <mc:AlternateContent>
          <mc:Choice Requires="wps">
            <w:drawing>
              <wp:anchor distT="0" distB="0" distL="0" distR="0" simplePos="0" relativeHeight="15737344" behindDoc="0" locked="0" layoutInCell="1" allowOverlap="1">
                <wp:simplePos x="0" y="0"/>
                <wp:positionH relativeFrom="page">
                  <wp:posOffset>3717671</wp:posOffset>
                </wp:positionH>
                <wp:positionV relativeFrom="paragraph">
                  <wp:posOffset>478951</wp:posOffset>
                </wp:positionV>
                <wp:extent cx="307721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7210" cy="1270"/>
                        </a:xfrm>
                        <a:custGeom>
                          <a:avLst/>
                          <a:gdLst/>
                          <a:ahLst/>
                          <a:cxnLst/>
                          <a:rect l="l" t="t" r="r" b="b"/>
                          <a:pathLst>
                            <a:path w="3077210">
                              <a:moveTo>
                                <a:pt x="0" y="0"/>
                              </a:moveTo>
                              <a:lnTo>
                                <a:pt x="3077080"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19F0B32" id="Graphic 19" o:spid="_x0000_s1026" style="position:absolute;margin-left:292.75pt;margin-top:37.7pt;width:242.3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3077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" path="m,l3077080,e" filled="f" strokeweight=".28361mm">
                <v:stroke dashstyle="3 1"/>
                <v:path arrowok="t"/>
                <w10:wrap anchorx="page"/>
              </v:shape>
            </w:pict>
          </mc:Fallback>
        </mc:AlternateContent>
      </w:r>
      <w:r>
        <w:t>Iniciamos con el voto del el Representante del Presidente del Comité de Adquisiciones del Municipio</w:t>
      </w:r>
      <w:r>
        <w:rPr>
          <w:spacing w:val="-3"/>
        </w:rPr>
        <w:t xml:space="preserve"> </w:t>
      </w:r>
      <w:r>
        <w:t>de</w:t>
      </w:r>
      <w:r>
        <w:rPr>
          <w:spacing w:val="-3"/>
        </w:rPr>
        <w:t xml:space="preserve"> </w:t>
      </w:r>
      <w:r>
        <w:t>Tlajomulco</w:t>
      </w:r>
      <w:r>
        <w:rPr>
          <w:spacing w:val="-3"/>
        </w:rPr>
        <w:t xml:space="preserve"> </w:t>
      </w:r>
      <w:r>
        <w:t>de</w:t>
      </w:r>
      <w:r>
        <w:rPr>
          <w:spacing w:val="-1"/>
        </w:rPr>
        <w:t xml:space="preserve"> </w:t>
      </w:r>
      <w:r>
        <w:t>Zúñiga,</w:t>
      </w:r>
      <w:r>
        <w:rPr>
          <w:spacing w:val="-4"/>
        </w:rPr>
        <w:t xml:space="preserve"> </w:t>
      </w:r>
      <w:r>
        <w:t>Jalisco.</w:t>
      </w:r>
      <w:r>
        <w:rPr>
          <w:spacing w:val="-2"/>
        </w:rPr>
        <w:t xml:space="preserve"> </w:t>
      </w:r>
      <w:r>
        <w:t>A</w:t>
      </w:r>
      <w:r>
        <w:rPr>
          <w:spacing w:val="-4"/>
        </w:rPr>
        <w:t xml:space="preserve"> </w:t>
      </w:r>
      <w:r>
        <w:t>favor.</w:t>
      </w:r>
      <w:r>
        <w:rPr>
          <w:spacing w:val="-2"/>
        </w:rPr>
        <w:t xml:space="preserve"> </w:t>
      </w:r>
      <w:r>
        <w:t>---------------------------------------------------------- Suplente de la Sindicatura Municipal. A favor.</w:t>
      </w:r>
    </w:p>
    <w:p w:rsidR="004546E0" w:rsidRDefault="00744A27">
      <w:pPr>
        <w:pStyle w:val="Textoindependiente"/>
        <w:ind w:right="5554"/>
      </w:pPr>
      <w:r>
        <w:rPr>
          <w:noProof/>
          <w:lang w:val="es-MX" w:eastAsia="es-MX"/>
        </w:rPr>
        <mc:AlternateContent>
          <mc:Choice Requires="wps">
            <w:drawing>
              <wp:anchor distT="0" distB="0" distL="0" distR="0" simplePos="0" relativeHeight="15737856" behindDoc="0" locked="0" layoutInCell="1" allowOverlap="1">
                <wp:simplePos x="0" y="0"/>
                <wp:positionH relativeFrom="page">
                  <wp:posOffset>3297046</wp:posOffset>
                </wp:positionH>
                <wp:positionV relativeFrom="paragraph">
                  <wp:posOffset>106773</wp:posOffset>
                </wp:positionV>
                <wp:extent cx="349186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1865" cy="1270"/>
                        </a:xfrm>
                        <a:custGeom>
                          <a:avLst/>
                          <a:gdLst/>
                          <a:ahLst/>
                          <a:cxnLst/>
                          <a:rect l="l" t="t" r="r" b="b"/>
                          <a:pathLst>
                            <a:path w="3491865">
                              <a:moveTo>
                                <a:pt x="0" y="0"/>
                              </a:moveTo>
                              <a:lnTo>
                                <a:pt x="3491659"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5FE92D0" id="Graphic 20" o:spid="_x0000_s1026" style="position:absolute;margin-left:259.6pt;margin-top:8.4pt;width:274.95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3491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" path="m,l3491659,e" filled="f" strokeweight=".28361mm">
                <v:stroke dashstyle="3 1"/>
                <v:path arrowok="t"/>
                <w10:wrap anchorx="page"/>
              </v:shape>
            </w:pict>
          </mc:Fallback>
        </mc:AlternateContent>
      </w:r>
      <w:r>
        <w:rPr>
          <w:noProof/>
          <w:lang w:val="es-MX" w:eastAsia="es-MX"/>
        </w:rPr>
        <mc:AlternateContent>
          <mc:Choice Requires="wps">
            <w:drawing>
              <wp:anchor distT="0" distB="0" distL="0" distR="0" simplePos="0" relativeHeight="15738368" behindDoc="0" locked="0" layoutInCell="1" allowOverlap="1">
                <wp:simplePos x="0" y="0"/>
                <wp:positionH relativeFrom="page">
                  <wp:posOffset>3591178</wp:posOffset>
                </wp:positionH>
                <wp:positionV relativeFrom="paragraph">
                  <wp:posOffset>292701</wp:posOffset>
                </wp:positionV>
                <wp:extent cx="317309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3095" cy="1270"/>
                        </a:xfrm>
                        <a:custGeom>
                          <a:avLst/>
                          <a:gdLst/>
                          <a:ahLst/>
                          <a:cxnLst/>
                          <a:rect l="l" t="t" r="r" b="b"/>
                          <a:pathLst>
                            <a:path w="3173095">
                              <a:moveTo>
                                <a:pt x="0" y="0"/>
                              </a:moveTo>
                              <a:lnTo>
                                <a:pt x="3172711"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95C540A" id="Graphic 21" o:spid="_x0000_s1026" style="position:absolute;margin-left:282.75pt;margin-top:23.05pt;width:249.85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3173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" path="m,l3172711,e" filled="f" strokeweight=".28361mm">
                <v:stroke dashstyle="3 1"/>
                <v:path arrowok="t"/>
                <w10:wrap anchorx="page"/>
              </v:shape>
            </w:pict>
          </mc:Fallback>
        </mc:AlternateContent>
      </w:r>
      <w:r>
        <w:t>Suplente de la Oficialía Mayor. A favor. Suplente</w:t>
      </w:r>
      <w:r>
        <w:rPr>
          <w:spacing w:val="-14"/>
        </w:rPr>
        <w:t xml:space="preserve"> </w:t>
      </w:r>
      <w:r>
        <w:t>de</w:t>
      </w:r>
      <w:r>
        <w:rPr>
          <w:spacing w:val="-14"/>
        </w:rPr>
        <w:t xml:space="preserve"> </w:t>
      </w:r>
      <w:r>
        <w:t>la</w:t>
      </w:r>
      <w:r>
        <w:rPr>
          <w:spacing w:val="-13"/>
        </w:rPr>
        <w:t xml:space="preserve"> </w:t>
      </w:r>
      <w:r>
        <w:t>Tesorería</w:t>
      </w:r>
      <w:r>
        <w:rPr>
          <w:spacing w:val="-14"/>
        </w:rPr>
        <w:t xml:space="preserve"> </w:t>
      </w:r>
      <w:r>
        <w:t>Municipal.</w:t>
      </w:r>
      <w:r>
        <w:rPr>
          <w:spacing w:val="-13"/>
        </w:rPr>
        <w:t xml:space="preserve"> </w:t>
      </w:r>
      <w:r>
        <w:t>A</w:t>
      </w:r>
      <w:r>
        <w:rPr>
          <w:spacing w:val="-14"/>
        </w:rPr>
        <w:t xml:space="preserve"> </w:t>
      </w:r>
      <w:r>
        <w:t>favor.</w:t>
      </w:r>
    </w:p>
    <w:p w:rsidR="004546E0" w:rsidRDefault="00744A27">
      <w:pPr>
        <w:pStyle w:val="Textoindependiente"/>
      </w:pPr>
      <w:r>
        <w:t>Suplente</w:t>
      </w:r>
      <w:r>
        <w:rPr>
          <w:spacing w:val="-9"/>
        </w:rPr>
        <w:t xml:space="preserve"> </w:t>
      </w:r>
      <w:r>
        <w:t>del</w:t>
      </w:r>
      <w:r>
        <w:rPr>
          <w:spacing w:val="-6"/>
        </w:rPr>
        <w:t xml:space="preserve"> </w:t>
      </w:r>
      <w:r>
        <w:t>Consejo</w:t>
      </w:r>
      <w:r>
        <w:rPr>
          <w:spacing w:val="-8"/>
        </w:rPr>
        <w:t xml:space="preserve"> </w:t>
      </w:r>
      <w:r>
        <w:t>Mexicano</w:t>
      </w:r>
      <w:r>
        <w:rPr>
          <w:spacing w:val="-7"/>
        </w:rPr>
        <w:t xml:space="preserve"> </w:t>
      </w:r>
      <w:r>
        <w:t>de</w:t>
      </w:r>
      <w:r>
        <w:rPr>
          <w:spacing w:val="-9"/>
        </w:rPr>
        <w:t xml:space="preserve"> </w:t>
      </w:r>
      <w:r>
        <w:t>Comercio</w:t>
      </w:r>
      <w:r>
        <w:rPr>
          <w:spacing w:val="-9"/>
        </w:rPr>
        <w:t xml:space="preserve"> </w:t>
      </w:r>
      <w:r>
        <w:t>Exterior</w:t>
      </w:r>
      <w:r>
        <w:rPr>
          <w:spacing w:val="-7"/>
        </w:rPr>
        <w:t xml:space="preserve"> </w:t>
      </w:r>
      <w:r>
        <w:t>de</w:t>
      </w:r>
      <w:r>
        <w:rPr>
          <w:spacing w:val="-7"/>
        </w:rPr>
        <w:t xml:space="preserve"> </w:t>
      </w:r>
      <w:r>
        <w:t>Occidente</w:t>
      </w:r>
      <w:r>
        <w:rPr>
          <w:spacing w:val="-5"/>
        </w:rPr>
        <w:t xml:space="preserve"> </w:t>
      </w:r>
      <w:r>
        <w:t>A.</w:t>
      </w:r>
      <w:r>
        <w:rPr>
          <w:spacing w:val="-8"/>
        </w:rPr>
        <w:t xml:space="preserve"> </w:t>
      </w:r>
      <w:r>
        <w:t>C.</w:t>
      </w:r>
      <w:r>
        <w:rPr>
          <w:spacing w:val="-8"/>
        </w:rPr>
        <w:t xml:space="preserve"> </w:t>
      </w:r>
      <w:r>
        <w:t>A</w:t>
      </w:r>
      <w:r>
        <w:rPr>
          <w:spacing w:val="-9"/>
        </w:rPr>
        <w:t xml:space="preserve"> </w:t>
      </w:r>
      <w:r>
        <w:t>favor.</w:t>
      </w:r>
      <w:r>
        <w:rPr>
          <w:spacing w:val="-8"/>
        </w:rPr>
        <w:t xml:space="preserve"> </w:t>
      </w:r>
      <w:r>
        <w:t>-------------------- Suplente</w:t>
      </w:r>
      <w:r>
        <w:rPr>
          <w:spacing w:val="-16"/>
        </w:rPr>
        <w:t xml:space="preserve"> </w:t>
      </w:r>
      <w:r>
        <w:t>de</w:t>
      </w:r>
      <w:r>
        <w:rPr>
          <w:spacing w:val="-12"/>
        </w:rPr>
        <w:t xml:space="preserve"> </w:t>
      </w:r>
      <w:r>
        <w:t>la</w:t>
      </w:r>
      <w:r>
        <w:rPr>
          <w:spacing w:val="-11"/>
        </w:rPr>
        <w:t xml:space="preserve"> </w:t>
      </w:r>
      <w:r>
        <w:t>Coordinación</w:t>
      </w:r>
      <w:r>
        <w:rPr>
          <w:spacing w:val="-12"/>
        </w:rPr>
        <w:t xml:space="preserve"> </w:t>
      </w:r>
      <w:r>
        <w:t>de</w:t>
      </w:r>
      <w:r>
        <w:rPr>
          <w:spacing w:val="-12"/>
        </w:rPr>
        <w:t xml:space="preserve"> </w:t>
      </w:r>
      <w:r>
        <w:t>Desarrollo</w:t>
      </w:r>
      <w:r>
        <w:rPr>
          <w:spacing w:val="-12"/>
        </w:rPr>
        <w:t xml:space="preserve"> </w:t>
      </w:r>
      <w:r>
        <w:t>Económico.</w:t>
      </w:r>
      <w:r>
        <w:rPr>
          <w:spacing w:val="-12"/>
        </w:rPr>
        <w:t xml:space="preserve"> </w:t>
      </w:r>
      <w:r>
        <w:t>A</w:t>
      </w:r>
      <w:r>
        <w:rPr>
          <w:spacing w:val="-11"/>
        </w:rPr>
        <w:t xml:space="preserve"> </w:t>
      </w:r>
      <w:r>
        <w:t>favor.</w:t>
      </w:r>
      <w:r>
        <w:rPr>
          <w:spacing w:val="-13"/>
        </w:rPr>
        <w:t xml:space="preserve"> </w:t>
      </w:r>
      <w:r>
        <w:t>------------------------------------------</w:t>
      </w:r>
      <w:r>
        <w:rPr>
          <w:spacing w:val="-10"/>
        </w:rPr>
        <w:t>-</w:t>
      </w:r>
    </w:p>
    <w:p w:rsidR="004546E0" w:rsidRDefault="00744A27">
      <w:pPr>
        <w:pStyle w:val="Textoindependiente"/>
      </w:pPr>
      <w:r>
        <w:t>Representante</w:t>
      </w:r>
      <w:r>
        <w:rPr>
          <w:spacing w:val="-16"/>
        </w:rPr>
        <w:t xml:space="preserve"> </w:t>
      </w:r>
      <w:r>
        <w:t>de</w:t>
      </w:r>
      <w:r>
        <w:rPr>
          <w:spacing w:val="-14"/>
        </w:rPr>
        <w:t xml:space="preserve"> </w:t>
      </w:r>
      <w:r>
        <w:t>la</w:t>
      </w:r>
      <w:r>
        <w:rPr>
          <w:spacing w:val="-13"/>
        </w:rPr>
        <w:t xml:space="preserve"> </w:t>
      </w:r>
      <w:r>
        <w:t>Dirección</w:t>
      </w:r>
      <w:r>
        <w:rPr>
          <w:spacing w:val="-11"/>
        </w:rPr>
        <w:t xml:space="preserve"> </w:t>
      </w:r>
      <w:r>
        <w:t>General</w:t>
      </w:r>
      <w:r>
        <w:rPr>
          <w:spacing w:val="-13"/>
        </w:rPr>
        <w:t xml:space="preserve"> </w:t>
      </w:r>
      <w:r>
        <w:t>de</w:t>
      </w:r>
      <w:r>
        <w:rPr>
          <w:spacing w:val="-13"/>
        </w:rPr>
        <w:t xml:space="preserve"> </w:t>
      </w:r>
      <w:r>
        <w:t>Desarrollo</w:t>
      </w:r>
      <w:r>
        <w:rPr>
          <w:spacing w:val="-12"/>
        </w:rPr>
        <w:t xml:space="preserve"> </w:t>
      </w:r>
      <w:r>
        <w:t>Rural.</w:t>
      </w:r>
      <w:r>
        <w:rPr>
          <w:spacing w:val="-13"/>
        </w:rPr>
        <w:t xml:space="preserve"> </w:t>
      </w:r>
      <w:r>
        <w:t>A</w:t>
      </w:r>
      <w:r>
        <w:rPr>
          <w:spacing w:val="-12"/>
        </w:rPr>
        <w:t xml:space="preserve"> </w:t>
      </w:r>
      <w:r>
        <w:t>favor.</w:t>
      </w:r>
      <w:r>
        <w:rPr>
          <w:spacing w:val="-13"/>
        </w:rPr>
        <w:t xml:space="preserve"> </w:t>
      </w:r>
      <w:r>
        <w:t>-------------------------------------</w:t>
      </w:r>
      <w:r>
        <w:rPr>
          <w:spacing w:val="-10"/>
        </w:rPr>
        <w:t>-</w:t>
      </w:r>
    </w:p>
    <w:p w:rsidR="004546E0" w:rsidRDefault="004546E0">
      <w:pPr>
        <w:pStyle w:val="Textoindependiente"/>
      </w:pPr>
    </w:p>
    <w:p w:rsidR="00451D41" w:rsidRDefault="00451D41">
      <w:pPr>
        <w:pStyle w:val="Ttulo1"/>
        <w:spacing w:before="40"/>
        <w:ind w:right="381"/>
      </w:pPr>
    </w:p>
    <w:p w:rsidR="004546E0" w:rsidRDefault="00744A27">
      <w:pPr>
        <w:pStyle w:val="Ttulo1"/>
        <w:spacing w:before="40"/>
        <w:ind w:right="381"/>
      </w:pPr>
      <w:r>
        <w:t>----ACUERDO. --- Único. -Se aprueba por UNAN</w:t>
      </w:r>
      <w:r w:rsidR="00E9115F">
        <w:t xml:space="preserve">IMIDAD de votos la </w:t>
      </w:r>
      <w:r w:rsidR="00451D41">
        <w:t xml:space="preserve">declaración de proceso desierto, así como </w:t>
      </w:r>
      <w:r w:rsidR="00E9115F">
        <w:t xml:space="preserve">emitir una segunda convocatoria, esto de conformidad con el articulo 71 numeral 2 de la </w:t>
      </w:r>
      <w:r>
        <w:t>Ley de Compras Gubernamentales, Enajenaciones y Contratación de Servicios</w:t>
      </w:r>
      <w:r>
        <w:rPr>
          <w:spacing w:val="-3"/>
        </w:rPr>
        <w:t xml:space="preserve"> </w:t>
      </w:r>
      <w:r>
        <w:t>del</w:t>
      </w:r>
      <w:r>
        <w:rPr>
          <w:spacing w:val="-1"/>
        </w:rPr>
        <w:t xml:space="preserve"> </w:t>
      </w:r>
      <w:r>
        <w:t>Estado</w:t>
      </w:r>
      <w:r>
        <w:rPr>
          <w:spacing w:val="-4"/>
        </w:rPr>
        <w:t xml:space="preserve"> </w:t>
      </w:r>
      <w:r>
        <w:t>de</w:t>
      </w:r>
      <w:r>
        <w:rPr>
          <w:spacing w:val="-3"/>
        </w:rPr>
        <w:t xml:space="preserve"> </w:t>
      </w:r>
      <w:r>
        <w:t>Jalisco</w:t>
      </w:r>
      <w:r>
        <w:rPr>
          <w:spacing w:val="-3"/>
        </w:rPr>
        <w:t xml:space="preserve"> </w:t>
      </w:r>
      <w:r>
        <w:t>y</w:t>
      </w:r>
      <w:r>
        <w:rPr>
          <w:spacing w:val="-3"/>
        </w:rPr>
        <w:t xml:space="preserve"> </w:t>
      </w:r>
      <w:r>
        <w:t>sus Municipios.</w:t>
      </w:r>
      <w:r>
        <w:rPr>
          <w:spacing w:val="-1"/>
        </w:rPr>
        <w:t xml:space="preserve"> </w:t>
      </w:r>
      <w:r>
        <w:t>--------------------------------------------------</w:t>
      </w:r>
      <w:r w:rsidR="00E9115F">
        <w:t>------------</w:t>
      </w:r>
      <w:r w:rsidR="00451D41">
        <w:t>-------------</w:t>
      </w:r>
    </w:p>
    <w:p w:rsidR="004546E0" w:rsidRDefault="00744A27">
      <w:pPr>
        <w:pStyle w:val="Textoindependiente"/>
        <w:spacing w:before="293"/>
        <w:ind w:right="335"/>
      </w:pPr>
      <w:r>
        <w:rPr>
          <w:b/>
        </w:rPr>
        <w:t xml:space="preserve">4.2- </w:t>
      </w:r>
      <w:r>
        <w:t>Se propone a los miembros del Comité de Adquisiciones la aprobación del cuadro comparativo</w:t>
      </w:r>
      <w:r>
        <w:rPr>
          <w:spacing w:val="-3"/>
        </w:rPr>
        <w:t xml:space="preserve"> </w:t>
      </w:r>
      <w:r>
        <w:t>OM-72/2024 “Adquisición</w:t>
      </w:r>
      <w:r>
        <w:rPr>
          <w:spacing w:val="-2"/>
        </w:rPr>
        <w:t xml:space="preserve"> </w:t>
      </w:r>
      <w:r>
        <w:t>del Servicio de Vales</w:t>
      </w:r>
      <w:r>
        <w:rPr>
          <w:spacing w:val="-3"/>
        </w:rPr>
        <w:t xml:space="preserve"> </w:t>
      </w:r>
      <w:r>
        <w:t>de</w:t>
      </w:r>
      <w:r>
        <w:rPr>
          <w:spacing w:val="-3"/>
        </w:rPr>
        <w:t xml:space="preserve"> </w:t>
      </w:r>
      <w:r>
        <w:t>Despensa</w:t>
      </w:r>
      <w:r>
        <w:rPr>
          <w:spacing w:val="-1"/>
        </w:rPr>
        <w:t xml:space="preserve"> </w:t>
      </w:r>
      <w:r>
        <w:t>en Monedero Electrónico</w:t>
      </w:r>
      <w:r>
        <w:rPr>
          <w:spacing w:val="-11"/>
        </w:rPr>
        <w:t xml:space="preserve"> </w:t>
      </w:r>
      <w:r>
        <w:t>para</w:t>
      </w:r>
      <w:r>
        <w:rPr>
          <w:spacing w:val="-12"/>
        </w:rPr>
        <w:t xml:space="preserve"> </w:t>
      </w:r>
      <w:r>
        <w:t>el</w:t>
      </w:r>
      <w:r>
        <w:rPr>
          <w:spacing w:val="-9"/>
        </w:rPr>
        <w:t xml:space="preserve"> </w:t>
      </w:r>
      <w:r>
        <w:t>Gobierno</w:t>
      </w:r>
      <w:r>
        <w:rPr>
          <w:spacing w:val="-11"/>
        </w:rPr>
        <w:t xml:space="preserve"> </w:t>
      </w:r>
      <w:r>
        <w:t>Municipal</w:t>
      </w:r>
      <w:r>
        <w:rPr>
          <w:spacing w:val="-12"/>
        </w:rPr>
        <w:t xml:space="preserve"> </w:t>
      </w:r>
      <w:r>
        <w:t>de</w:t>
      </w:r>
      <w:r>
        <w:rPr>
          <w:spacing w:val="-12"/>
        </w:rPr>
        <w:t xml:space="preserve"> </w:t>
      </w:r>
      <w:r>
        <w:t>Tlajomulco</w:t>
      </w:r>
      <w:r>
        <w:rPr>
          <w:spacing w:val="-9"/>
        </w:rPr>
        <w:t xml:space="preserve"> </w:t>
      </w:r>
      <w:r>
        <w:t>de</w:t>
      </w:r>
      <w:r>
        <w:rPr>
          <w:spacing w:val="-12"/>
        </w:rPr>
        <w:t xml:space="preserve"> </w:t>
      </w:r>
      <w:r>
        <w:t>Zúñiga,</w:t>
      </w:r>
      <w:r>
        <w:rPr>
          <w:spacing w:val="-9"/>
        </w:rPr>
        <w:t xml:space="preserve"> </w:t>
      </w:r>
      <w:r>
        <w:t>Jalisco</w:t>
      </w:r>
      <w:r>
        <w:rPr>
          <w:spacing w:val="-9"/>
        </w:rPr>
        <w:t xml:space="preserve"> </w:t>
      </w:r>
      <w:r>
        <w:t>(ACORTADA)”.</w:t>
      </w:r>
      <w:r>
        <w:rPr>
          <w:spacing w:val="-10"/>
        </w:rPr>
        <w:t xml:space="preserve"> </w:t>
      </w:r>
      <w:r>
        <w:t>------------</w:t>
      </w:r>
    </w:p>
    <w:tbl>
      <w:tblPr>
        <w:tblW w:w="11771" w:type="dxa"/>
        <w:tblInd w:w="70" w:type="dxa"/>
        <w:tblCellMar>
          <w:left w:w="70" w:type="dxa"/>
          <w:right w:w="70" w:type="dxa"/>
        </w:tblCellMar>
        <w:tblLook w:val="04A0" w:firstRow="1" w:lastRow="0" w:firstColumn="1" w:lastColumn="0" w:noHBand="0" w:noVBand="1"/>
      </w:tblPr>
      <w:tblGrid>
        <w:gridCol w:w="800"/>
        <w:gridCol w:w="911"/>
        <w:gridCol w:w="900"/>
        <w:gridCol w:w="1217"/>
        <w:gridCol w:w="3543"/>
        <w:gridCol w:w="1843"/>
        <w:gridCol w:w="2397"/>
        <w:gridCol w:w="160"/>
      </w:tblGrid>
      <w:tr w:rsidR="00451D41" w:rsidRPr="00451D41" w:rsidTr="00451D41">
        <w:trPr>
          <w:gridAfter w:val="2"/>
          <w:wAfter w:w="2557" w:type="dxa"/>
          <w:trHeight w:val="780"/>
        </w:trPr>
        <w:tc>
          <w:tcPr>
            <w:tcW w:w="800" w:type="dxa"/>
            <w:tcBorders>
              <w:top w:val="nil"/>
              <w:left w:val="nil"/>
              <w:bottom w:val="nil"/>
              <w:right w:val="nil"/>
            </w:tcBorders>
            <w:shd w:val="clear" w:color="auto" w:fill="auto"/>
            <w:noWrap/>
            <w:vAlign w:val="center"/>
            <w:hideMark/>
          </w:tcPr>
          <w:p w:rsidR="00451D41" w:rsidRPr="00451D41" w:rsidRDefault="00451D41" w:rsidP="00451D41">
            <w:pPr>
              <w:widowControl/>
              <w:autoSpaceDE/>
              <w:autoSpaceDN/>
              <w:rPr>
                <w:rFonts w:ascii="Times New Roman" w:eastAsia="Times New Roman" w:hAnsi="Times New Roman" w:cs="Times New Roman"/>
                <w:sz w:val="24"/>
                <w:szCs w:val="24"/>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center"/>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center"/>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nil"/>
              <w:bottom w:val="nil"/>
              <w:right w:val="nil"/>
            </w:tcBorders>
            <w:shd w:val="clear" w:color="auto" w:fill="auto"/>
            <w:vAlign w:val="center"/>
            <w:hideMark/>
          </w:tcPr>
          <w:p w:rsidR="00451D41" w:rsidRPr="00451D41" w:rsidRDefault="00451D41" w:rsidP="00451D41">
            <w:pPr>
              <w:widowControl/>
              <w:autoSpaceDE/>
              <w:autoSpaceDN/>
              <w:jc w:val="both"/>
              <w:rPr>
                <w:rFonts w:ascii="Times New Roman" w:eastAsia="Times New Roman" w:hAnsi="Times New Roman" w:cs="Times New Roman"/>
                <w:sz w:val="20"/>
                <w:szCs w:val="20"/>
                <w:lang w:val="es-MX" w:eastAsia="es-MX"/>
              </w:rPr>
            </w:pPr>
          </w:p>
        </w:tc>
        <w:tc>
          <w:tcPr>
            <w:tcW w:w="1843" w:type="dxa"/>
            <w:tcBorders>
              <w:top w:val="single" w:sz="4" w:space="0" w:color="auto"/>
              <w:left w:val="single" w:sz="4" w:space="0" w:color="auto"/>
              <w:bottom w:val="single" w:sz="4" w:space="0" w:color="auto"/>
              <w:right w:val="single" w:sz="4" w:space="0" w:color="auto"/>
            </w:tcBorders>
            <w:shd w:val="clear" w:color="B6DDE8" w:fill="B6DDE8"/>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xml:space="preserve"> </w:t>
            </w:r>
            <w:proofErr w:type="spellStart"/>
            <w:r w:rsidRPr="00451D41">
              <w:rPr>
                <w:rFonts w:ascii="Arial" w:eastAsia="Times New Roman" w:hAnsi="Arial" w:cs="Arial"/>
                <w:b/>
                <w:bCs/>
                <w:color w:val="000000"/>
                <w:sz w:val="18"/>
                <w:szCs w:val="18"/>
                <w:lang w:val="es-MX" w:eastAsia="es-MX"/>
              </w:rPr>
              <w:t>Toka</w:t>
            </w:r>
            <w:proofErr w:type="spellEnd"/>
            <w:r w:rsidRPr="00451D41">
              <w:rPr>
                <w:rFonts w:ascii="Arial" w:eastAsia="Times New Roman" w:hAnsi="Arial" w:cs="Arial"/>
                <w:b/>
                <w:bCs/>
                <w:color w:val="000000"/>
                <w:sz w:val="18"/>
                <w:szCs w:val="18"/>
                <w:lang w:val="es-MX" w:eastAsia="es-MX"/>
              </w:rPr>
              <w:t xml:space="preserve"> Internacional SAPI de CV </w:t>
            </w:r>
          </w:p>
        </w:tc>
      </w:tr>
      <w:tr w:rsidR="00451D41" w:rsidRPr="00451D41" w:rsidTr="00451D41">
        <w:trPr>
          <w:gridAfter w:val="2"/>
          <w:wAfter w:w="2557" w:type="dxa"/>
          <w:trHeight w:val="290"/>
        </w:trPr>
        <w:tc>
          <w:tcPr>
            <w:tcW w:w="800" w:type="dxa"/>
            <w:tcBorders>
              <w:top w:val="single" w:sz="4" w:space="0" w:color="auto"/>
              <w:left w:val="single" w:sz="4" w:space="0" w:color="auto"/>
              <w:bottom w:val="nil"/>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Partida</w:t>
            </w:r>
          </w:p>
        </w:tc>
        <w:tc>
          <w:tcPr>
            <w:tcW w:w="911" w:type="dxa"/>
            <w:tcBorders>
              <w:top w:val="single" w:sz="4" w:space="0" w:color="auto"/>
              <w:left w:val="nil"/>
              <w:bottom w:val="nil"/>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Cantidad</w:t>
            </w:r>
          </w:p>
        </w:tc>
        <w:tc>
          <w:tcPr>
            <w:tcW w:w="900" w:type="dxa"/>
            <w:tcBorders>
              <w:top w:val="single" w:sz="4" w:space="0" w:color="auto"/>
              <w:left w:val="nil"/>
              <w:bottom w:val="nil"/>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U. de M.</w:t>
            </w:r>
          </w:p>
        </w:tc>
        <w:tc>
          <w:tcPr>
            <w:tcW w:w="1217" w:type="dxa"/>
            <w:tcBorders>
              <w:top w:val="single" w:sz="4" w:space="0" w:color="auto"/>
              <w:left w:val="nil"/>
              <w:bottom w:val="nil"/>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Descripción</w:t>
            </w:r>
          </w:p>
        </w:tc>
        <w:tc>
          <w:tcPr>
            <w:tcW w:w="3543" w:type="dxa"/>
            <w:tcBorders>
              <w:top w:val="single" w:sz="4" w:space="0" w:color="auto"/>
              <w:left w:val="nil"/>
              <w:bottom w:val="nil"/>
              <w:right w:val="single" w:sz="4" w:space="0" w:color="auto"/>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Detalle</w:t>
            </w:r>
          </w:p>
        </w:tc>
        <w:tc>
          <w:tcPr>
            <w:tcW w:w="1843" w:type="dxa"/>
            <w:tcBorders>
              <w:top w:val="single" w:sz="4" w:space="0" w:color="auto"/>
              <w:left w:val="nil"/>
              <w:bottom w:val="single" w:sz="4" w:space="0" w:color="auto"/>
              <w:right w:val="single" w:sz="4" w:space="0" w:color="000000"/>
            </w:tcBorders>
            <w:shd w:val="clear" w:color="C2D69B" w:fill="C2D69B"/>
            <w:vAlign w:val="center"/>
            <w:hideMark/>
          </w:tcPr>
          <w:p w:rsidR="00451D41" w:rsidRPr="00451D41" w:rsidRDefault="00451D41" w:rsidP="00451D41">
            <w:pPr>
              <w:widowControl/>
              <w:autoSpaceDE/>
              <w:autoSpaceDN/>
              <w:jc w:val="center"/>
              <w:rPr>
                <w:rFonts w:ascii="Arial" w:eastAsia="Times New Roman" w:hAnsi="Arial" w:cs="Arial"/>
                <w:b/>
                <w:bCs/>
                <w:color w:val="000000"/>
                <w:sz w:val="18"/>
                <w:szCs w:val="18"/>
                <w:lang w:val="es-MX" w:eastAsia="es-MX"/>
              </w:rPr>
            </w:pPr>
            <w:r w:rsidRPr="00451D41">
              <w:rPr>
                <w:rFonts w:ascii="Arial" w:eastAsia="Times New Roman" w:hAnsi="Arial" w:cs="Arial"/>
                <w:b/>
                <w:bCs/>
                <w:color w:val="000000"/>
                <w:sz w:val="18"/>
                <w:szCs w:val="18"/>
                <w:lang w:val="es-MX" w:eastAsia="es-MX"/>
              </w:rPr>
              <w:t> </w:t>
            </w:r>
          </w:p>
        </w:tc>
      </w:tr>
      <w:tr w:rsidR="00451D41" w:rsidRPr="00451D41" w:rsidTr="00451D41">
        <w:trPr>
          <w:gridAfter w:val="2"/>
          <w:wAfter w:w="2557" w:type="dxa"/>
          <w:trHeight w:val="6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1</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roofErr w:type="spellStart"/>
            <w:r w:rsidRPr="00451D41">
              <w:rPr>
                <w:rFonts w:ascii="Arial" w:eastAsia="Times New Roman" w:hAnsi="Arial" w:cs="Arial"/>
                <w:color w:val="000000"/>
                <w:sz w:val="18"/>
                <w:szCs w:val="18"/>
                <w:lang w:val="es-MX" w:eastAsia="es-MX"/>
              </w:rPr>
              <w:t>Unica</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 xml:space="preserve">Servicio </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 xml:space="preserve">Vales de Despensa </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Vales de despensa en modalidad de monedero electrónico por los 12 meses de dispersión. (Comisión con I. V. A. incluido).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sz w:val="18"/>
                <w:szCs w:val="18"/>
                <w:lang w:val="es-MX" w:eastAsia="es-MX"/>
              </w:rPr>
            </w:pPr>
            <w:r w:rsidRPr="00451D41">
              <w:rPr>
                <w:rFonts w:ascii="Arial" w:eastAsia="Times New Roman" w:hAnsi="Arial" w:cs="Arial"/>
                <w:sz w:val="18"/>
                <w:szCs w:val="18"/>
                <w:lang w:val="es-MX" w:eastAsia="es-MX"/>
              </w:rPr>
              <w:t>0%</w:t>
            </w:r>
          </w:p>
        </w:tc>
      </w:tr>
      <w:tr w:rsidR="00451D41" w:rsidRPr="00451D41" w:rsidTr="00451D41">
        <w:trPr>
          <w:trHeight w:val="23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rPr>
                <w:rFonts w:ascii="Times New Roman" w:eastAsia="Times New Roman" w:hAnsi="Times New Roman" w:cs="Times New Roman"/>
                <w:sz w:val="20"/>
                <w:szCs w:val="20"/>
                <w:lang w:val="es-MX" w:eastAsia="es-MX"/>
              </w:rPr>
            </w:pPr>
          </w:p>
        </w:tc>
        <w:tc>
          <w:tcPr>
            <w:tcW w:w="4240" w:type="dxa"/>
            <w:gridSpan w:val="2"/>
            <w:tcBorders>
              <w:top w:val="nil"/>
              <w:left w:val="nil"/>
              <w:bottom w:val="nil"/>
              <w:right w:val="nil"/>
            </w:tcBorders>
            <w:shd w:val="clear" w:color="auto" w:fill="auto"/>
            <w:noWrap/>
            <w:vAlign w:val="center"/>
            <w:hideMark/>
          </w:tcPr>
          <w:p w:rsidR="00451D41" w:rsidRPr="00451D41" w:rsidRDefault="00451D41" w:rsidP="00451D41">
            <w:pPr>
              <w:widowControl/>
              <w:autoSpaceDE/>
              <w:autoSpaceDN/>
              <w:rPr>
                <w:rFonts w:ascii="Times New Roman" w:eastAsia="Times New Roman" w:hAnsi="Times New Roman" w:cs="Times New Roman"/>
                <w:sz w:val="20"/>
                <w:szCs w:val="20"/>
                <w:lang w:val="es-MX" w:eastAsia="es-MX"/>
              </w:rPr>
            </w:pPr>
          </w:p>
        </w:tc>
        <w:tc>
          <w:tcPr>
            <w:tcW w:w="160" w:type="dxa"/>
            <w:tcBorders>
              <w:top w:val="nil"/>
              <w:left w:val="nil"/>
              <w:bottom w:val="nil"/>
              <w:right w:val="nil"/>
            </w:tcBorders>
            <w:shd w:val="clear" w:color="auto" w:fill="auto"/>
            <w:noWrap/>
            <w:vAlign w:val="center"/>
            <w:hideMark/>
          </w:tcPr>
          <w:p w:rsidR="00451D41" w:rsidRPr="00451D41" w:rsidRDefault="00451D41" w:rsidP="00451D41">
            <w:pPr>
              <w:widowControl/>
              <w:autoSpaceDE/>
              <w:autoSpaceDN/>
              <w:rPr>
                <w:rFonts w:ascii="Times New Roman" w:eastAsia="Times New Roman" w:hAnsi="Times New Roman" w:cs="Times New Roman"/>
                <w:sz w:val="20"/>
                <w:szCs w:val="20"/>
                <w:lang w:val="es-MX" w:eastAsia="es-MX"/>
              </w:rPr>
            </w:pPr>
          </w:p>
        </w:tc>
      </w:tr>
      <w:tr w:rsidR="00451D41" w:rsidRPr="00451D41" w:rsidTr="00451D41">
        <w:trPr>
          <w:gridAfter w:val="2"/>
          <w:wAfter w:w="2557" w:type="dxa"/>
          <w:trHeight w:val="25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rPr>
                <w:rFonts w:ascii="Times New Roman" w:eastAsia="Times New Roman" w:hAnsi="Times New Roman" w:cs="Times New Roman"/>
                <w:sz w:val="20"/>
                <w:szCs w:val="20"/>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 xml:space="preserve">Anexo 1 A.- ESPECIFICACIONES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50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Con nombre y firma de persona física o moral.</w:t>
            </w:r>
          </w:p>
        </w:tc>
        <w:tc>
          <w:tcPr>
            <w:tcW w:w="1843" w:type="dxa"/>
            <w:vMerge/>
            <w:tcBorders>
              <w:top w:val="nil"/>
              <w:left w:val="single" w:sz="4" w:space="0" w:color="auto"/>
              <w:bottom w:val="single" w:sz="4" w:space="0" w:color="auto"/>
              <w:right w:val="single" w:sz="4" w:space="0" w:color="auto"/>
            </w:tcBorders>
            <w:vAlign w:val="center"/>
            <w:hideMark/>
          </w:tcPr>
          <w:p w:rsidR="00451D41" w:rsidRPr="00451D41" w:rsidRDefault="00451D41" w:rsidP="00451D41">
            <w:pPr>
              <w:widowControl/>
              <w:autoSpaceDE/>
              <w:autoSpaceDN/>
              <w:rPr>
                <w:rFonts w:ascii="Arial" w:eastAsia="Times New Roman" w:hAnsi="Arial" w:cs="Arial"/>
                <w:color w:val="000000"/>
                <w:sz w:val="18"/>
                <w:szCs w:val="18"/>
                <w:lang w:val="es-MX" w:eastAsia="es-MX"/>
              </w:rPr>
            </w:pPr>
          </w:p>
        </w:tc>
      </w:tr>
      <w:tr w:rsidR="00451D41" w:rsidRPr="00451D41" w:rsidTr="00451D41">
        <w:trPr>
          <w:gridAfter w:val="2"/>
          <w:wAfter w:w="2557" w:type="dxa"/>
          <w:trHeight w:val="36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 xml:space="preserve">Curricular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50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1 B.- Opinión del cumplimiento de obligaciones fiscales en sentido positivo.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50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1 C.- Pago de Derechos de Bases de Licitación.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75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1 D.- Documento del que se desprenda que el licitante cuenta con domicilio fiscal en el Estado de Jalisco.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50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1 E.- Copia de Licencia Municipal o copia del SIEM.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300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Centro de Atención a Clientes (CAT) con capacidad suficiente para atender cualquier problemática que se presente con la utilización y disposición de los recursos contenidos en los vales electrónicos de despensa, así como para atender las consultas relacionadas con la aceptación de los vales electrónicos en los distintos establecimientos comerciales, para efectos de lo cual su (CAT) deberá contar con la respectiva certificación o ISO 9001-2015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125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Estados financieros dictaminados por despacho de contadores externo y la declaración anual presentada en la Secretaría de Hacienda y Crédito Público 2023 con sello digital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100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3 niveles de gobierno, para lo cual deberá de presentar un contrato del servicio solicitado por cada uno de los últimos 5 años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125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Certificado expedido por autoridad competente en donde se demuestre que cuentan con personal certificado en la prevención en operaciones con recursos de procedencia ilícita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100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 xml:space="preserve">Autorización emitido por la Comisión Nacional Bancaria y de Valores en el SECTOR “Participantes en redes de medios de disposición relevantes”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75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Autorización como emisor de monederos electrónicos en despensa 2024 así como todas sus renovaciones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50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certificado de registro en la norma NMX-1-27001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50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Certificado protección de datos personales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25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Propuesta Foliada.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50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2.- COTIZACIÓN. - con nombre y firma de persona física o moral.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125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3.- Formato de Acreditación de PERSONALIDAD, con nombre y firma de persona física o moral, conjuntamente con Acta Constitutiva y/o Poder General o Especial y copia de identificación.</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r w:rsidRPr="00451D41">
              <w:rPr>
                <w:rFonts w:ascii="Arial" w:eastAsia="Times New Roman" w:hAnsi="Arial" w:cs="Arial"/>
                <w:color w:val="000000"/>
                <w:sz w:val="18"/>
                <w:szCs w:val="18"/>
                <w:lang w:val="es-MX" w:eastAsia="es-MX"/>
              </w:rPr>
              <w:t>CUMPLE</w:t>
            </w:r>
          </w:p>
        </w:tc>
      </w:tr>
      <w:tr w:rsidR="00451D41" w:rsidRPr="00451D41" w:rsidTr="00451D41">
        <w:trPr>
          <w:gridAfter w:val="2"/>
          <w:wAfter w:w="2557" w:type="dxa"/>
          <w:trHeight w:val="25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Arial" w:eastAsia="Times New Roman" w:hAnsi="Arial" w:cs="Arial"/>
                <w:color w:val="000000"/>
                <w:sz w:val="18"/>
                <w:szCs w:val="18"/>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¿Señala número de proveedor?</w:t>
            </w:r>
          </w:p>
        </w:tc>
        <w:tc>
          <w:tcPr>
            <w:tcW w:w="1843" w:type="dxa"/>
            <w:vMerge/>
            <w:tcBorders>
              <w:top w:val="nil"/>
              <w:left w:val="single" w:sz="4" w:space="0" w:color="auto"/>
              <w:bottom w:val="single" w:sz="4" w:space="0" w:color="auto"/>
              <w:right w:val="single" w:sz="4" w:space="0" w:color="auto"/>
            </w:tcBorders>
            <w:vAlign w:val="center"/>
            <w:hideMark/>
          </w:tcPr>
          <w:p w:rsidR="00451D41" w:rsidRPr="00451D41" w:rsidRDefault="00451D41" w:rsidP="00451D41">
            <w:pPr>
              <w:widowControl/>
              <w:autoSpaceDE/>
              <w:autoSpaceDN/>
              <w:rPr>
                <w:rFonts w:ascii="Arial" w:eastAsia="Times New Roman" w:hAnsi="Arial" w:cs="Arial"/>
                <w:color w:val="000000"/>
                <w:sz w:val="18"/>
                <w:szCs w:val="18"/>
                <w:lang w:val="es-MX" w:eastAsia="es-MX"/>
              </w:rPr>
            </w:pPr>
          </w:p>
        </w:tc>
      </w:tr>
      <w:tr w:rsidR="00451D41" w:rsidRPr="00451D41" w:rsidTr="00451D41">
        <w:trPr>
          <w:gridAfter w:val="2"/>
          <w:wAfter w:w="2557" w:type="dxa"/>
          <w:trHeight w:val="50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 xml:space="preserve">Anexo 4.- Formato de DECLARACIÓN DE INTEGRIDAD con nombre y firma.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eastAsia="Times New Roman"/>
                <w:color w:val="000000"/>
                <w:lang w:val="es-MX" w:eastAsia="es-MX"/>
              </w:rPr>
            </w:pPr>
            <w:r w:rsidRPr="00451D41">
              <w:rPr>
                <w:rFonts w:eastAsia="Times New Roman"/>
                <w:color w:val="000000"/>
                <w:lang w:val="es-MX" w:eastAsia="es-MX"/>
              </w:rPr>
              <w:t>CUMPLE</w:t>
            </w:r>
          </w:p>
        </w:tc>
      </w:tr>
      <w:tr w:rsidR="00451D41" w:rsidRPr="00451D41" w:rsidTr="00451D41">
        <w:trPr>
          <w:gridAfter w:val="2"/>
          <w:wAfter w:w="2557" w:type="dxa"/>
          <w:trHeight w:val="750"/>
        </w:trPr>
        <w:tc>
          <w:tcPr>
            <w:tcW w:w="8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eastAsia="Times New Roman"/>
                <w:color w:val="000000"/>
                <w:lang w:val="es-MX" w:eastAsia="es-MX"/>
              </w:rPr>
            </w:pPr>
          </w:p>
        </w:tc>
        <w:tc>
          <w:tcPr>
            <w:tcW w:w="911"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900"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1217" w:type="dxa"/>
            <w:tcBorders>
              <w:top w:val="nil"/>
              <w:left w:val="nil"/>
              <w:bottom w:val="nil"/>
              <w:right w:val="nil"/>
            </w:tcBorders>
            <w:shd w:val="clear" w:color="auto" w:fill="auto"/>
            <w:noWrap/>
            <w:vAlign w:val="bottom"/>
            <w:hideMark/>
          </w:tcPr>
          <w:p w:rsidR="00451D41" w:rsidRPr="00451D41" w:rsidRDefault="00451D41" w:rsidP="00451D41">
            <w:pPr>
              <w:widowControl/>
              <w:autoSpaceDE/>
              <w:autoSpaceDN/>
              <w:jc w:val="center"/>
              <w:rPr>
                <w:rFonts w:ascii="Times New Roman" w:eastAsia="Times New Roman" w:hAnsi="Times New Roman" w:cs="Times New Roman"/>
                <w:sz w:val="20"/>
                <w:szCs w:val="20"/>
                <w:lang w:val="es-MX" w:eastAsia="es-MX"/>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451D41" w:rsidRPr="00451D41" w:rsidRDefault="00451D41" w:rsidP="00451D41">
            <w:pPr>
              <w:widowControl/>
              <w:autoSpaceDE/>
              <w:autoSpaceDN/>
              <w:jc w:val="both"/>
              <w:rPr>
                <w:rFonts w:ascii="Arial" w:eastAsia="Times New Roman" w:hAnsi="Arial" w:cs="Arial"/>
                <w:color w:val="000000"/>
                <w:sz w:val="20"/>
                <w:szCs w:val="20"/>
                <w:lang w:val="es-MX" w:eastAsia="es-MX"/>
              </w:rPr>
            </w:pPr>
            <w:r w:rsidRPr="00451D41">
              <w:rPr>
                <w:rFonts w:ascii="Arial" w:eastAsia="Times New Roman" w:hAnsi="Arial" w:cs="Arial"/>
                <w:color w:val="000000"/>
                <w:sz w:val="20"/>
                <w:szCs w:val="20"/>
                <w:lang w:val="es-MX" w:eastAsia="es-MX"/>
              </w:rPr>
              <w:t>Anexo 5.- DECLARACIÓN DE APORTACIÓN CINCO AL MILLAR con nombre y firma.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1D41" w:rsidRPr="00451D41" w:rsidRDefault="00451D41" w:rsidP="00451D41">
            <w:pPr>
              <w:widowControl/>
              <w:autoSpaceDE/>
              <w:autoSpaceDN/>
              <w:jc w:val="center"/>
              <w:rPr>
                <w:rFonts w:eastAsia="Times New Roman"/>
                <w:color w:val="000000"/>
                <w:lang w:val="es-MX" w:eastAsia="es-MX"/>
              </w:rPr>
            </w:pPr>
            <w:r w:rsidRPr="00451D41">
              <w:rPr>
                <w:rFonts w:eastAsia="Times New Roman"/>
                <w:color w:val="000000"/>
                <w:lang w:val="es-MX" w:eastAsia="es-MX"/>
              </w:rPr>
              <w:t>CUMPLE</w:t>
            </w:r>
          </w:p>
        </w:tc>
      </w:tr>
    </w:tbl>
    <w:p w:rsidR="00BF724D" w:rsidRDefault="00BF724D" w:rsidP="00BF724D">
      <w:pPr>
        <w:pStyle w:val="Textoindependiente"/>
        <w:spacing w:before="292" w:line="247" w:lineRule="auto"/>
        <w:ind w:right="335"/>
        <w:jc w:val="both"/>
      </w:pPr>
      <w:r>
        <w:t>S</w:t>
      </w:r>
      <w:r w:rsidRPr="00241E5D">
        <w:t xml:space="preserve">e informa que el área requirente emitió su evaluación técnica en conjunto con el Análisis Administrativo, Legal y Económico emitido por el Director de Recursos Materiales Ing. José Rafael </w:t>
      </w:r>
      <w:r w:rsidRPr="00241E5D">
        <w:lastRenderedPageBreak/>
        <w:t xml:space="preserve">Martínez Valencia tal y como se manifiesto en las Bases de Licitación, en dicho Dictamen se expresa que </w:t>
      </w:r>
      <w:r>
        <w:t xml:space="preserve">el </w:t>
      </w:r>
      <w:r w:rsidRPr="00241E5D">
        <w:t xml:space="preserve">licitante </w:t>
      </w:r>
      <w:r>
        <w:t>TOKA INTERNACIONAL S.A.P.I. de C.V. c</w:t>
      </w:r>
      <w:r w:rsidRPr="00241E5D">
        <w:t xml:space="preserve">umple con las especificaciones técnicas, administrativas y legales solicitadas. Acto continuo </w:t>
      </w:r>
      <w:r>
        <w:t xml:space="preserve">se pide a </w:t>
      </w:r>
      <w:r w:rsidRPr="00241E5D">
        <w:t xml:space="preserve">los integrantes del Comité con derecho a voto </w:t>
      </w:r>
      <w:r>
        <w:t>que definan sobre la licitación OM-72</w:t>
      </w:r>
      <w:r w:rsidRPr="00AE77C0">
        <w:t>/2024 “</w:t>
      </w:r>
      <w:r>
        <w:t>A</w:t>
      </w:r>
      <w:r w:rsidRPr="00BF724D">
        <w:t>DQUISICIÓN DEL SERVICIO DE VALES DE DESPENSA EN MONEDERO ELECTRÓNICO PARA EL GOBIERNO MUNICIPAL DE TLAJOMULCO DE ZÚÑIGA, JALISCO (ACORTADA)</w:t>
      </w:r>
      <w:r w:rsidRPr="00AE77C0">
        <w:t>”</w:t>
      </w:r>
      <w:r>
        <w:t xml:space="preserve"> y una vez analizada la </w:t>
      </w:r>
      <w:r w:rsidRPr="00241E5D">
        <w:t xml:space="preserve">oferta económica, evaluación técnica y administrativa se somete a votación </w:t>
      </w:r>
      <w:r>
        <w:t xml:space="preserve">con el fin de </w:t>
      </w:r>
      <w:r w:rsidRPr="00241E5D">
        <w:t xml:space="preserve">adjudicar a la persona jurídica: </w:t>
      </w:r>
      <w:r>
        <w:t xml:space="preserve">TOKA INTERNACIONAL S.A.P.I. de C.V. </w:t>
      </w:r>
      <w:r w:rsidR="009A5593">
        <w:t xml:space="preserve"> el servicio de dispersión de vales de despensa en modalidad de monedero electrónico hasta por la cantidad anual del monto a dispersar de $84,000,000.00 (ochenta y cuatro millones de pesos 00/100 m.n.) y el cobreo de comisión por dispersión del</w:t>
      </w:r>
      <w:r w:rsidRPr="00241E5D">
        <w:t xml:space="preserve"> </w:t>
      </w:r>
      <w:r>
        <w:t xml:space="preserve">0% IVA incluido, </w:t>
      </w:r>
      <w:r w:rsidR="00151B2B">
        <w:t>esto a partir del fallo y hasta el 31 de diciembre de 2025.</w:t>
      </w:r>
      <w:bookmarkStart w:id="0" w:name="_GoBack"/>
      <w:bookmarkEnd w:id="0"/>
    </w:p>
    <w:p w:rsidR="004546E0" w:rsidRDefault="00744A27">
      <w:pPr>
        <w:pStyle w:val="Textoindependiente"/>
        <w:spacing w:before="292" w:line="247" w:lineRule="auto"/>
        <w:ind w:right="335"/>
      </w:pPr>
      <w:r>
        <w:t>Está a su consideración la aprobación del cuadro antes mencionado en la forma propuesta, por lo que se pregunta si existiese alguna observación. ---------------------------------------------------------- Iniciamos</w:t>
      </w:r>
      <w:r>
        <w:rPr>
          <w:spacing w:val="40"/>
        </w:rPr>
        <w:t xml:space="preserve"> </w:t>
      </w:r>
      <w:r>
        <w:t>con</w:t>
      </w:r>
      <w:r>
        <w:rPr>
          <w:spacing w:val="40"/>
        </w:rPr>
        <w:t xml:space="preserve"> </w:t>
      </w:r>
      <w:r>
        <w:t>el</w:t>
      </w:r>
      <w:r>
        <w:rPr>
          <w:spacing w:val="40"/>
        </w:rPr>
        <w:t xml:space="preserve"> </w:t>
      </w:r>
      <w:r>
        <w:t>voto</w:t>
      </w:r>
      <w:r>
        <w:rPr>
          <w:spacing w:val="40"/>
        </w:rPr>
        <w:t xml:space="preserve"> </w:t>
      </w:r>
      <w:r>
        <w:t>del</w:t>
      </w:r>
      <w:r>
        <w:rPr>
          <w:spacing w:val="40"/>
        </w:rPr>
        <w:t xml:space="preserve"> </w:t>
      </w:r>
      <w:r>
        <w:t>el</w:t>
      </w:r>
      <w:r>
        <w:rPr>
          <w:spacing w:val="40"/>
        </w:rPr>
        <w:t xml:space="preserve"> </w:t>
      </w:r>
      <w:r>
        <w:t>Representante</w:t>
      </w:r>
      <w:r>
        <w:rPr>
          <w:spacing w:val="40"/>
        </w:rPr>
        <w:t xml:space="preserve"> </w:t>
      </w:r>
      <w:r>
        <w:t>del</w:t>
      </w:r>
      <w:r>
        <w:rPr>
          <w:spacing w:val="40"/>
        </w:rPr>
        <w:t xml:space="preserve"> </w:t>
      </w:r>
      <w:r>
        <w:t>Presidente</w:t>
      </w:r>
      <w:r>
        <w:rPr>
          <w:spacing w:val="40"/>
        </w:rPr>
        <w:t xml:space="preserve"> </w:t>
      </w:r>
      <w:r>
        <w:t>del</w:t>
      </w:r>
      <w:r>
        <w:rPr>
          <w:spacing w:val="40"/>
        </w:rPr>
        <w:t xml:space="preserve"> </w:t>
      </w:r>
      <w:r>
        <w:t>Comité</w:t>
      </w:r>
      <w:r>
        <w:rPr>
          <w:spacing w:val="40"/>
        </w:rPr>
        <w:t xml:space="preserve"> </w:t>
      </w:r>
      <w:r>
        <w:t>de</w:t>
      </w:r>
      <w:r>
        <w:rPr>
          <w:spacing w:val="40"/>
        </w:rPr>
        <w:t xml:space="preserve"> </w:t>
      </w:r>
      <w:r>
        <w:t>Adquisiciones</w:t>
      </w:r>
      <w:r>
        <w:rPr>
          <w:spacing w:val="40"/>
        </w:rPr>
        <w:t xml:space="preserve"> </w:t>
      </w:r>
      <w:r>
        <w:t>del Municipio</w:t>
      </w:r>
      <w:r>
        <w:rPr>
          <w:spacing w:val="-2"/>
        </w:rPr>
        <w:t xml:space="preserve"> </w:t>
      </w:r>
      <w:r>
        <w:t>de</w:t>
      </w:r>
      <w:r>
        <w:rPr>
          <w:spacing w:val="-2"/>
        </w:rPr>
        <w:t xml:space="preserve"> </w:t>
      </w:r>
      <w:r>
        <w:t>Tlajomulco</w:t>
      </w:r>
      <w:r>
        <w:rPr>
          <w:spacing w:val="-2"/>
        </w:rPr>
        <w:t xml:space="preserve"> </w:t>
      </w:r>
      <w:r>
        <w:t>de Zúñiga,</w:t>
      </w:r>
      <w:r>
        <w:rPr>
          <w:spacing w:val="-3"/>
        </w:rPr>
        <w:t xml:space="preserve"> </w:t>
      </w:r>
      <w:r>
        <w:t>Jalisco.</w:t>
      </w:r>
      <w:r>
        <w:rPr>
          <w:spacing w:val="-1"/>
        </w:rPr>
        <w:t xml:space="preserve"> </w:t>
      </w:r>
      <w:r>
        <w:t>A</w:t>
      </w:r>
      <w:r>
        <w:rPr>
          <w:spacing w:val="-3"/>
        </w:rPr>
        <w:t xml:space="preserve"> </w:t>
      </w:r>
      <w:r>
        <w:t>favor.</w:t>
      </w:r>
      <w:r>
        <w:rPr>
          <w:spacing w:val="-1"/>
        </w:rPr>
        <w:t xml:space="preserve"> </w:t>
      </w:r>
      <w:r>
        <w:t xml:space="preserve">---------------------------------------------------------- Suplente de la Sindicatura Municipal. A </w:t>
      </w:r>
      <w:r w:rsidR="00BF724D">
        <w:t>favor. ------------------------------------------------------------------</w:t>
      </w:r>
    </w:p>
    <w:p w:rsidR="00451D41" w:rsidRDefault="00744A27" w:rsidP="00451D41">
      <w:pPr>
        <w:pStyle w:val="Textoindependiente"/>
        <w:ind w:right="582"/>
      </w:pPr>
      <w:r>
        <w:t xml:space="preserve">Suplente de la Oficialía Mayor. A favor. </w:t>
      </w:r>
      <w:r w:rsidR="00451D41">
        <w:t>------------------------------------------------------------------------</w:t>
      </w:r>
    </w:p>
    <w:p w:rsidR="004546E0" w:rsidRDefault="00744A27" w:rsidP="00451D41">
      <w:pPr>
        <w:pStyle w:val="Textoindependiente"/>
        <w:ind w:right="582"/>
      </w:pPr>
      <w:r>
        <w:t>Suplente</w:t>
      </w:r>
      <w:r>
        <w:rPr>
          <w:spacing w:val="-14"/>
        </w:rPr>
        <w:t xml:space="preserve"> </w:t>
      </w:r>
      <w:r>
        <w:t>de</w:t>
      </w:r>
      <w:r>
        <w:rPr>
          <w:spacing w:val="-14"/>
        </w:rPr>
        <w:t xml:space="preserve"> </w:t>
      </w:r>
      <w:r>
        <w:t>la</w:t>
      </w:r>
      <w:r>
        <w:rPr>
          <w:spacing w:val="-13"/>
        </w:rPr>
        <w:t xml:space="preserve"> </w:t>
      </w:r>
      <w:r>
        <w:t>Tesorería</w:t>
      </w:r>
      <w:r>
        <w:rPr>
          <w:spacing w:val="-14"/>
        </w:rPr>
        <w:t xml:space="preserve"> </w:t>
      </w:r>
      <w:r>
        <w:t>Municipal.</w:t>
      </w:r>
      <w:r>
        <w:rPr>
          <w:spacing w:val="-13"/>
        </w:rPr>
        <w:t xml:space="preserve"> </w:t>
      </w:r>
      <w:r>
        <w:t>A</w:t>
      </w:r>
      <w:r>
        <w:rPr>
          <w:spacing w:val="-14"/>
        </w:rPr>
        <w:t xml:space="preserve"> </w:t>
      </w:r>
      <w:r w:rsidR="00BF724D">
        <w:t>favor. -------------------------------------------------------------------</w:t>
      </w:r>
    </w:p>
    <w:p w:rsidR="004546E0" w:rsidRDefault="00744A27">
      <w:pPr>
        <w:pStyle w:val="Textoindependiente"/>
      </w:pPr>
      <w:r>
        <w:t>Suplente del Consejo Mexicano de Comercio Exterior de Occidente A. C. A favor ----------------- Suplente</w:t>
      </w:r>
      <w:r>
        <w:rPr>
          <w:spacing w:val="-13"/>
        </w:rPr>
        <w:t xml:space="preserve"> </w:t>
      </w:r>
      <w:r>
        <w:t>de</w:t>
      </w:r>
      <w:r>
        <w:rPr>
          <w:spacing w:val="-10"/>
        </w:rPr>
        <w:t xml:space="preserve"> </w:t>
      </w:r>
      <w:r>
        <w:t>la</w:t>
      </w:r>
      <w:r>
        <w:rPr>
          <w:spacing w:val="-10"/>
        </w:rPr>
        <w:t xml:space="preserve"> </w:t>
      </w:r>
      <w:r>
        <w:t>Coordinación</w:t>
      </w:r>
      <w:r>
        <w:rPr>
          <w:spacing w:val="-11"/>
        </w:rPr>
        <w:t xml:space="preserve"> </w:t>
      </w:r>
      <w:r>
        <w:t>de</w:t>
      </w:r>
      <w:r>
        <w:rPr>
          <w:spacing w:val="-12"/>
        </w:rPr>
        <w:t xml:space="preserve"> </w:t>
      </w:r>
      <w:r>
        <w:t>Desarrollo</w:t>
      </w:r>
      <w:r>
        <w:rPr>
          <w:spacing w:val="-12"/>
        </w:rPr>
        <w:t xml:space="preserve"> </w:t>
      </w:r>
      <w:r>
        <w:t>Económico.</w:t>
      </w:r>
      <w:r>
        <w:rPr>
          <w:spacing w:val="-12"/>
        </w:rPr>
        <w:t xml:space="preserve"> </w:t>
      </w:r>
      <w:r>
        <w:t>A</w:t>
      </w:r>
      <w:r>
        <w:rPr>
          <w:spacing w:val="-10"/>
        </w:rPr>
        <w:t xml:space="preserve"> </w:t>
      </w:r>
      <w:r>
        <w:t>favor.</w:t>
      </w:r>
      <w:r>
        <w:rPr>
          <w:spacing w:val="-13"/>
        </w:rPr>
        <w:t xml:space="preserve"> </w:t>
      </w:r>
      <w:r>
        <w:t>-------------------------------------------</w:t>
      </w:r>
    </w:p>
    <w:p w:rsidR="004546E0" w:rsidRDefault="00744A27">
      <w:pPr>
        <w:pStyle w:val="Textoindependiente"/>
        <w:spacing w:line="293" w:lineRule="exact"/>
      </w:pPr>
      <w:r>
        <w:t>Representante</w:t>
      </w:r>
      <w:r>
        <w:rPr>
          <w:spacing w:val="-16"/>
        </w:rPr>
        <w:t xml:space="preserve"> </w:t>
      </w:r>
      <w:r>
        <w:t>de</w:t>
      </w:r>
      <w:r>
        <w:rPr>
          <w:spacing w:val="-11"/>
        </w:rPr>
        <w:t xml:space="preserve"> </w:t>
      </w:r>
      <w:r>
        <w:t>la</w:t>
      </w:r>
      <w:r>
        <w:rPr>
          <w:spacing w:val="-13"/>
        </w:rPr>
        <w:t xml:space="preserve"> </w:t>
      </w:r>
      <w:r>
        <w:t>Dirección</w:t>
      </w:r>
      <w:r>
        <w:rPr>
          <w:spacing w:val="-10"/>
        </w:rPr>
        <w:t xml:space="preserve"> </w:t>
      </w:r>
      <w:r>
        <w:t>General</w:t>
      </w:r>
      <w:r>
        <w:rPr>
          <w:spacing w:val="-14"/>
        </w:rPr>
        <w:t xml:space="preserve"> </w:t>
      </w:r>
      <w:r>
        <w:t>de</w:t>
      </w:r>
      <w:r>
        <w:rPr>
          <w:spacing w:val="-12"/>
        </w:rPr>
        <w:t xml:space="preserve"> </w:t>
      </w:r>
      <w:r>
        <w:t>Desarrollo</w:t>
      </w:r>
      <w:r>
        <w:rPr>
          <w:spacing w:val="-11"/>
        </w:rPr>
        <w:t xml:space="preserve"> </w:t>
      </w:r>
      <w:r>
        <w:t>Rural.</w:t>
      </w:r>
      <w:r>
        <w:rPr>
          <w:spacing w:val="-14"/>
        </w:rPr>
        <w:t xml:space="preserve"> </w:t>
      </w:r>
      <w:r>
        <w:t>A</w:t>
      </w:r>
      <w:r>
        <w:rPr>
          <w:spacing w:val="-11"/>
        </w:rPr>
        <w:t xml:space="preserve"> </w:t>
      </w:r>
      <w:r>
        <w:t>favor.</w:t>
      </w:r>
      <w:r>
        <w:rPr>
          <w:spacing w:val="-13"/>
        </w:rPr>
        <w:t xml:space="preserve"> </w:t>
      </w:r>
      <w:r>
        <w:t>-------------------------------------</w:t>
      </w:r>
      <w:r>
        <w:rPr>
          <w:spacing w:val="-10"/>
        </w:rPr>
        <w:t>-</w:t>
      </w:r>
    </w:p>
    <w:p w:rsidR="009A5593" w:rsidRDefault="009A5593">
      <w:pPr>
        <w:pStyle w:val="Ttulo1"/>
        <w:spacing w:before="286"/>
        <w:ind w:right="381"/>
      </w:pPr>
    </w:p>
    <w:p w:rsidR="004546E0" w:rsidRDefault="00744A27">
      <w:pPr>
        <w:pStyle w:val="Ttulo1"/>
        <w:spacing w:before="286"/>
        <w:ind w:right="381"/>
      </w:pPr>
      <w:r>
        <w:t xml:space="preserve">----ACUERDO. --- Único. -Se aprueba por UNANIMIDAD de votos </w:t>
      </w:r>
      <w:r w:rsidR="00151B2B" w:rsidRPr="00151B2B">
        <w:t>la adjudicación del proveedor antes citado en la forma y términos propuestos en la licitación públicas mencionada en base a las consideraciones y términos citados en este punto de acuerdo, ello de conformidad con el artículo 134 de la Constitución Política de los Estados Unidos Mexicanos y 67 de la Ley de Compras Gubernamentales, Enajenaciones y Contratación de Servicios del Estado de Jalisco y sus Municipios y puntos del 10 al 13 de las respectivas Bases de Licitación</w:t>
      </w:r>
      <w:r>
        <w:rPr>
          <w:spacing w:val="-1"/>
        </w:rPr>
        <w:t xml:space="preserve"> </w:t>
      </w:r>
      <w:r w:rsidR="00151B2B">
        <w:t>---------------------------</w:t>
      </w:r>
    </w:p>
    <w:p w:rsidR="004546E0" w:rsidRDefault="004546E0">
      <w:pPr>
        <w:pStyle w:val="Textoindependiente"/>
        <w:spacing w:before="1"/>
        <w:ind w:left="0"/>
        <w:rPr>
          <w:b/>
        </w:rPr>
      </w:pPr>
    </w:p>
    <w:p w:rsidR="004546E0" w:rsidRDefault="00151B2B">
      <w:pPr>
        <w:spacing w:before="1" w:line="237" w:lineRule="auto"/>
        <w:ind w:left="338"/>
      </w:pPr>
      <w:r>
        <w:rPr>
          <w:b/>
          <w:sz w:val="24"/>
        </w:rPr>
        <w:t xml:space="preserve">------- PUNTO CINCO DEL ORDEN DEL DÍA: </w:t>
      </w:r>
      <w:r w:rsidR="00744A27">
        <w:rPr>
          <w:b/>
          <w:sz w:val="24"/>
        </w:rPr>
        <w:t>5.1-</w:t>
      </w:r>
      <w:r w:rsidR="00744A27">
        <w:rPr>
          <w:b/>
          <w:spacing w:val="40"/>
          <w:sz w:val="24"/>
        </w:rPr>
        <w:t xml:space="preserve"> </w:t>
      </w:r>
      <w:r w:rsidR="00744A27">
        <w:rPr>
          <w:sz w:val="24"/>
        </w:rPr>
        <w:t>Presentación</w:t>
      </w:r>
      <w:r w:rsidR="00744A27">
        <w:rPr>
          <w:spacing w:val="-5"/>
          <w:sz w:val="24"/>
        </w:rPr>
        <w:t xml:space="preserve"> </w:t>
      </w:r>
      <w:r w:rsidR="00744A27">
        <w:rPr>
          <w:sz w:val="24"/>
        </w:rPr>
        <w:t>de</w:t>
      </w:r>
      <w:r w:rsidR="00744A27">
        <w:rPr>
          <w:spacing w:val="-5"/>
          <w:sz w:val="24"/>
        </w:rPr>
        <w:t xml:space="preserve"> </w:t>
      </w:r>
      <w:r w:rsidR="00744A27">
        <w:rPr>
          <w:sz w:val="24"/>
        </w:rPr>
        <w:t>convocatorias,</w:t>
      </w:r>
      <w:r w:rsidR="00744A27">
        <w:rPr>
          <w:spacing w:val="-4"/>
          <w:sz w:val="24"/>
        </w:rPr>
        <w:t xml:space="preserve"> </w:t>
      </w:r>
      <w:r w:rsidR="00744A27">
        <w:rPr>
          <w:sz w:val="24"/>
        </w:rPr>
        <w:t>Bases</w:t>
      </w:r>
      <w:r w:rsidR="00744A27">
        <w:rPr>
          <w:spacing w:val="-6"/>
          <w:sz w:val="24"/>
        </w:rPr>
        <w:t xml:space="preserve"> </w:t>
      </w:r>
      <w:r w:rsidR="00744A27">
        <w:rPr>
          <w:sz w:val="24"/>
        </w:rPr>
        <w:t>y</w:t>
      </w:r>
      <w:r w:rsidR="00744A27">
        <w:rPr>
          <w:spacing w:val="-6"/>
          <w:sz w:val="24"/>
        </w:rPr>
        <w:t xml:space="preserve"> </w:t>
      </w:r>
      <w:r w:rsidR="00744A27">
        <w:rPr>
          <w:sz w:val="24"/>
        </w:rPr>
        <w:t>Anexos</w:t>
      </w:r>
      <w:r w:rsidR="00744A27">
        <w:rPr>
          <w:spacing w:val="-5"/>
          <w:sz w:val="24"/>
        </w:rPr>
        <w:t xml:space="preserve"> </w:t>
      </w:r>
      <w:r w:rsidR="00744A27">
        <w:rPr>
          <w:sz w:val="24"/>
        </w:rPr>
        <w:t>de</w:t>
      </w:r>
      <w:r w:rsidR="00744A27">
        <w:rPr>
          <w:spacing w:val="-5"/>
          <w:sz w:val="24"/>
        </w:rPr>
        <w:t xml:space="preserve"> </w:t>
      </w:r>
      <w:r w:rsidR="00744A27">
        <w:rPr>
          <w:sz w:val="24"/>
        </w:rPr>
        <w:t>los</w:t>
      </w:r>
      <w:r w:rsidR="00744A27">
        <w:rPr>
          <w:spacing w:val="-5"/>
          <w:sz w:val="24"/>
        </w:rPr>
        <w:t xml:space="preserve"> </w:t>
      </w:r>
      <w:r w:rsidR="00744A27">
        <w:rPr>
          <w:sz w:val="24"/>
        </w:rPr>
        <w:t>procesos,</w:t>
      </w:r>
      <w:r w:rsidR="00744A27">
        <w:rPr>
          <w:spacing w:val="-6"/>
          <w:sz w:val="24"/>
        </w:rPr>
        <w:t xml:space="preserve"> </w:t>
      </w:r>
      <w:r w:rsidR="00744A27">
        <w:t>OM-76/2024</w:t>
      </w:r>
      <w:r w:rsidR="00744A27">
        <w:rPr>
          <w:spacing w:val="-10"/>
        </w:rPr>
        <w:t xml:space="preserve"> </w:t>
      </w:r>
      <w:r w:rsidR="00744A27">
        <w:t>“Adquisición</w:t>
      </w:r>
      <w:r w:rsidR="00744A27">
        <w:rPr>
          <w:spacing w:val="-9"/>
        </w:rPr>
        <w:t xml:space="preserve"> </w:t>
      </w:r>
      <w:r w:rsidR="00744A27">
        <w:t>del Servicio de GPS satelital para el Gobierno Municipal de Tlajomulco de Zúñiga, Jalisco” (ACORTADA)”</w:t>
      </w:r>
    </w:p>
    <w:p w:rsidR="004546E0" w:rsidRDefault="004546E0">
      <w:pPr>
        <w:pStyle w:val="Textoindependiente"/>
        <w:spacing w:before="27"/>
        <w:ind w:left="0"/>
        <w:rPr>
          <w:sz w:val="22"/>
        </w:rPr>
      </w:pPr>
    </w:p>
    <w:p w:rsidR="004546E0" w:rsidRDefault="00744A27">
      <w:pPr>
        <w:pStyle w:val="Textoindependiente"/>
        <w:spacing w:before="1"/>
        <w:ind w:right="381"/>
        <w:jc w:val="both"/>
      </w:pPr>
      <w:r>
        <w:rPr>
          <w:noProof/>
          <w:lang w:val="es-MX" w:eastAsia="es-MX"/>
        </w:rPr>
        <mc:AlternateContent>
          <mc:Choice Requires="wps">
            <w:drawing>
              <wp:anchor distT="0" distB="0" distL="0" distR="0" simplePos="0" relativeHeight="15740928" behindDoc="0" locked="0" layoutInCell="1" allowOverlap="1">
                <wp:simplePos x="0" y="0"/>
                <wp:positionH relativeFrom="page">
                  <wp:posOffset>2690495</wp:posOffset>
                </wp:positionH>
                <wp:positionV relativeFrom="paragraph">
                  <wp:posOffset>479989</wp:posOffset>
                </wp:positionV>
                <wp:extent cx="409829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8290" cy="1270"/>
                        </a:xfrm>
                        <a:custGeom>
                          <a:avLst/>
                          <a:gdLst/>
                          <a:ahLst/>
                          <a:cxnLst/>
                          <a:rect l="l" t="t" r="r" b="b"/>
                          <a:pathLst>
                            <a:path w="4098290">
                              <a:moveTo>
                                <a:pt x="0" y="0"/>
                              </a:moveTo>
                              <a:lnTo>
                                <a:pt x="4097906"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5836AC6" id="Graphic 26" o:spid="_x0000_s1026" style="position:absolute;margin-left:211.85pt;margin-top:37.8pt;width:322.7pt;height:.1pt;z-index:15740928;visibility:visible;mso-wrap-style:square;mso-wrap-distance-left:0;mso-wrap-distance-top:0;mso-wrap-distance-right:0;mso-wrap-distance-bottom:0;mso-position-horizontal:absolute;mso-position-horizontal-relative:page;mso-position-vertical:absolute;mso-position-vertical-relative:text;v-text-anchor:top" coordsize="4098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" path="m,l4097906,e" filled="f" strokeweight=".28361mm">
                <v:stroke dashstyle="3 1"/>
                <v:path arrowok="t"/>
                <w10:wrap anchorx="page"/>
              </v:shape>
            </w:pict>
          </mc:Fallback>
        </mc:AlternateContent>
      </w:r>
      <w:r>
        <w:t>Está</w:t>
      </w:r>
      <w:r>
        <w:rPr>
          <w:spacing w:val="-1"/>
        </w:rPr>
        <w:t xml:space="preserve"> </w:t>
      </w:r>
      <w:r>
        <w:t>a su consideración la aprobación de Bases antes mencionada en la</w:t>
      </w:r>
      <w:r>
        <w:rPr>
          <w:spacing w:val="-1"/>
        </w:rPr>
        <w:t xml:space="preserve"> </w:t>
      </w:r>
      <w:r>
        <w:t>forma propuesta,</w:t>
      </w:r>
      <w:r>
        <w:rPr>
          <w:spacing w:val="-1"/>
        </w:rPr>
        <w:t xml:space="preserve"> </w:t>
      </w:r>
      <w:r>
        <w:t>por lo que</w:t>
      </w:r>
      <w:r>
        <w:rPr>
          <w:spacing w:val="-8"/>
        </w:rPr>
        <w:t xml:space="preserve"> </w:t>
      </w:r>
      <w:r>
        <w:t>se</w:t>
      </w:r>
      <w:r>
        <w:rPr>
          <w:spacing w:val="-8"/>
        </w:rPr>
        <w:t xml:space="preserve"> </w:t>
      </w:r>
      <w:r>
        <w:t>pregunta</w:t>
      </w:r>
      <w:r>
        <w:rPr>
          <w:spacing w:val="-7"/>
        </w:rPr>
        <w:t xml:space="preserve"> </w:t>
      </w:r>
      <w:r>
        <w:t>si</w:t>
      </w:r>
      <w:r>
        <w:rPr>
          <w:spacing w:val="-8"/>
        </w:rPr>
        <w:t xml:space="preserve"> </w:t>
      </w:r>
      <w:r>
        <w:t>existiese</w:t>
      </w:r>
      <w:r>
        <w:rPr>
          <w:spacing w:val="-6"/>
        </w:rPr>
        <w:t xml:space="preserve"> </w:t>
      </w:r>
      <w:r>
        <w:t>alguna</w:t>
      </w:r>
      <w:r>
        <w:rPr>
          <w:spacing w:val="-7"/>
        </w:rPr>
        <w:t xml:space="preserve"> </w:t>
      </w:r>
      <w:r>
        <w:t>observación.</w:t>
      </w:r>
      <w:r>
        <w:rPr>
          <w:spacing w:val="-5"/>
        </w:rPr>
        <w:t xml:space="preserve"> </w:t>
      </w:r>
      <w:r>
        <w:t>--------------------------------------------------------------- No habiendo observaciones.</w:t>
      </w:r>
    </w:p>
    <w:p w:rsidR="004546E0" w:rsidRDefault="00744A27">
      <w:pPr>
        <w:pStyle w:val="Textoindependiente"/>
        <w:ind w:right="386"/>
        <w:jc w:val="both"/>
      </w:pPr>
      <w:r>
        <w:rPr>
          <w:noProof/>
          <w:lang w:val="es-MX" w:eastAsia="es-MX"/>
        </w:rPr>
        <mc:AlternateContent>
          <mc:Choice Requires="wps">
            <w:drawing>
              <wp:anchor distT="0" distB="0" distL="0" distR="0" simplePos="0" relativeHeight="15741440" behindDoc="0" locked="0" layoutInCell="1" allowOverlap="1">
                <wp:simplePos x="0" y="0"/>
                <wp:positionH relativeFrom="page">
                  <wp:posOffset>3717671</wp:posOffset>
                </wp:positionH>
                <wp:positionV relativeFrom="paragraph">
                  <wp:posOffset>479032</wp:posOffset>
                </wp:positionV>
                <wp:extent cx="3075305"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5305" cy="1270"/>
                        </a:xfrm>
                        <a:custGeom>
                          <a:avLst/>
                          <a:gdLst/>
                          <a:ahLst/>
                          <a:cxnLst/>
                          <a:rect l="l" t="t" r="r" b="b"/>
                          <a:pathLst>
                            <a:path w="3075305">
                              <a:moveTo>
                                <a:pt x="0" y="0"/>
                              </a:moveTo>
                              <a:lnTo>
                                <a:pt x="3075099"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DFBFD4F" id="Graphic 27" o:spid="_x0000_s1026" style="position:absolute;margin-left:292.75pt;margin-top:37.7pt;width:242.15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3075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" path="m,l3075099,e" filled="f" strokeweight=".28361mm">
                <v:stroke dashstyle="3 1"/>
                <v:path arrowok="t"/>
                <w10:wrap anchorx="page"/>
              </v:shape>
            </w:pict>
          </mc:Fallback>
        </mc:AlternateContent>
      </w:r>
      <w:r>
        <w:t>Iniciamos con el voto del el Representante del Presidente del Comité de Adquisiciones del Municipio</w:t>
      </w:r>
      <w:r>
        <w:rPr>
          <w:spacing w:val="-3"/>
        </w:rPr>
        <w:t xml:space="preserve"> </w:t>
      </w:r>
      <w:r>
        <w:t>de</w:t>
      </w:r>
      <w:r>
        <w:rPr>
          <w:spacing w:val="-3"/>
        </w:rPr>
        <w:t xml:space="preserve"> </w:t>
      </w:r>
      <w:r>
        <w:t>Tlajomulco</w:t>
      </w:r>
      <w:r>
        <w:rPr>
          <w:spacing w:val="-3"/>
        </w:rPr>
        <w:t xml:space="preserve"> </w:t>
      </w:r>
      <w:r>
        <w:t>de</w:t>
      </w:r>
      <w:r>
        <w:rPr>
          <w:spacing w:val="-1"/>
        </w:rPr>
        <w:t xml:space="preserve"> </w:t>
      </w:r>
      <w:r>
        <w:t>Zúñiga,</w:t>
      </w:r>
      <w:r>
        <w:rPr>
          <w:spacing w:val="-4"/>
        </w:rPr>
        <w:t xml:space="preserve"> </w:t>
      </w:r>
      <w:r>
        <w:t>Jalisco.</w:t>
      </w:r>
      <w:r>
        <w:rPr>
          <w:spacing w:val="-2"/>
        </w:rPr>
        <w:t xml:space="preserve"> </w:t>
      </w:r>
      <w:r>
        <w:t>A</w:t>
      </w:r>
      <w:r>
        <w:rPr>
          <w:spacing w:val="-4"/>
        </w:rPr>
        <w:t xml:space="preserve"> </w:t>
      </w:r>
      <w:r>
        <w:t>favor.</w:t>
      </w:r>
      <w:r>
        <w:rPr>
          <w:spacing w:val="-2"/>
        </w:rPr>
        <w:t xml:space="preserve"> </w:t>
      </w:r>
      <w:r>
        <w:t>---------------------------------------------------------- Suplente de la Sindicatura Municipal. A favor.</w:t>
      </w:r>
    </w:p>
    <w:p w:rsidR="004546E0" w:rsidRDefault="00744A27">
      <w:pPr>
        <w:pStyle w:val="Textoindependiente"/>
        <w:spacing w:before="1"/>
        <w:ind w:right="5554"/>
      </w:pPr>
      <w:r>
        <w:rPr>
          <w:noProof/>
          <w:lang w:val="es-MX" w:eastAsia="es-MX"/>
        </w:rPr>
        <mc:AlternateContent>
          <mc:Choice Requires="wps">
            <w:drawing>
              <wp:anchor distT="0" distB="0" distL="0" distR="0" simplePos="0" relativeHeight="15741952" behindDoc="0" locked="0" layoutInCell="1" allowOverlap="1">
                <wp:simplePos x="0" y="0"/>
                <wp:positionH relativeFrom="page">
                  <wp:posOffset>3297046</wp:posOffset>
                </wp:positionH>
                <wp:positionV relativeFrom="paragraph">
                  <wp:posOffset>108379</wp:posOffset>
                </wp:positionV>
                <wp:extent cx="3491865" cy="127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1865" cy="1270"/>
                        </a:xfrm>
                        <a:custGeom>
                          <a:avLst/>
                          <a:gdLst/>
                          <a:ahLst/>
                          <a:cxnLst/>
                          <a:rect l="l" t="t" r="r" b="b"/>
                          <a:pathLst>
                            <a:path w="3491865">
                              <a:moveTo>
                                <a:pt x="0" y="0"/>
                              </a:moveTo>
                              <a:lnTo>
                                <a:pt x="3491659"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721E027" id="Graphic 28" o:spid="_x0000_s1026" style="position:absolute;margin-left:259.6pt;margin-top:8.55pt;width:274.95pt;height:.1pt;z-index:15741952;visibility:visible;mso-wrap-style:square;mso-wrap-distance-left:0;mso-wrap-distance-top:0;mso-wrap-distance-right:0;mso-wrap-distance-bottom:0;mso-position-horizontal:absolute;mso-position-horizontal-relative:page;mso-position-vertical:absolute;mso-position-vertical-relative:text;v-text-anchor:top" coordsize="3491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" path="m,l3491659,e" filled="f" strokeweight=".28361mm">
                <v:stroke dashstyle="3 1"/>
                <v:path arrowok="t"/>
                <w10:wrap anchorx="page"/>
              </v:shape>
            </w:pict>
          </mc:Fallback>
        </mc:AlternateContent>
      </w:r>
      <w:r>
        <w:rPr>
          <w:noProof/>
          <w:lang w:val="es-MX" w:eastAsia="es-MX"/>
        </w:rPr>
        <mc:AlternateContent>
          <mc:Choice Requires="wps">
            <w:drawing>
              <wp:anchor distT="0" distB="0" distL="0" distR="0" simplePos="0" relativeHeight="15742464" behindDoc="0" locked="0" layoutInCell="1" allowOverlap="1">
                <wp:simplePos x="0" y="0"/>
                <wp:positionH relativeFrom="page">
                  <wp:posOffset>3591178</wp:posOffset>
                </wp:positionH>
                <wp:positionV relativeFrom="paragraph">
                  <wp:posOffset>294307</wp:posOffset>
                </wp:positionV>
                <wp:extent cx="3170555"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0555" cy="1270"/>
                        </a:xfrm>
                        <a:custGeom>
                          <a:avLst/>
                          <a:gdLst/>
                          <a:ahLst/>
                          <a:cxnLst/>
                          <a:rect l="l" t="t" r="r" b="b"/>
                          <a:pathLst>
                            <a:path w="3170555">
                              <a:moveTo>
                                <a:pt x="0" y="0"/>
                              </a:moveTo>
                              <a:lnTo>
                                <a:pt x="3170197"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2231771" id="Graphic 29" o:spid="_x0000_s1026" style="position:absolute;margin-left:282.75pt;margin-top:23.15pt;width:249.65pt;height:.1pt;z-index:15742464;visibility:visible;mso-wrap-style:square;mso-wrap-distance-left:0;mso-wrap-distance-top:0;mso-wrap-distance-right:0;mso-wrap-distance-bottom:0;mso-position-horizontal:absolute;mso-position-horizontal-relative:page;mso-position-vertical:absolute;mso-position-vertical-relative:text;v-text-anchor:top" coordsize="3170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" path="m,l3170197,e" filled="f" strokeweight=".28361mm">
                <v:stroke dashstyle="3 1"/>
                <v:path arrowok="t"/>
                <w10:wrap anchorx="page"/>
              </v:shape>
            </w:pict>
          </mc:Fallback>
        </mc:AlternateContent>
      </w:r>
      <w:r>
        <w:t>Suplente de la Oficialía Mayor. A favor. Suplente</w:t>
      </w:r>
      <w:r>
        <w:rPr>
          <w:spacing w:val="-14"/>
        </w:rPr>
        <w:t xml:space="preserve"> </w:t>
      </w:r>
      <w:r>
        <w:t>de</w:t>
      </w:r>
      <w:r>
        <w:rPr>
          <w:spacing w:val="-14"/>
        </w:rPr>
        <w:t xml:space="preserve"> </w:t>
      </w:r>
      <w:r>
        <w:t>la</w:t>
      </w:r>
      <w:r>
        <w:rPr>
          <w:spacing w:val="-13"/>
        </w:rPr>
        <w:t xml:space="preserve"> </w:t>
      </w:r>
      <w:r>
        <w:t>Tesorería</w:t>
      </w:r>
      <w:r>
        <w:rPr>
          <w:spacing w:val="-14"/>
        </w:rPr>
        <w:t xml:space="preserve"> </w:t>
      </w:r>
      <w:r>
        <w:t>Municipal.</w:t>
      </w:r>
      <w:r>
        <w:rPr>
          <w:spacing w:val="-13"/>
        </w:rPr>
        <w:t xml:space="preserve"> </w:t>
      </w:r>
      <w:r>
        <w:t>A</w:t>
      </w:r>
      <w:r>
        <w:rPr>
          <w:spacing w:val="-14"/>
        </w:rPr>
        <w:t xml:space="preserve"> </w:t>
      </w:r>
      <w:r>
        <w:t>favor.</w:t>
      </w:r>
    </w:p>
    <w:p w:rsidR="004546E0" w:rsidRDefault="00744A27">
      <w:pPr>
        <w:pStyle w:val="Textoindependiente"/>
      </w:pPr>
      <w:r>
        <w:t>Suplente</w:t>
      </w:r>
      <w:r>
        <w:rPr>
          <w:spacing w:val="-9"/>
        </w:rPr>
        <w:t xml:space="preserve"> </w:t>
      </w:r>
      <w:r>
        <w:t>del</w:t>
      </w:r>
      <w:r>
        <w:rPr>
          <w:spacing w:val="-6"/>
        </w:rPr>
        <w:t xml:space="preserve"> </w:t>
      </w:r>
      <w:r>
        <w:t>Consejo</w:t>
      </w:r>
      <w:r>
        <w:rPr>
          <w:spacing w:val="-8"/>
        </w:rPr>
        <w:t xml:space="preserve"> </w:t>
      </w:r>
      <w:r>
        <w:t>Mexicano</w:t>
      </w:r>
      <w:r>
        <w:rPr>
          <w:spacing w:val="-7"/>
        </w:rPr>
        <w:t xml:space="preserve"> </w:t>
      </w:r>
      <w:r>
        <w:t>de</w:t>
      </w:r>
      <w:r>
        <w:rPr>
          <w:spacing w:val="-9"/>
        </w:rPr>
        <w:t xml:space="preserve"> </w:t>
      </w:r>
      <w:r>
        <w:t>Comercio</w:t>
      </w:r>
      <w:r>
        <w:rPr>
          <w:spacing w:val="-9"/>
        </w:rPr>
        <w:t xml:space="preserve"> </w:t>
      </w:r>
      <w:r>
        <w:t>Exterior</w:t>
      </w:r>
      <w:r>
        <w:rPr>
          <w:spacing w:val="-7"/>
        </w:rPr>
        <w:t xml:space="preserve"> </w:t>
      </w:r>
      <w:r>
        <w:t>de</w:t>
      </w:r>
      <w:r>
        <w:rPr>
          <w:spacing w:val="-7"/>
        </w:rPr>
        <w:t xml:space="preserve"> </w:t>
      </w:r>
      <w:r>
        <w:t>Occidente</w:t>
      </w:r>
      <w:r>
        <w:rPr>
          <w:spacing w:val="-7"/>
        </w:rPr>
        <w:t xml:space="preserve"> </w:t>
      </w:r>
      <w:r>
        <w:t>A.</w:t>
      </w:r>
      <w:r>
        <w:rPr>
          <w:spacing w:val="-8"/>
        </w:rPr>
        <w:t xml:space="preserve"> </w:t>
      </w:r>
      <w:r>
        <w:t>C.</w:t>
      </w:r>
      <w:r>
        <w:rPr>
          <w:spacing w:val="-8"/>
        </w:rPr>
        <w:t xml:space="preserve"> </w:t>
      </w:r>
      <w:r>
        <w:t>A</w:t>
      </w:r>
      <w:r>
        <w:rPr>
          <w:spacing w:val="-8"/>
        </w:rPr>
        <w:t xml:space="preserve"> </w:t>
      </w:r>
      <w:r>
        <w:t>favor.</w:t>
      </w:r>
      <w:r>
        <w:rPr>
          <w:spacing w:val="-7"/>
        </w:rPr>
        <w:t xml:space="preserve"> </w:t>
      </w:r>
      <w:r>
        <w:t>-------------------- Suplente</w:t>
      </w:r>
      <w:r>
        <w:rPr>
          <w:spacing w:val="-16"/>
        </w:rPr>
        <w:t xml:space="preserve"> </w:t>
      </w:r>
      <w:r>
        <w:t>de</w:t>
      </w:r>
      <w:r>
        <w:rPr>
          <w:spacing w:val="-11"/>
        </w:rPr>
        <w:t xml:space="preserve"> </w:t>
      </w:r>
      <w:r>
        <w:t>la</w:t>
      </w:r>
      <w:r>
        <w:rPr>
          <w:spacing w:val="-11"/>
        </w:rPr>
        <w:t xml:space="preserve"> </w:t>
      </w:r>
      <w:r>
        <w:t>Coordinación</w:t>
      </w:r>
      <w:r>
        <w:rPr>
          <w:spacing w:val="-12"/>
        </w:rPr>
        <w:t xml:space="preserve"> </w:t>
      </w:r>
      <w:r>
        <w:t>de</w:t>
      </w:r>
      <w:r>
        <w:rPr>
          <w:spacing w:val="-12"/>
        </w:rPr>
        <w:t xml:space="preserve"> </w:t>
      </w:r>
      <w:r>
        <w:t>Desarrollo</w:t>
      </w:r>
      <w:r>
        <w:rPr>
          <w:spacing w:val="-13"/>
        </w:rPr>
        <w:t xml:space="preserve"> </w:t>
      </w:r>
      <w:r>
        <w:t>Económico.</w:t>
      </w:r>
      <w:r>
        <w:rPr>
          <w:spacing w:val="-13"/>
        </w:rPr>
        <w:t xml:space="preserve"> </w:t>
      </w:r>
      <w:r>
        <w:t>A</w:t>
      </w:r>
      <w:r>
        <w:rPr>
          <w:spacing w:val="-11"/>
        </w:rPr>
        <w:t xml:space="preserve"> </w:t>
      </w:r>
      <w:r>
        <w:t>favor.</w:t>
      </w:r>
      <w:r>
        <w:rPr>
          <w:spacing w:val="-13"/>
        </w:rPr>
        <w:t xml:space="preserve"> </w:t>
      </w:r>
      <w:r>
        <w:t>------------------------------------------</w:t>
      </w:r>
      <w:r>
        <w:rPr>
          <w:spacing w:val="-10"/>
        </w:rPr>
        <w:t>-</w:t>
      </w:r>
    </w:p>
    <w:p w:rsidR="004546E0" w:rsidRDefault="00744A27">
      <w:pPr>
        <w:pStyle w:val="Textoindependiente"/>
        <w:spacing w:line="293" w:lineRule="exact"/>
      </w:pPr>
      <w:r>
        <w:t>Representante</w:t>
      </w:r>
      <w:r>
        <w:rPr>
          <w:spacing w:val="-16"/>
        </w:rPr>
        <w:t xml:space="preserve"> </w:t>
      </w:r>
      <w:r>
        <w:t>de</w:t>
      </w:r>
      <w:r>
        <w:rPr>
          <w:spacing w:val="-11"/>
        </w:rPr>
        <w:t xml:space="preserve"> </w:t>
      </w:r>
      <w:r>
        <w:t>la</w:t>
      </w:r>
      <w:r>
        <w:rPr>
          <w:spacing w:val="-14"/>
        </w:rPr>
        <w:t xml:space="preserve"> </w:t>
      </w:r>
      <w:r>
        <w:t>Dirección</w:t>
      </w:r>
      <w:r>
        <w:rPr>
          <w:spacing w:val="-10"/>
        </w:rPr>
        <w:t xml:space="preserve"> </w:t>
      </w:r>
      <w:r>
        <w:t>General</w:t>
      </w:r>
      <w:r>
        <w:rPr>
          <w:spacing w:val="-13"/>
        </w:rPr>
        <w:t xml:space="preserve"> </w:t>
      </w:r>
      <w:r>
        <w:t>de</w:t>
      </w:r>
      <w:r>
        <w:rPr>
          <w:spacing w:val="-13"/>
        </w:rPr>
        <w:t xml:space="preserve"> </w:t>
      </w:r>
      <w:r>
        <w:t>Desarrollo</w:t>
      </w:r>
      <w:r>
        <w:rPr>
          <w:spacing w:val="-11"/>
        </w:rPr>
        <w:t xml:space="preserve"> </w:t>
      </w:r>
      <w:r>
        <w:t>Rural.</w:t>
      </w:r>
      <w:r>
        <w:rPr>
          <w:spacing w:val="-14"/>
        </w:rPr>
        <w:t xml:space="preserve"> </w:t>
      </w:r>
      <w:r>
        <w:t>A</w:t>
      </w:r>
      <w:r>
        <w:rPr>
          <w:spacing w:val="-11"/>
        </w:rPr>
        <w:t xml:space="preserve"> </w:t>
      </w:r>
      <w:r>
        <w:t>favor.</w:t>
      </w:r>
      <w:r>
        <w:rPr>
          <w:spacing w:val="-13"/>
        </w:rPr>
        <w:t xml:space="preserve"> </w:t>
      </w:r>
      <w:r>
        <w:t>-------------------------------------</w:t>
      </w:r>
      <w:r>
        <w:rPr>
          <w:spacing w:val="-10"/>
        </w:rPr>
        <w:t>-</w:t>
      </w:r>
    </w:p>
    <w:p w:rsidR="004546E0" w:rsidRDefault="004546E0">
      <w:pPr>
        <w:pStyle w:val="Textoindependiente"/>
      </w:pPr>
    </w:p>
    <w:p w:rsidR="004546E0" w:rsidRDefault="004546E0">
      <w:pPr>
        <w:pStyle w:val="Textoindependiente"/>
        <w:ind w:left="0"/>
      </w:pPr>
    </w:p>
    <w:p w:rsidR="004546E0" w:rsidRDefault="00744A27">
      <w:pPr>
        <w:pStyle w:val="Ttulo1"/>
      </w:pPr>
      <w:r>
        <w:t>----ACUERDO. --- Único. -Se aprueba por UNANIMIDAD de votos la aprobación de Bases, Convocatoria y Anexos antes mencionada, ello de conformidad con los artículos 24 punto 1 fracción XI y XII de la Ley de Compras Gubernamentales, Enajenaciones y Contratación de Servicios</w:t>
      </w:r>
      <w:r>
        <w:rPr>
          <w:spacing w:val="-3"/>
        </w:rPr>
        <w:t xml:space="preserve"> </w:t>
      </w:r>
      <w:r>
        <w:t>del</w:t>
      </w:r>
      <w:r>
        <w:rPr>
          <w:spacing w:val="-1"/>
        </w:rPr>
        <w:t xml:space="preserve"> </w:t>
      </w:r>
      <w:r>
        <w:t>Estado</w:t>
      </w:r>
      <w:r>
        <w:rPr>
          <w:spacing w:val="-4"/>
        </w:rPr>
        <w:t xml:space="preserve"> </w:t>
      </w:r>
      <w:r>
        <w:t>de</w:t>
      </w:r>
      <w:r>
        <w:rPr>
          <w:spacing w:val="-3"/>
        </w:rPr>
        <w:t xml:space="preserve"> </w:t>
      </w:r>
      <w:r>
        <w:t>Jalisco</w:t>
      </w:r>
      <w:r>
        <w:rPr>
          <w:spacing w:val="-3"/>
        </w:rPr>
        <w:t xml:space="preserve"> </w:t>
      </w:r>
      <w:r>
        <w:t>y</w:t>
      </w:r>
      <w:r>
        <w:rPr>
          <w:spacing w:val="-3"/>
        </w:rPr>
        <w:t xml:space="preserve"> </w:t>
      </w:r>
      <w:r>
        <w:t>sus Municipios.</w:t>
      </w:r>
      <w:r>
        <w:rPr>
          <w:spacing w:val="-1"/>
        </w:rPr>
        <w:t xml:space="preserve"> </w:t>
      </w:r>
      <w:r>
        <w:t>--------------------------------------------------------------</w:t>
      </w:r>
    </w:p>
    <w:p w:rsidR="004546E0" w:rsidRDefault="00744A27">
      <w:pPr>
        <w:spacing w:before="293"/>
        <w:ind w:left="338" w:firstLine="55"/>
      </w:pPr>
      <w:r>
        <w:rPr>
          <w:sz w:val="24"/>
        </w:rPr>
        <w:t xml:space="preserve">En el punto </w:t>
      </w:r>
      <w:r>
        <w:rPr>
          <w:b/>
          <w:sz w:val="24"/>
        </w:rPr>
        <w:t>5.2 OM</w:t>
      </w:r>
      <w:r w:rsidRPr="00151B2B">
        <w:rPr>
          <w:b/>
        </w:rPr>
        <w:t>-77/2024</w:t>
      </w:r>
      <w:r>
        <w:t xml:space="preserve"> “Adquisición de Servicio Arrendamiento de Equipo de Fotocopiado para Oficinas Administrativas del Gobierno Municipal de</w:t>
      </w:r>
      <w:r w:rsidR="00151B2B">
        <w:t xml:space="preserve"> Tlajomulco de Zúñiga, Jalisco.</w:t>
      </w:r>
      <w:r>
        <w:t>”</w:t>
      </w:r>
    </w:p>
    <w:p w:rsidR="00D66EEF" w:rsidRDefault="00D66EEF">
      <w:pPr>
        <w:pStyle w:val="Textoindependiente"/>
        <w:spacing w:before="27"/>
        <w:ind w:right="381"/>
        <w:jc w:val="both"/>
      </w:pPr>
    </w:p>
    <w:p w:rsidR="004546E0" w:rsidRDefault="00744A27">
      <w:pPr>
        <w:pStyle w:val="Textoindependiente"/>
        <w:spacing w:before="27"/>
        <w:ind w:right="381"/>
        <w:jc w:val="both"/>
      </w:pPr>
      <w:r>
        <w:rPr>
          <w:noProof/>
          <w:lang w:val="es-MX" w:eastAsia="es-MX"/>
        </w:rPr>
        <w:lastRenderedPageBreak/>
        <mc:AlternateContent>
          <mc:Choice Requires="wps">
            <w:drawing>
              <wp:anchor distT="0" distB="0" distL="0" distR="0" simplePos="0" relativeHeight="15742976" behindDoc="0" locked="0" layoutInCell="1" allowOverlap="1">
                <wp:simplePos x="0" y="0"/>
                <wp:positionH relativeFrom="page">
                  <wp:posOffset>2690495</wp:posOffset>
                </wp:positionH>
                <wp:positionV relativeFrom="paragraph">
                  <wp:posOffset>497103</wp:posOffset>
                </wp:positionV>
                <wp:extent cx="409829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8290" cy="1270"/>
                        </a:xfrm>
                        <a:custGeom>
                          <a:avLst/>
                          <a:gdLst/>
                          <a:ahLst/>
                          <a:cxnLst/>
                          <a:rect l="l" t="t" r="r" b="b"/>
                          <a:pathLst>
                            <a:path w="4098290">
                              <a:moveTo>
                                <a:pt x="0" y="0"/>
                              </a:moveTo>
                              <a:lnTo>
                                <a:pt x="4097906"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0B466A5" id="Graphic 30" o:spid="_x0000_s1026" style="position:absolute;margin-left:211.85pt;margin-top:39.15pt;width:322.7pt;height:.1pt;z-index:15742976;visibility:visible;mso-wrap-style:square;mso-wrap-distance-left:0;mso-wrap-distance-top:0;mso-wrap-distance-right:0;mso-wrap-distance-bottom:0;mso-position-horizontal:absolute;mso-position-horizontal-relative:page;mso-position-vertical:absolute;mso-position-vertical-relative:text;v-text-anchor:top" coordsize="4098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" path="m,l4097906,e" filled="f" strokeweight=".28361mm">
                <v:stroke dashstyle="3 1"/>
                <v:path arrowok="t"/>
                <w10:wrap anchorx="page"/>
              </v:shape>
            </w:pict>
          </mc:Fallback>
        </mc:AlternateContent>
      </w:r>
      <w:r>
        <w:t>Está</w:t>
      </w:r>
      <w:r>
        <w:rPr>
          <w:spacing w:val="-1"/>
        </w:rPr>
        <w:t xml:space="preserve"> </w:t>
      </w:r>
      <w:r>
        <w:t>a su consideración la aprobación de Bases antes mencionada en la</w:t>
      </w:r>
      <w:r>
        <w:rPr>
          <w:spacing w:val="-1"/>
        </w:rPr>
        <w:t xml:space="preserve"> </w:t>
      </w:r>
      <w:r>
        <w:t>forma propuesta,</w:t>
      </w:r>
      <w:r>
        <w:rPr>
          <w:spacing w:val="-1"/>
        </w:rPr>
        <w:t xml:space="preserve"> </w:t>
      </w:r>
      <w:r>
        <w:t>por lo que</w:t>
      </w:r>
      <w:r>
        <w:rPr>
          <w:spacing w:val="-8"/>
        </w:rPr>
        <w:t xml:space="preserve"> </w:t>
      </w:r>
      <w:r>
        <w:t>se</w:t>
      </w:r>
      <w:r>
        <w:rPr>
          <w:spacing w:val="-8"/>
        </w:rPr>
        <w:t xml:space="preserve"> </w:t>
      </w:r>
      <w:r>
        <w:t>pregunta</w:t>
      </w:r>
      <w:r>
        <w:rPr>
          <w:spacing w:val="-7"/>
        </w:rPr>
        <w:t xml:space="preserve"> </w:t>
      </w:r>
      <w:r>
        <w:t>si</w:t>
      </w:r>
      <w:r>
        <w:rPr>
          <w:spacing w:val="-8"/>
        </w:rPr>
        <w:t xml:space="preserve"> </w:t>
      </w:r>
      <w:r>
        <w:t>existiese</w:t>
      </w:r>
      <w:r>
        <w:rPr>
          <w:spacing w:val="-6"/>
        </w:rPr>
        <w:t xml:space="preserve"> </w:t>
      </w:r>
      <w:r>
        <w:t>alguna</w:t>
      </w:r>
      <w:r>
        <w:rPr>
          <w:spacing w:val="-7"/>
        </w:rPr>
        <w:t xml:space="preserve"> </w:t>
      </w:r>
      <w:r>
        <w:t>observación.</w:t>
      </w:r>
      <w:r>
        <w:rPr>
          <w:spacing w:val="-5"/>
        </w:rPr>
        <w:t xml:space="preserve"> </w:t>
      </w:r>
      <w:r>
        <w:t>--------------------------------------------------------------- No habiendo observaciones.</w:t>
      </w:r>
    </w:p>
    <w:p w:rsidR="004546E0" w:rsidRDefault="00744A27">
      <w:pPr>
        <w:pStyle w:val="Textoindependiente"/>
        <w:ind w:right="386"/>
        <w:jc w:val="both"/>
      </w:pPr>
      <w:r>
        <w:t>Iniciamos con el voto del el Representante del Presidente del Comité de Adquisiciones del Municipio</w:t>
      </w:r>
      <w:r>
        <w:rPr>
          <w:spacing w:val="-3"/>
        </w:rPr>
        <w:t xml:space="preserve"> </w:t>
      </w:r>
      <w:r>
        <w:t>de</w:t>
      </w:r>
      <w:r>
        <w:rPr>
          <w:spacing w:val="-3"/>
        </w:rPr>
        <w:t xml:space="preserve"> </w:t>
      </w:r>
      <w:r>
        <w:t>Tlajomulco</w:t>
      </w:r>
      <w:r>
        <w:rPr>
          <w:spacing w:val="-3"/>
        </w:rPr>
        <w:t xml:space="preserve"> </w:t>
      </w:r>
      <w:r>
        <w:t>de</w:t>
      </w:r>
      <w:r>
        <w:rPr>
          <w:spacing w:val="-1"/>
        </w:rPr>
        <w:t xml:space="preserve"> </w:t>
      </w:r>
      <w:r>
        <w:t>Zúñiga,</w:t>
      </w:r>
      <w:r>
        <w:rPr>
          <w:spacing w:val="-4"/>
        </w:rPr>
        <w:t xml:space="preserve"> </w:t>
      </w:r>
      <w:r>
        <w:t>Jalisco.</w:t>
      </w:r>
      <w:r>
        <w:rPr>
          <w:spacing w:val="-2"/>
        </w:rPr>
        <w:t xml:space="preserve"> </w:t>
      </w:r>
      <w:r>
        <w:t>A</w:t>
      </w:r>
      <w:r>
        <w:rPr>
          <w:spacing w:val="-4"/>
        </w:rPr>
        <w:t xml:space="preserve"> </w:t>
      </w:r>
      <w:r>
        <w:t>favor.</w:t>
      </w:r>
      <w:r>
        <w:rPr>
          <w:spacing w:val="-2"/>
        </w:rPr>
        <w:t xml:space="preserve"> </w:t>
      </w:r>
      <w:r>
        <w:t>---------------------------------------------------------- Suplente de la Sindicatura Municipal. A favor.</w:t>
      </w:r>
    </w:p>
    <w:p w:rsidR="004546E0" w:rsidRDefault="00744A27">
      <w:pPr>
        <w:pStyle w:val="Textoindependiente"/>
        <w:ind w:right="5554"/>
      </w:pPr>
      <w:r>
        <w:rPr>
          <w:noProof/>
          <w:lang w:val="es-MX" w:eastAsia="es-MX"/>
        </w:rPr>
        <mc:AlternateContent>
          <mc:Choice Requires="wps">
            <w:drawing>
              <wp:anchor distT="0" distB="0" distL="0" distR="0" simplePos="0" relativeHeight="15744000" behindDoc="0" locked="0" layoutInCell="1" allowOverlap="1">
                <wp:simplePos x="0" y="0"/>
                <wp:positionH relativeFrom="page">
                  <wp:posOffset>3297046</wp:posOffset>
                </wp:positionH>
                <wp:positionV relativeFrom="paragraph">
                  <wp:posOffset>107459</wp:posOffset>
                </wp:positionV>
                <wp:extent cx="3491865"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1865" cy="1270"/>
                        </a:xfrm>
                        <a:custGeom>
                          <a:avLst/>
                          <a:gdLst/>
                          <a:ahLst/>
                          <a:cxnLst/>
                          <a:rect l="l" t="t" r="r" b="b"/>
                          <a:pathLst>
                            <a:path w="3491865">
                              <a:moveTo>
                                <a:pt x="0" y="0"/>
                              </a:moveTo>
                              <a:lnTo>
                                <a:pt x="3491659"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3EC4C00" id="Graphic 32" o:spid="_x0000_s1026" style="position:absolute;margin-left:259.6pt;margin-top:8.45pt;width:274.95pt;height:.1pt;z-index:15744000;visibility:visible;mso-wrap-style:square;mso-wrap-distance-left:0;mso-wrap-distance-top:0;mso-wrap-distance-right:0;mso-wrap-distance-bottom:0;mso-position-horizontal:absolute;mso-position-horizontal-relative:page;mso-position-vertical:absolute;mso-position-vertical-relative:text;v-text-anchor:top" coordsize="3491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" path="m,l3491659,e" filled="f" strokeweight=".28361mm">
                <v:stroke dashstyle="3 1"/>
                <v:path arrowok="t"/>
                <w10:wrap anchorx="page"/>
              </v:shape>
            </w:pict>
          </mc:Fallback>
        </mc:AlternateContent>
      </w:r>
      <w:r>
        <w:rPr>
          <w:noProof/>
          <w:lang w:val="es-MX" w:eastAsia="es-MX"/>
        </w:rPr>
        <mc:AlternateContent>
          <mc:Choice Requires="wps">
            <w:drawing>
              <wp:anchor distT="0" distB="0" distL="0" distR="0" simplePos="0" relativeHeight="15744512" behindDoc="0" locked="0" layoutInCell="1" allowOverlap="1">
                <wp:simplePos x="0" y="0"/>
                <wp:positionH relativeFrom="page">
                  <wp:posOffset>3591178</wp:posOffset>
                </wp:positionH>
                <wp:positionV relativeFrom="paragraph">
                  <wp:posOffset>293387</wp:posOffset>
                </wp:positionV>
                <wp:extent cx="317055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0555" cy="1270"/>
                        </a:xfrm>
                        <a:custGeom>
                          <a:avLst/>
                          <a:gdLst/>
                          <a:ahLst/>
                          <a:cxnLst/>
                          <a:rect l="l" t="t" r="r" b="b"/>
                          <a:pathLst>
                            <a:path w="3170555">
                              <a:moveTo>
                                <a:pt x="0" y="0"/>
                              </a:moveTo>
                              <a:lnTo>
                                <a:pt x="3170197"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4336BAD" id="Graphic 33" o:spid="_x0000_s1026" style="position:absolute;margin-left:282.75pt;margin-top:23.1pt;width:249.65pt;height:.1pt;z-index:15744512;visibility:visible;mso-wrap-style:square;mso-wrap-distance-left:0;mso-wrap-distance-top:0;mso-wrap-distance-right:0;mso-wrap-distance-bottom:0;mso-position-horizontal:absolute;mso-position-horizontal-relative:page;mso-position-vertical:absolute;mso-position-vertical-relative:text;v-text-anchor:top" coordsize="3170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" path="m,l3170197,e" filled="f" strokeweight=".28361mm">
                <v:stroke dashstyle="3 1"/>
                <v:path arrowok="t"/>
                <w10:wrap anchorx="page"/>
              </v:shape>
            </w:pict>
          </mc:Fallback>
        </mc:AlternateContent>
      </w:r>
      <w:r>
        <w:t>Suplente de la Oficialía Mayor. A favor. Suplente</w:t>
      </w:r>
      <w:r>
        <w:rPr>
          <w:spacing w:val="-14"/>
        </w:rPr>
        <w:t xml:space="preserve"> </w:t>
      </w:r>
      <w:r>
        <w:t>de</w:t>
      </w:r>
      <w:r>
        <w:rPr>
          <w:spacing w:val="-14"/>
        </w:rPr>
        <w:t xml:space="preserve"> </w:t>
      </w:r>
      <w:r>
        <w:t>la</w:t>
      </w:r>
      <w:r>
        <w:rPr>
          <w:spacing w:val="-13"/>
        </w:rPr>
        <w:t xml:space="preserve"> </w:t>
      </w:r>
      <w:r>
        <w:t>Tesorería</w:t>
      </w:r>
      <w:r>
        <w:rPr>
          <w:spacing w:val="-14"/>
        </w:rPr>
        <w:t xml:space="preserve"> </w:t>
      </w:r>
      <w:r>
        <w:t>Municipal.</w:t>
      </w:r>
      <w:r>
        <w:rPr>
          <w:spacing w:val="-13"/>
        </w:rPr>
        <w:t xml:space="preserve"> </w:t>
      </w:r>
      <w:r>
        <w:t>A</w:t>
      </w:r>
      <w:r>
        <w:rPr>
          <w:spacing w:val="-14"/>
        </w:rPr>
        <w:t xml:space="preserve"> </w:t>
      </w:r>
      <w:r>
        <w:t>favor.</w:t>
      </w:r>
    </w:p>
    <w:p w:rsidR="004546E0" w:rsidRDefault="00744A27">
      <w:pPr>
        <w:pStyle w:val="Textoindependiente"/>
      </w:pPr>
      <w:r>
        <w:t>Suplente</w:t>
      </w:r>
      <w:r>
        <w:rPr>
          <w:spacing w:val="-9"/>
        </w:rPr>
        <w:t xml:space="preserve"> </w:t>
      </w:r>
      <w:r>
        <w:t>del</w:t>
      </w:r>
      <w:r>
        <w:rPr>
          <w:spacing w:val="-6"/>
        </w:rPr>
        <w:t xml:space="preserve"> </w:t>
      </w:r>
      <w:r>
        <w:t>Consejo</w:t>
      </w:r>
      <w:r>
        <w:rPr>
          <w:spacing w:val="-8"/>
        </w:rPr>
        <w:t xml:space="preserve"> </w:t>
      </w:r>
      <w:r>
        <w:t>Mexicano</w:t>
      </w:r>
      <w:r>
        <w:rPr>
          <w:spacing w:val="-7"/>
        </w:rPr>
        <w:t xml:space="preserve"> </w:t>
      </w:r>
      <w:r>
        <w:t>de</w:t>
      </w:r>
      <w:r>
        <w:rPr>
          <w:spacing w:val="-9"/>
        </w:rPr>
        <w:t xml:space="preserve"> </w:t>
      </w:r>
      <w:r>
        <w:t>Comercio</w:t>
      </w:r>
      <w:r>
        <w:rPr>
          <w:spacing w:val="-9"/>
        </w:rPr>
        <w:t xml:space="preserve"> </w:t>
      </w:r>
      <w:r>
        <w:t>Exterior</w:t>
      </w:r>
      <w:r>
        <w:rPr>
          <w:spacing w:val="-7"/>
        </w:rPr>
        <w:t xml:space="preserve"> </w:t>
      </w:r>
      <w:r>
        <w:t>de</w:t>
      </w:r>
      <w:r>
        <w:rPr>
          <w:spacing w:val="-7"/>
        </w:rPr>
        <w:t xml:space="preserve"> </w:t>
      </w:r>
      <w:r>
        <w:t>Occidente</w:t>
      </w:r>
      <w:r>
        <w:rPr>
          <w:spacing w:val="-7"/>
        </w:rPr>
        <w:t xml:space="preserve"> </w:t>
      </w:r>
      <w:r>
        <w:t>A.</w:t>
      </w:r>
      <w:r>
        <w:rPr>
          <w:spacing w:val="-8"/>
        </w:rPr>
        <w:t xml:space="preserve"> </w:t>
      </w:r>
      <w:r>
        <w:t>C.</w:t>
      </w:r>
      <w:r>
        <w:rPr>
          <w:spacing w:val="-8"/>
        </w:rPr>
        <w:t xml:space="preserve"> </w:t>
      </w:r>
      <w:r>
        <w:t>A</w:t>
      </w:r>
      <w:r>
        <w:rPr>
          <w:spacing w:val="-8"/>
        </w:rPr>
        <w:t xml:space="preserve"> </w:t>
      </w:r>
      <w:r>
        <w:t>favor.</w:t>
      </w:r>
      <w:r>
        <w:rPr>
          <w:spacing w:val="-7"/>
        </w:rPr>
        <w:t xml:space="preserve"> </w:t>
      </w:r>
      <w:r>
        <w:t>-------------------- Suplente</w:t>
      </w:r>
      <w:r>
        <w:rPr>
          <w:spacing w:val="-16"/>
        </w:rPr>
        <w:t xml:space="preserve"> </w:t>
      </w:r>
      <w:r>
        <w:t>de</w:t>
      </w:r>
      <w:r>
        <w:rPr>
          <w:spacing w:val="-11"/>
        </w:rPr>
        <w:t xml:space="preserve"> </w:t>
      </w:r>
      <w:r>
        <w:t>la</w:t>
      </w:r>
      <w:r>
        <w:rPr>
          <w:spacing w:val="-11"/>
        </w:rPr>
        <w:t xml:space="preserve"> </w:t>
      </w:r>
      <w:r>
        <w:t>Coordinación</w:t>
      </w:r>
      <w:r>
        <w:rPr>
          <w:spacing w:val="-12"/>
        </w:rPr>
        <w:t xml:space="preserve"> </w:t>
      </w:r>
      <w:r>
        <w:t>de</w:t>
      </w:r>
      <w:r>
        <w:rPr>
          <w:spacing w:val="-12"/>
        </w:rPr>
        <w:t xml:space="preserve"> </w:t>
      </w:r>
      <w:r>
        <w:t>Desarrollo</w:t>
      </w:r>
      <w:r>
        <w:rPr>
          <w:spacing w:val="-13"/>
        </w:rPr>
        <w:t xml:space="preserve"> </w:t>
      </w:r>
      <w:r>
        <w:t>Económico.</w:t>
      </w:r>
      <w:r>
        <w:rPr>
          <w:spacing w:val="-13"/>
        </w:rPr>
        <w:t xml:space="preserve"> </w:t>
      </w:r>
      <w:r>
        <w:t>A</w:t>
      </w:r>
      <w:r>
        <w:rPr>
          <w:spacing w:val="-11"/>
        </w:rPr>
        <w:t xml:space="preserve"> </w:t>
      </w:r>
      <w:r>
        <w:t>favor.</w:t>
      </w:r>
      <w:r>
        <w:rPr>
          <w:spacing w:val="-13"/>
        </w:rPr>
        <w:t xml:space="preserve"> </w:t>
      </w:r>
      <w:r>
        <w:t>------------------------------------------</w:t>
      </w:r>
      <w:r>
        <w:rPr>
          <w:spacing w:val="-10"/>
        </w:rPr>
        <w:t>-</w:t>
      </w:r>
    </w:p>
    <w:p w:rsidR="004546E0" w:rsidRDefault="00744A27">
      <w:pPr>
        <w:pStyle w:val="Textoindependiente"/>
        <w:rPr>
          <w:spacing w:val="-2"/>
        </w:rPr>
      </w:pPr>
      <w:r>
        <w:t>Representante</w:t>
      </w:r>
      <w:r>
        <w:rPr>
          <w:spacing w:val="-10"/>
        </w:rPr>
        <w:t xml:space="preserve"> </w:t>
      </w:r>
      <w:r>
        <w:t>de</w:t>
      </w:r>
      <w:r>
        <w:rPr>
          <w:spacing w:val="-8"/>
        </w:rPr>
        <w:t xml:space="preserve"> </w:t>
      </w:r>
      <w:r>
        <w:t>la</w:t>
      </w:r>
      <w:r>
        <w:rPr>
          <w:spacing w:val="-11"/>
        </w:rPr>
        <w:t xml:space="preserve"> </w:t>
      </w:r>
      <w:r w:rsidR="00151B2B">
        <w:t>Dirección</w:t>
      </w:r>
      <w:r>
        <w:rPr>
          <w:spacing w:val="-7"/>
        </w:rPr>
        <w:t xml:space="preserve"> </w:t>
      </w:r>
      <w:r>
        <w:t>General</w:t>
      </w:r>
      <w:r>
        <w:rPr>
          <w:spacing w:val="-11"/>
        </w:rPr>
        <w:t xml:space="preserve"> </w:t>
      </w:r>
      <w:r>
        <w:t>de</w:t>
      </w:r>
      <w:r>
        <w:rPr>
          <w:spacing w:val="-10"/>
        </w:rPr>
        <w:t xml:space="preserve"> </w:t>
      </w:r>
      <w:r>
        <w:t>Desarrollo</w:t>
      </w:r>
      <w:r>
        <w:rPr>
          <w:spacing w:val="-8"/>
        </w:rPr>
        <w:t xml:space="preserve"> </w:t>
      </w:r>
      <w:r>
        <w:t>Rural.</w:t>
      </w:r>
      <w:r>
        <w:rPr>
          <w:spacing w:val="-12"/>
        </w:rPr>
        <w:t xml:space="preserve"> </w:t>
      </w:r>
      <w:r>
        <w:t>A</w:t>
      </w:r>
      <w:r>
        <w:rPr>
          <w:spacing w:val="-11"/>
        </w:rPr>
        <w:t xml:space="preserve"> </w:t>
      </w:r>
      <w:r>
        <w:t>favor.</w:t>
      </w:r>
      <w:r>
        <w:rPr>
          <w:spacing w:val="-9"/>
        </w:rPr>
        <w:t xml:space="preserve"> </w:t>
      </w:r>
      <w:r>
        <w:t xml:space="preserve">------------------------------------ </w:t>
      </w:r>
    </w:p>
    <w:p w:rsidR="009A5593" w:rsidRDefault="009A5593">
      <w:pPr>
        <w:pStyle w:val="Textoindependiente"/>
      </w:pPr>
    </w:p>
    <w:p w:rsidR="004546E0" w:rsidRDefault="00744A27">
      <w:pPr>
        <w:pStyle w:val="Ttulo1"/>
        <w:spacing w:before="291"/>
      </w:pPr>
      <w:r>
        <w:t>----ACUERDO. --- Único. -Se aprueba por UNANIMIDAD de votos la aprobación de Bases, Convocatoria y Anexos antes mencionada, ello de conformidad con los artículos 24 punto 1 fracción XI y XII de la Ley de Compras Gubernamentales, Enajenaciones y Contratación de Servicios</w:t>
      </w:r>
      <w:r>
        <w:rPr>
          <w:spacing w:val="-3"/>
        </w:rPr>
        <w:t xml:space="preserve"> </w:t>
      </w:r>
      <w:r>
        <w:t>del</w:t>
      </w:r>
      <w:r>
        <w:rPr>
          <w:spacing w:val="-1"/>
        </w:rPr>
        <w:t xml:space="preserve"> </w:t>
      </w:r>
      <w:r>
        <w:t>Estado</w:t>
      </w:r>
      <w:r>
        <w:rPr>
          <w:spacing w:val="-4"/>
        </w:rPr>
        <w:t xml:space="preserve"> </w:t>
      </w:r>
      <w:r>
        <w:t>de</w:t>
      </w:r>
      <w:r>
        <w:rPr>
          <w:spacing w:val="-3"/>
        </w:rPr>
        <w:t xml:space="preserve"> </w:t>
      </w:r>
      <w:r>
        <w:t>Jalisco</w:t>
      </w:r>
      <w:r>
        <w:rPr>
          <w:spacing w:val="-3"/>
        </w:rPr>
        <w:t xml:space="preserve"> </w:t>
      </w:r>
      <w:r>
        <w:t>y</w:t>
      </w:r>
      <w:r>
        <w:rPr>
          <w:spacing w:val="-3"/>
        </w:rPr>
        <w:t xml:space="preserve"> </w:t>
      </w:r>
      <w:r>
        <w:t>sus Municipios.</w:t>
      </w:r>
      <w:r>
        <w:rPr>
          <w:spacing w:val="-1"/>
        </w:rPr>
        <w:t xml:space="preserve"> </w:t>
      </w:r>
      <w:r>
        <w:t>--------------------------------------------------------------</w:t>
      </w:r>
    </w:p>
    <w:p w:rsidR="004546E0" w:rsidRDefault="004546E0">
      <w:pPr>
        <w:pStyle w:val="Textoindependiente"/>
        <w:spacing w:before="2"/>
        <w:ind w:left="0"/>
        <w:rPr>
          <w:b/>
        </w:rPr>
      </w:pPr>
    </w:p>
    <w:p w:rsidR="004546E0" w:rsidRDefault="00151B2B" w:rsidP="00151B2B">
      <w:pPr>
        <w:pStyle w:val="Textoindependiente"/>
        <w:spacing w:before="1"/>
        <w:ind w:right="378"/>
        <w:jc w:val="both"/>
      </w:pPr>
      <w:r>
        <w:rPr>
          <w:b/>
        </w:rPr>
        <w:t>------- PUNTO SEIS DEL ORDEN DEL DÍA</w:t>
      </w:r>
      <w:r>
        <w:t xml:space="preserve"> En el uso de la voz, el Representante del Presidente del Comité de Adquisiciones, Ingeniero José Rafael Martínez Valencia, comento: «</w:t>
      </w:r>
      <w:r w:rsidR="00744A27">
        <w:t xml:space="preserve">Presentación del Dictamen de adjudicación directa informativa, se hace de su conocimiento la presente conforme a lo dispuesto por el </w:t>
      </w:r>
      <w:r>
        <w:t xml:space="preserve">artículo 73 fracción IV de la Ley </w:t>
      </w:r>
      <w:r w:rsidR="00744A27">
        <w:t xml:space="preserve">Esto en cumplimiento al informe trimestral de las adjudicaciones directas con carácter </w:t>
      </w:r>
      <w:r w:rsidR="00744A27">
        <w:rPr>
          <w:spacing w:val="-2"/>
        </w:rPr>
        <w:t>informativo.</w:t>
      </w:r>
      <w:r>
        <w:rPr>
          <w:spacing w:val="-2"/>
        </w:rPr>
        <w:t xml:space="preserve"> </w:t>
      </w:r>
      <w:r w:rsidR="00744A27">
        <w:t xml:space="preserve">Lo anterior con fundamento en el artículo 74 de la Ley de compras, en virtud de que todos los bienes y servicios fueron estrictamente necesarios para afrontar las necesidades y operatividad del municipio dado que no tuvieron trascendencia de administración, tal como se </w:t>
      </w:r>
      <w:r>
        <w:t>proyecta</w:t>
      </w:r>
      <w:r>
        <w:rPr>
          <w:rFonts w:ascii="Arial" w:hAnsi="Arial" w:cs="Arial"/>
          <w:color w:val="001D35"/>
          <w:shd w:val="clear" w:color="auto" w:fill="FFFFFF"/>
        </w:rPr>
        <w:t>»</w:t>
      </w:r>
      <w:r w:rsidR="00744A27">
        <w:t>.</w:t>
      </w:r>
    </w:p>
    <w:p w:rsidR="004546E0" w:rsidRDefault="00151B2B">
      <w:pPr>
        <w:spacing w:before="291"/>
        <w:ind w:left="338" w:right="378"/>
        <w:jc w:val="both"/>
        <w:rPr>
          <w:sz w:val="24"/>
        </w:rPr>
      </w:pPr>
      <w:r>
        <w:rPr>
          <w:b/>
          <w:sz w:val="24"/>
        </w:rPr>
        <w:t xml:space="preserve">------- PUNTO </w:t>
      </w:r>
      <w:r w:rsidRPr="00151B2B">
        <w:rPr>
          <w:b/>
          <w:sz w:val="24"/>
        </w:rPr>
        <w:t>SIETE</w:t>
      </w:r>
      <w:r>
        <w:rPr>
          <w:b/>
          <w:sz w:val="24"/>
        </w:rPr>
        <w:t xml:space="preserve"> DEL ORDEN DEL DÍA</w:t>
      </w:r>
      <w:r>
        <w:rPr>
          <w:sz w:val="24"/>
        </w:rPr>
        <w:t xml:space="preserve"> </w:t>
      </w:r>
      <w:r w:rsidR="00744A27">
        <w:rPr>
          <w:sz w:val="24"/>
        </w:rPr>
        <w:t>no habiendo más asuntos</w:t>
      </w:r>
      <w:r w:rsidR="00744A27">
        <w:rPr>
          <w:spacing w:val="40"/>
          <w:sz w:val="24"/>
        </w:rPr>
        <w:t xml:space="preserve"> </w:t>
      </w:r>
      <w:r w:rsidR="00744A27">
        <w:rPr>
          <w:sz w:val="24"/>
        </w:rPr>
        <w:t>que</w:t>
      </w:r>
      <w:r w:rsidR="00744A27">
        <w:rPr>
          <w:spacing w:val="-7"/>
          <w:sz w:val="24"/>
        </w:rPr>
        <w:t xml:space="preserve"> </w:t>
      </w:r>
      <w:r w:rsidR="00744A27">
        <w:rPr>
          <w:sz w:val="24"/>
        </w:rPr>
        <w:t>tratar</w:t>
      </w:r>
      <w:r w:rsidR="00744A27">
        <w:rPr>
          <w:spacing w:val="-5"/>
          <w:sz w:val="24"/>
        </w:rPr>
        <w:t xml:space="preserve"> </w:t>
      </w:r>
      <w:r w:rsidR="00744A27">
        <w:rPr>
          <w:sz w:val="24"/>
        </w:rPr>
        <w:t>en</w:t>
      </w:r>
      <w:r w:rsidR="00744A27">
        <w:rPr>
          <w:spacing w:val="-7"/>
          <w:sz w:val="24"/>
        </w:rPr>
        <w:t xml:space="preserve"> </w:t>
      </w:r>
      <w:r w:rsidR="00744A27">
        <w:rPr>
          <w:sz w:val="24"/>
        </w:rPr>
        <w:t>este</w:t>
      </w:r>
      <w:r w:rsidR="00744A27">
        <w:rPr>
          <w:spacing w:val="-4"/>
          <w:sz w:val="24"/>
        </w:rPr>
        <w:t xml:space="preserve"> </w:t>
      </w:r>
      <w:r w:rsidR="00744A27">
        <w:rPr>
          <w:sz w:val="24"/>
        </w:rPr>
        <w:t>comité,</w:t>
      </w:r>
      <w:r w:rsidR="00744A27">
        <w:rPr>
          <w:spacing w:val="-5"/>
          <w:sz w:val="24"/>
        </w:rPr>
        <w:t xml:space="preserve"> </w:t>
      </w:r>
      <w:r w:rsidR="00744A27">
        <w:rPr>
          <w:sz w:val="24"/>
        </w:rPr>
        <w:t>se</w:t>
      </w:r>
      <w:r w:rsidR="00744A27">
        <w:rPr>
          <w:spacing w:val="-5"/>
          <w:sz w:val="24"/>
        </w:rPr>
        <w:t xml:space="preserve"> </w:t>
      </w:r>
      <w:r w:rsidR="00744A27">
        <w:rPr>
          <w:sz w:val="24"/>
        </w:rPr>
        <w:t>declara</w:t>
      </w:r>
      <w:r w:rsidR="00744A27">
        <w:rPr>
          <w:spacing w:val="-8"/>
          <w:sz w:val="24"/>
        </w:rPr>
        <w:t xml:space="preserve"> </w:t>
      </w:r>
      <w:r w:rsidR="00744A27">
        <w:rPr>
          <w:sz w:val="24"/>
        </w:rPr>
        <w:t>formalmente</w:t>
      </w:r>
      <w:r w:rsidR="00744A27">
        <w:rPr>
          <w:spacing w:val="-5"/>
          <w:sz w:val="24"/>
        </w:rPr>
        <w:t xml:space="preserve"> </w:t>
      </w:r>
      <w:r w:rsidR="00744A27">
        <w:rPr>
          <w:sz w:val="24"/>
        </w:rPr>
        <w:t>clausurada</w:t>
      </w:r>
      <w:r w:rsidR="00744A27">
        <w:rPr>
          <w:spacing w:val="-6"/>
          <w:sz w:val="24"/>
        </w:rPr>
        <w:t xml:space="preserve"> </w:t>
      </w:r>
      <w:r w:rsidR="00744A27">
        <w:rPr>
          <w:sz w:val="24"/>
        </w:rPr>
        <w:t>la</w:t>
      </w:r>
      <w:r w:rsidR="00744A27">
        <w:rPr>
          <w:spacing w:val="-6"/>
          <w:sz w:val="24"/>
        </w:rPr>
        <w:t xml:space="preserve"> </w:t>
      </w:r>
      <w:r w:rsidR="00744A27">
        <w:rPr>
          <w:sz w:val="24"/>
        </w:rPr>
        <w:t>sesión</w:t>
      </w:r>
      <w:r w:rsidR="00744A27">
        <w:rPr>
          <w:spacing w:val="-4"/>
          <w:sz w:val="24"/>
        </w:rPr>
        <w:t xml:space="preserve"> </w:t>
      </w:r>
      <w:r w:rsidR="00744A27">
        <w:rPr>
          <w:sz w:val="24"/>
        </w:rPr>
        <w:t>siendo</w:t>
      </w:r>
      <w:r w:rsidR="00744A27">
        <w:rPr>
          <w:spacing w:val="-4"/>
          <w:sz w:val="24"/>
        </w:rPr>
        <w:t xml:space="preserve"> </w:t>
      </w:r>
      <w:r w:rsidR="00744A27">
        <w:rPr>
          <w:sz w:val="24"/>
        </w:rPr>
        <w:t>las</w:t>
      </w:r>
      <w:r w:rsidR="00744A27">
        <w:rPr>
          <w:spacing w:val="-5"/>
          <w:sz w:val="24"/>
        </w:rPr>
        <w:t xml:space="preserve"> </w:t>
      </w:r>
      <w:r w:rsidR="00744A27">
        <w:rPr>
          <w:b/>
          <w:sz w:val="24"/>
        </w:rPr>
        <w:t>14:</w:t>
      </w:r>
      <w:r w:rsidR="00744A27">
        <w:rPr>
          <w:b/>
          <w:spacing w:val="-2"/>
          <w:sz w:val="24"/>
        </w:rPr>
        <w:t xml:space="preserve"> </w:t>
      </w:r>
      <w:r w:rsidR="00744A27">
        <w:rPr>
          <w:b/>
          <w:sz w:val="24"/>
        </w:rPr>
        <w:t>20</w:t>
      </w:r>
      <w:r w:rsidR="00744A27">
        <w:rPr>
          <w:b/>
          <w:spacing w:val="-2"/>
          <w:sz w:val="24"/>
        </w:rPr>
        <w:t xml:space="preserve"> </w:t>
      </w:r>
      <w:r w:rsidR="00744A27">
        <w:rPr>
          <w:b/>
          <w:sz w:val="24"/>
        </w:rPr>
        <w:t xml:space="preserve">catorce horas con veinte minutos del día martes 30 de diciembre del dos mil veinticuatro, </w:t>
      </w:r>
      <w:r w:rsidR="00744A27">
        <w:rPr>
          <w:sz w:val="24"/>
        </w:rPr>
        <w:t>agradeciendo la asistencia de las y los presentes a la misma.</w:t>
      </w:r>
    </w:p>
    <w:p w:rsidR="004546E0" w:rsidRDefault="004546E0">
      <w:pPr>
        <w:pStyle w:val="Textoindependiente"/>
        <w:spacing w:before="2"/>
        <w:ind w:left="0"/>
      </w:pPr>
    </w:p>
    <w:p w:rsidR="004546E0" w:rsidRDefault="00744A27">
      <w:pPr>
        <w:pStyle w:val="Textoindependiente"/>
        <w:ind w:right="381"/>
        <w:jc w:val="both"/>
      </w:pPr>
      <w:r>
        <w:rPr>
          <w:noProof/>
          <w:lang w:val="es-MX" w:eastAsia="es-MX"/>
        </w:rPr>
        <mc:AlternateContent>
          <mc:Choice Requires="wps">
            <w:drawing>
              <wp:anchor distT="0" distB="0" distL="0" distR="0" simplePos="0" relativeHeight="15745024" behindDoc="0" locked="0" layoutInCell="1" allowOverlap="1">
                <wp:simplePos x="0" y="0"/>
                <wp:positionH relativeFrom="page">
                  <wp:posOffset>2458466</wp:posOffset>
                </wp:positionH>
                <wp:positionV relativeFrom="paragraph">
                  <wp:posOffset>1409177</wp:posOffset>
                </wp:positionV>
                <wp:extent cx="428879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8790" cy="1270"/>
                        </a:xfrm>
                        <a:custGeom>
                          <a:avLst/>
                          <a:gdLst/>
                          <a:ahLst/>
                          <a:cxnLst/>
                          <a:rect l="l" t="t" r="r" b="b"/>
                          <a:pathLst>
                            <a:path w="4288790">
                              <a:moveTo>
                                <a:pt x="0" y="0"/>
                              </a:moveTo>
                              <a:lnTo>
                                <a:pt x="4288432"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895BC36" id="Graphic 34" o:spid="_x0000_s1026" style="position:absolute;margin-left:193.6pt;margin-top:110.95pt;width:337.7pt;height:.1pt;z-index:15745024;visibility:visible;mso-wrap-style:square;mso-wrap-distance-left:0;mso-wrap-distance-top:0;mso-wrap-distance-right:0;mso-wrap-distance-bottom:0;mso-position-horizontal:absolute;mso-position-horizontal-relative:page;mso-position-vertical:absolute;mso-position-vertical-relative:text;v-text-anchor:top" coordsize="4288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" path="m,l4288432,e" filled="f" strokeweight=".28361mm">
                <v:stroke dashstyle="3 1"/>
                <v:path arrowok="t"/>
                <w10:wrap anchorx="page"/>
              </v:shape>
            </w:pict>
          </mc:Fallback>
        </mc:AlternateContent>
      </w:r>
      <w:r>
        <w:t>De conformidad con los artículos 23, 24 y 31 de la Ley de Compras Gubernamentales, Enajenaciones y Contratación de Servicios del Estado de Jalisco y sus Municipios, las consultas, asesorías, análisis, opinión, orientación y resoluciones que son emitidas por este Comité de Adquisiciones fueron tomadas en base a la información, documentación y evaluaciones presentadas por los Licitantes y Servidores Públicos que formaron parte del proceso de adquisición,</w:t>
      </w:r>
      <w:r>
        <w:rPr>
          <w:spacing w:val="-1"/>
        </w:rPr>
        <w:t xml:space="preserve"> </w:t>
      </w:r>
      <w:r>
        <w:t>siendo</w:t>
      </w:r>
      <w:r>
        <w:rPr>
          <w:spacing w:val="-3"/>
        </w:rPr>
        <w:t xml:space="preserve"> </w:t>
      </w:r>
      <w:r>
        <w:t>responsabilidad</w:t>
      </w:r>
      <w:r>
        <w:rPr>
          <w:spacing w:val="-2"/>
        </w:rPr>
        <w:t xml:space="preserve"> </w:t>
      </w:r>
      <w:r>
        <w:t>de su revisión, acciones,</w:t>
      </w:r>
      <w:r>
        <w:rPr>
          <w:spacing w:val="-1"/>
        </w:rPr>
        <w:t xml:space="preserve"> </w:t>
      </w:r>
      <w:r>
        <w:t>veracidad,</w:t>
      </w:r>
      <w:r>
        <w:rPr>
          <w:spacing w:val="-1"/>
        </w:rPr>
        <w:t xml:space="preserve"> </w:t>
      </w:r>
      <w:r>
        <w:t>faltas</w:t>
      </w:r>
      <w:r>
        <w:rPr>
          <w:spacing w:val="-1"/>
        </w:rPr>
        <w:t xml:space="preserve"> </w:t>
      </w:r>
      <w:r>
        <w:t>u omisiones</w:t>
      </w:r>
      <w:r>
        <w:rPr>
          <w:spacing w:val="-1"/>
        </w:rPr>
        <w:t xml:space="preserve"> </w:t>
      </w:r>
      <w:r>
        <w:t>en su contendido de quien los presenta, la presente resolución surte sus efectos legales a partir de la publicación de la misma.</w:t>
      </w:r>
    </w:p>
    <w:p w:rsidR="004546E0" w:rsidRDefault="004546E0">
      <w:pPr>
        <w:pStyle w:val="Textoindependiente"/>
        <w:ind w:left="0"/>
      </w:pPr>
    </w:p>
    <w:p w:rsidR="004546E0" w:rsidRDefault="004546E0">
      <w:pPr>
        <w:pStyle w:val="Textoindependiente"/>
        <w:spacing w:before="1"/>
        <w:ind w:left="0"/>
      </w:pPr>
    </w:p>
    <w:p w:rsidR="004546E0" w:rsidRDefault="004546E0">
      <w:pPr>
        <w:pStyle w:val="Textoindependiente"/>
        <w:ind w:left="0"/>
      </w:pPr>
    </w:p>
    <w:p w:rsidR="004546E0" w:rsidRDefault="004546E0">
      <w:pPr>
        <w:pStyle w:val="Textoindependiente"/>
        <w:spacing w:before="292"/>
        <w:ind w:left="0"/>
      </w:pPr>
    </w:p>
    <w:p w:rsidR="004546E0" w:rsidRDefault="00744A27">
      <w:pPr>
        <w:pStyle w:val="Textoindependiente"/>
      </w:pPr>
      <w:r>
        <w:t>Ing.</w:t>
      </w:r>
      <w:r>
        <w:rPr>
          <w:spacing w:val="-5"/>
        </w:rPr>
        <w:t xml:space="preserve"> </w:t>
      </w:r>
      <w:r>
        <w:t>José</w:t>
      </w:r>
      <w:r>
        <w:rPr>
          <w:spacing w:val="-3"/>
        </w:rPr>
        <w:t xml:space="preserve"> </w:t>
      </w:r>
      <w:r>
        <w:t>Rafael</w:t>
      </w:r>
      <w:r>
        <w:rPr>
          <w:spacing w:val="-6"/>
        </w:rPr>
        <w:t xml:space="preserve"> </w:t>
      </w:r>
      <w:r>
        <w:t>Martínez</w:t>
      </w:r>
      <w:r>
        <w:rPr>
          <w:spacing w:val="-5"/>
        </w:rPr>
        <w:t xml:space="preserve"> </w:t>
      </w:r>
      <w:r>
        <w:rPr>
          <w:spacing w:val="-2"/>
        </w:rPr>
        <w:t>Valencia</w:t>
      </w:r>
    </w:p>
    <w:p w:rsidR="004546E0" w:rsidRDefault="00744A27">
      <w:pPr>
        <w:pStyle w:val="Textoindependiente"/>
      </w:pPr>
      <w:r>
        <w:t>Representante</w:t>
      </w:r>
      <w:r>
        <w:rPr>
          <w:spacing w:val="-11"/>
        </w:rPr>
        <w:t xml:space="preserve"> </w:t>
      </w:r>
      <w:r>
        <w:t>del</w:t>
      </w:r>
      <w:r>
        <w:rPr>
          <w:spacing w:val="-9"/>
        </w:rPr>
        <w:t xml:space="preserve"> </w:t>
      </w:r>
      <w:r>
        <w:t>Presidente</w:t>
      </w:r>
      <w:r>
        <w:rPr>
          <w:spacing w:val="-10"/>
        </w:rPr>
        <w:t xml:space="preserve"> </w:t>
      </w:r>
      <w:r>
        <w:t>del</w:t>
      </w:r>
      <w:r>
        <w:rPr>
          <w:spacing w:val="-8"/>
        </w:rPr>
        <w:t xml:space="preserve"> </w:t>
      </w:r>
      <w:r>
        <w:t>Comité</w:t>
      </w:r>
      <w:r>
        <w:rPr>
          <w:spacing w:val="-9"/>
        </w:rPr>
        <w:t xml:space="preserve"> </w:t>
      </w:r>
      <w:r>
        <w:t>de</w:t>
      </w:r>
      <w:r>
        <w:rPr>
          <w:spacing w:val="-8"/>
        </w:rPr>
        <w:t xml:space="preserve"> </w:t>
      </w:r>
      <w:r>
        <w:rPr>
          <w:spacing w:val="-2"/>
        </w:rPr>
        <w:t>Adquisiciones</w:t>
      </w:r>
    </w:p>
    <w:p w:rsidR="004546E0" w:rsidRDefault="004546E0">
      <w:pPr>
        <w:pStyle w:val="Textoindependiente"/>
        <w:ind w:left="0"/>
      </w:pPr>
    </w:p>
    <w:p w:rsidR="004546E0" w:rsidRDefault="004546E0">
      <w:pPr>
        <w:pStyle w:val="Textoindependiente"/>
        <w:spacing w:before="292"/>
        <w:ind w:left="0"/>
      </w:pPr>
    </w:p>
    <w:p w:rsidR="004546E0" w:rsidRDefault="00744A27">
      <w:pPr>
        <w:pStyle w:val="Textoindependiente"/>
        <w:ind w:right="6416"/>
      </w:pPr>
      <w:r>
        <w:t>Lic.</w:t>
      </w:r>
      <w:r>
        <w:rPr>
          <w:spacing w:val="-14"/>
        </w:rPr>
        <w:t xml:space="preserve"> </w:t>
      </w:r>
      <w:r>
        <w:t>Marco</w:t>
      </w:r>
      <w:r>
        <w:rPr>
          <w:spacing w:val="-14"/>
        </w:rPr>
        <w:t xml:space="preserve"> </w:t>
      </w:r>
      <w:r>
        <w:t>Antonio</w:t>
      </w:r>
      <w:r>
        <w:rPr>
          <w:spacing w:val="-13"/>
        </w:rPr>
        <w:t xml:space="preserve"> </w:t>
      </w:r>
      <w:r>
        <w:t>Parra</w:t>
      </w:r>
      <w:r>
        <w:rPr>
          <w:spacing w:val="-14"/>
        </w:rPr>
        <w:t xml:space="preserve"> </w:t>
      </w:r>
      <w:r>
        <w:t>Pérez Sindicatura Municipal</w:t>
      </w:r>
    </w:p>
    <w:p w:rsidR="00151B2B" w:rsidRDefault="00151B2B">
      <w:pPr>
        <w:pStyle w:val="Textoindependiente"/>
        <w:spacing w:before="27"/>
        <w:ind w:right="6416"/>
      </w:pPr>
    </w:p>
    <w:p w:rsidR="00151B2B" w:rsidRDefault="00151B2B">
      <w:pPr>
        <w:pStyle w:val="Textoindependiente"/>
        <w:spacing w:before="27"/>
        <w:ind w:right="6416"/>
      </w:pPr>
    </w:p>
    <w:p w:rsidR="00151B2B" w:rsidRDefault="00151B2B">
      <w:pPr>
        <w:pStyle w:val="Textoindependiente"/>
        <w:spacing w:before="27"/>
        <w:ind w:right="6416"/>
      </w:pPr>
    </w:p>
    <w:p w:rsidR="00151B2B" w:rsidRDefault="00151B2B">
      <w:pPr>
        <w:pStyle w:val="Textoindependiente"/>
        <w:spacing w:before="27"/>
        <w:ind w:right="6416"/>
      </w:pPr>
    </w:p>
    <w:p w:rsidR="004546E0" w:rsidRDefault="00744A27">
      <w:pPr>
        <w:pStyle w:val="Textoindependiente"/>
        <w:spacing w:before="27"/>
        <w:ind w:right="6416"/>
      </w:pPr>
      <w:r>
        <w:t>Lic.</w:t>
      </w:r>
      <w:r>
        <w:rPr>
          <w:spacing w:val="-14"/>
        </w:rPr>
        <w:t xml:space="preserve"> </w:t>
      </w:r>
      <w:r>
        <w:t>C</w:t>
      </w:r>
      <w:r w:rsidR="00D66EEF">
        <w:t>h</w:t>
      </w:r>
      <w:r>
        <w:t>ristian</w:t>
      </w:r>
      <w:r>
        <w:rPr>
          <w:spacing w:val="-14"/>
        </w:rPr>
        <w:t xml:space="preserve"> </w:t>
      </w:r>
      <w:r>
        <w:t>Castro</w:t>
      </w:r>
      <w:r>
        <w:rPr>
          <w:spacing w:val="-13"/>
        </w:rPr>
        <w:t xml:space="preserve"> </w:t>
      </w:r>
      <w:proofErr w:type="spellStart"/>
      <w:r>
        <w:t>Castro</w:t>
      </w:r>
      <w:proofErr w:type="spellEnd"/>
      <w:r>
        <w:t xml:space="preserve"> </w:t>
      </w:r>
      <w:r>
        <w:lastRenderedPageBreak/>
        <w:t>Tesorería Municipal</w:t>
      </w:r>
    </w:p>
    <w:p w:rsidR="004546E0" w:rsidRDefault="004546E0">
      <w:pPr>
        <w:pStyle w:val="Textoindependiente"/>
        <w:ind w:left="0"/>
      </w:pPr>
    </w:p>
    <w:p w:rsidR="004546E0" w:rsidRDefault="004546E0">
      <w:pPr>
        <w:pStyle w:val="Textoindependiente"/>
        <w:ind w:left="0"/>
      </w:pPr>
    </w:p>
    <w:p w:rsidR="00151B2B" w:rsidRDefault="00151B2B">
      <w:pPr>
        <w:pStyle w:val="Textoindependiente"/>
      </w:pPr>
    </w:p>
    <w:p w:rsidR="00151B2B" w:rsidRDefault="00151B2B">
      <w:pPr>
        <w:pStyle w:val="Textoindependiente"/>
      </w:pPr>
    </w:p>
    <w:p w:rsidR="00151B2B" w:rsidRDefault="00151B2B">
      <w:pPr>
        <w:pStyle w:val="Textoindependiente"/>
      </w:pPr>
    </w:p>
    <w:p w:rsidR="004546E0" w:rsidRDefault="00744A27">
      <w:pPr>
        <w:pStyle w:val="Textoindependiente"/>
      </w:pPr>
      <w:r>
        <w:t>Lic.</w:t>
      </w:r>
      <w:r>
        <w:rPr>
          <w:spacing w:val="-10"/>
        </w:rPr>
        <w:t xml:space="preserve"> </w:t>
      </w:r>
      <w:r>
        <w:t>Hugo</w:t>
      </w:r>
      <w:r>
        <w:rPr>
          <w:spacing w:val="-8"/>
        </w:rPr>
        <w:t xml:space="preserve"> </w:t>
      </w:r>
      <w:r>
        <w:t>Enrique</w:t>
      </w:r>
      <w:r>
        <w:rPr>
          <w:spacing w:val="-11"/>
        </w:rPr>
        <w:t xml:space="preserve"> </w:t>
      </w:r>
      <w:r>
        <w:t>Verduzco</w:t>
      </w:r>
      <w:r>
        <w:rPr>
          <w:spacing w:val="-6"/>
        </w:rPr>
        <w:t xml:space="preserve"> </w:t>
      </w:r>
      <w:r>
        <w:rPr>
          <w:spacing w:val="-2"/>
        </w:rPr>
        <w:t>Sánchez</w:t>
      </w:r>
    </w:p>
    <w:p w:rsidR="004546E0" w:rsidRDefault="00744A27">
      <w:pPr>
        <w:pStyle w:val="Textoindependiente"/>
      </w:pPr>
      <w:r>
        <w:t>Consejo</w:t>
      </w:r>
      <w:r>
        <w:rPr>
          <w:spacing w:val="-6"/>
        </w:rPr>
        <w:t xml:space="preserve"> </w:t>
      </w:r>
      <w:r>
        <w:t>Mexicano</w:t>
      </w:r>
      <w:r>
        <w:rPr>
          <w:spacing w:val="-4"/>
        </w:rPr>
        <w:t xml:space="preserve"> </w:t>
      </w:r>
      <w:r>
        <w:t>de</w:t>
      </w:r>
      <w:r>
        <w:rPr>
          <w:spacing w:val="-4"/>
        </w:rPr>
        <w:t xml:space="preserve"> </w:t>
      </w:r>
      <w:r>
        <w:t>Comercio</w:t>
      </w:r>
      <w:r>
        <w:rPr>
          <w:spacing w:val="-5"/>
        </w:rPr>
        <w:t xml:space="preserve"> </w:t>
      </w:r>
      <w:r>
        <w:t>Exterior</w:t>
      </w:r>
      <w:r>
        <w:rPr>
          <w:spacing w:val="-6"/>
        </w:rPr>
        <w:t xml:space="preserve"> </w:t>
      </w:r>
      <w:r>
        <w:t>de</w:t>
      </w:r>
      <w:r>
        <w:rPr>
          <w:spacing w:val="-6"/>
        </w:rPr>
        <w:t xml:space="preserve"> </w:t>
      </w:r>
      <w:r>
        <w:t>Occidente</w:t>
      </w:r>
      <w:r>
        <w:rPr>
          <w:spacing w:val="-5"/>
        </w:rPr>
        <w:t xml:space="preserve"> </w:t>
      </w:r>
      <w:r>
        <w:t>A.</w:t>
      </w:r>
      <w:r>
        <w:rPr>
          <w:spacing w:val="-7"/>
        </w:rPr>
        <w:t xml:space="preserve"> </w:t>
      </w:r>
      <w:r>
        <w:rPr>
          <w:spacing w:val="-5"/>
        </w:rPr>
        <w:t>C.</w:t>
      </w:r>
    </w:p>
    <w:p w:rsidR="004546E0" w:rsidRDefault="004546E0">
      <w:pPr>
        <w:pStyle w:val="Textoindependiente"/>
        <w:spacing w:before="292"/>
        <w:ind w:left="0"/>
      </w:pPr>
    </w:p>
    <w:p w:rsidR="00151B2B" w:rsidRDefault="00151B2B">
      <w:pPr>
        <w:pStyle w:val="Textoindependiente"/>
        <w:spacing w:before="292"/>
        <w:ind w:left="0"/>
      </w:pPr>
    </w:p>
    <w:p w:rsidR="004546E0" w:rsidRDefault="00744A27">
      <w:pPr>
        <w:pStyle w:val="Textoindependiente"/>
        <w:ind w:right="5554"/>
      </w:pPr>
      <w:r>
        <w:t>Ing.</w:t>
      </w:r>
      <w:r>
        <w:rPr>
          <w:spacing w:val="-14"/>
        </w:rPr>
        <w:t xml:space="preserve"> </w:t>
      </w:r>
      <w:r>
        <w:t>Oscar</w:t>
      </w:r>
      <w:r>
        <w:rPr>
          <w:spacing w:val="-14"/>
        </w:rPr>
        <w:t xml:space="preserve"> </w:t>
      </w:r>
      <w:r>
        <w:t>Esteban</w:t>
      </w:r>
      <w:r>
        <w:rPr>
          <w:spacing w:val="-13"/>
        </w:rPr>
        <w:t xml:space="preserve"> </w:t>
      </w:r>
      <w:r>
        <w:t>Delgado</w:t>
      </w:r>
      <w:r>
        <w:rPr>
          <w:spacing w:val="-14"/>
        </w:rPr>
        <w:t xml:space="preserve"> </w:t>
      </w:r>
      <w:r>
        <w:t>Enríquez Oficialía Mayor</w:t>
      </w:r>
    </w:p>
    <w:p w:rsidR="004546E0" w:rsidRDefault="004546E0">
      <w:pPr>
        <w:pStyle w:val="Textoindependiente"/>
        <w:ind w:left="0"/>
      </w:pPr>
    </w:p>
    <w:p w:rsidR="004546E0" w:rsidRDefault="004546E0">
      <w:pPr>
        <w:pStyle w:val="Textoindependiente"/>
        <w:spacing w:before="292"/>
        <w:ind w:left="0"/>
      </w:pPr>
    </w:p>
    <w:p w:rsidR="00151B2B" w:rsidRDefault="00151B2B">
      <w:pPr>
        <w:pStyle w:val="Textoindependiente"/>
        <w:spacing w:before="292"/>
        <w:ind w:left="0"/>
      </w:pPr>
    </w:p>
    <w:p w:rsidR="004546E0" w:rsidRDefault="00744A27">
      <w:pPr>
        <w:pStyle w:val="Textoindependiente"/>
        <w:spacing w:line="242" w:lineRule="auto"/>
        <w:ind w:right="5554"/>
      </w:pPr>
      <w:r>
        <w:t>Ing. Lizbeth Santillán Regalado Coordinación</w:t>
      </w:r>
      <w:r>
        <w:rPr>
          <w:spacing w:val="-14"/>
        </w:rPr>
        <w:t xml:space="preserve"> </w:t>
      </w:r>
      <w:r>
        <w:t>de</w:t>
      </w:r>
      <w:r>
        <w:rPr>
          <w:spacing w:val="-14"/>
        </w:rPr>
        <w:t xml:space="preserve"> </w:t>
      </w:r>
      <w:r>
        <w:t>Desarrollo</w:t>
      </w:r>
      <w:r>
        <w:rPr>
          <w:spacing w:val="-13"/>
        </w:rPr>
        <w:t xml:space="preserve"> </w:t>
      </w:r>
      <w:r>
        <w:t>Económico</w:t>
      </w:r>
    </w:p>
    <w:p w:rsidR="004546E0" w:rsidRDefault="004546E0">
      <w:pPr>
        <w:pStyle w:val="Textoindependiente"/>
        <w:spacing w:before="290"/>
        <w:ind w:left="0"/>
      </w:pPr>
    </w:p>
    <w:p w:rsidR="00151B2B" w:rsidRDefault="00151B2B">
      <w:pPr>
        <w:pStyle w:val="Textoindependiente"/>
        <w:spacing w:before="290"/>
        <w:ind w:left="0"/>
      </w:pPr>
    </w:p>
    <w:p w:rsidR="004546E0" w:rsidRDefault="00744A27">
      <w:pPr>
        <w:pStyle w:val="Textoindependiente"/>
        <w:ind w:right="6081"/>
      </w:pPr>
      <w:r>
        <w:t>Ing. Manuel Ledezma Esparza Director</w:t>
      </w:r>
      <w:r>
        <w:rPr>
          <w:spacing w:val="-14"/>
        </w:rPr>
        <w:t xml:space="preserve"> </w:t>
      </w:r>
      <w:r>
        <w:t>General</w:t>
      </w:r>
      <w:r>
        <w:rPr>
          <w:spacing w:val="-14"/>
        </w:rPr>
        <w:t xml:space="preserve"> </w:t>
      </w:r>
      <w:r>
        <w:t>de</w:t>
      </w:r>
      <w:r>
        <w:rPr>
          <w:spacing w:val="-13"/>
        </w:rPr>
        <w:t xml:space="preserve"> </w:t>
      </w:r>
      <w:r>
        <w:t>Desarrollo</w:t>
      </w:r>
      <w:r>
        <w:rPr>
          <w:spacing w:val="-14"/>
        </w:rPr>
        <w:t xml:space="preserve"> </w:t>
      </w:r>
      <w:r>
        <w:t>Rural</w:t>
      </w:r>
    </w:p>
    <w:p w:rsidR="004546E0" w:rsidRDefault="004546E0">
      <w:pPr>
        <w:pStyle w:val="Textoindependiente"/>
        <w:spacing w:before="292"/>
        <w:ind w:left="0"/>
      </w:pPr>
    </w:p>
    <w:p w:rsidR="004546E0" w:rsidRDefault="00744A27" w:rsidP="00D66EEF">
      <w:pPr>
        <w:pStyle w:val="Textoindependiente"/>
        <w:spacing w:before="293"/>
        <w:ind w:left="0" w:right="380"/>
        <w:jc w:val="right"/>
      </w:pPr>
      <w:r>
        <w:t xml:space="preserve">Con </w:t>
      </w:r>
      <w:r>
        <w:rPr>
          <w:spacing w:val="-4"/>
        </w:rPr>
        <w:t>voz:</w:t>
      </w:r>
    </w:p>
    <w:p w:rsidR="00D66EEF" w:rsidRDefault="00D66EEF" w:rsidP="00D66EEF">
      <w:pPr>
        <w:pStyle w:val="Textoindependiente"/>
        <w:spacing w:before="293"/>
        <w:ind w:left="0" w:right="380"/>
        <w:jc w:val="right"/>
      </w:pPr>
    </w:p>
    <w:p w:rsidR="00D66EEF" w:rsidRDefault="00D66EEF" w:rsidP="00D66EEF">
      <w:pPr>
        <w:pStyle w:val="Textoindependiente"/>
        <w:spacing w:before="293"/>
        <w:ind w:left="0" w:right="380"/>
        <w:jc w:val="right"/>
      </w:pPr>
    </w:p>
    <w:p w:rsidR="00151B2B" w:rsidRDefault="00151B2B" w:rsidP="00151B2B">
      <w:pPr>
        <w:pStyle w:val="Textoindependiente"/>
        <w:ind w:right="441"/>
        <w:jc w:val="right"/>
      </w:pPr>
      <w:r>
        <w:t>Lic.</w:t>
      </w:r>
      <w:r>
        <w:rPr>
          <w:spacing w:val="-4"/>
        </w:rPr>
        <w:t xml:space="preserve"> </w:t>
      </w:r>
      <w:r>
        <w:t>C.</w:t>
      </w:r>
      <w:r>
        <w:rPr>
          <w:spacing w:val="-4"/>
        </w:rPr>
        <w:t xml:space="preserve"> </w:t>
      </w:r>
      <w:r>
        <w:t>Jorge</w:t>
      </w:r>
      <w:r>
        <w:rPr>
          <w:spacing w:val="-4"/>
        </w:rPr>
        <w:t xml:space="preserve"> </w:t>
      </w:r>
      <w:r>
        <w:t>Armando</w:t>
      </w:r>
      <w:r>
        <w:rPr>
          <w:spacing w:val="-3"/>
        </w:rPr>
        <w:t xml:space="preserve"> </w:t>
      </w:r>
      <w:r>
        <w:t>Ortiz</w:t>
      </w:r>
      <w:r>
        <w:rPr>
          <w:spacing w:val="-4"/>
        </w:rPr>
        <w:t xml:space="preserve"> </w:t>
      </w:r>
      <w:proofErr w:type="spellStart"/>
      <w:r>
        <w:rPr>
          <w:spacing w:val="-2"/>
        </w:rPr>
        <w:t>Tafoya</w:t>
      </w:r>
      <w:proofErr w:type="spellEnd"/>
    </w:p>
    <w:p w:rsidR="00151B2B" w:rsidRDefault="00151B2B" w:rsidP="00151B2B">
      <w:pPr>
        <w:pStyle w:val="Textoindependiente"/>
        <w:ind w:right="441"/>
        <w:jc w:val="right"/>
      </w:pPr>
      <w:r>
        <w:t>Titular</w:t>
      </w:r>
      <w:r>
        <w:rPr>
          <w:spacing w:val="-3"/>
        </w:rPr>
        <w:t xml:space="preserve"> </w:t>
      </w:r>
      <w:r>
        <w:t>del</w:t>
      </w:r>
      <w:r>
        <w:rPr>
          <w:spacing w:val="-4"/>
        </w:rPr>
        <w:t xml:space="preserve"> </w:t>
      </w:r>
      <w:r>
        <w:t>Órgano Interno</w:t>
      </w:r>
      <w:r>
        <w:rPr>
          <w:spacing w:val="-1"/>
        </w:rPr>
        <w:t xml:space="preserve"> </w:t>
      </w:r>
      <w:r>
        <w:t>de</w:t>
      </w:r>
      <w:r>
        <w:rPr>
          <w:spacing w:val="-3"/>
        </w:rPr>
        <w:t xml:space="preserve"> </w:t>
      </w:r>
      <w:r>
        <w:rPr>
          <w:spacing w:val="-2"/>
        </w:rPr>
        <w:t>Control</w:t>
      </w:r>
    </w:p>
    <w:p w:rsidR="004546E0" w:rsidRDefault="004546E0" w:rsidP="00151B2B">
      <w:pPr>
        <w:pStyle w:val="Textoindependiente"/>
        <w:ind w:left="0" w:right="441"/>
      </w:pPr>
    </w:p>
    <w:p w:rsidR="00D66EEF" w:rsidRDefault="00D66EEF" w:rsidP="00151B2B">
      <w:pPr>
        <w:pStyle w:val="Textoindependiente"/>
        <w:ind w:left="0" w:right="441"/>
      </w:pPr>
    </w:p>
    <w:p w:rsidR="00D66EEF" w:rsidRDefault="00D66EEF" w:rsidP="00151B2B">
      <w:pPr>
        <w:pStyle w:val="Textoindependiente"/>
        <w:ind w:left="0" w:right="441"/>
      </w:pPr>
    </w:p>
    <w:p w:rsidR="004546E0" w:rsidRDefault="004546E0" w:rsidP="00151B2B">
      <w:pPr>
        <w:pStyle w:val="Textoindependiente"/>
        <w:spacing w:before="1"/>
        <w:ind w:left="0" w:right="441"/>
      </w:pPr>
    </w:p>
    <w:p w:rsidR="004546E0" w:rsidRDefault="00744A27" w:rsidP="00151B2B">
      <w:pPr>
        <w:pStyle w:val="Textoindependiente"/>
        <w:spacing w:before="1"/>
        <w:ind w:left="0" w:right="441"/>
        <w:jc w:val="right"/>
      </w:pPr>
      <w:r>
        <w:t>Lic.</w:t>
      </w:r>
      <w:r>
        <w:rPr>
          <w:spacing w:val="-6"/>
        </w:rPr>
        <w:t xml:space="preserve"> </w:t>
      </w:r>
      <w:r>
        <w:t>Elizabeth</w:t>
      </w:r>
      <w:r>
        <w:rPr>
          <w:spacing w:val="-4"/>
        </w:rPr>
        <w:t xml:space="preserve"> </w:t>
      </w:r>
      <w:proofErr w:type="spellStart"/>
      <w:r>
        <w:t>Bugarin</w:t>
      </w:r>
      <w:proofErr w:type="spellEnd"/>
      <w:r>
        <w:rPr>
          <w:spacing w:val="-3"/>
        </w:rPr>
        <w:t xml:space="preserve"> </w:t>
      </w:r>
      <w:r>
        <w:rPr>
          <w:spacing w:val="-2"/>
        </w:rPr>
        <w:t>González</w:t>
      </w:r>
    </w:p>
    <w:p w:rsidR="004546E0" w:rsidRDefault="00744A27" w:rsidP="00151B2B">
      <w:pPr>
        <w:pStyle w:val="Textoindependiente"/>
        <w:ind w:left="0" w:right="441"/>
        <w:jc w:val="right"/>
      </w:pPr>
      <w:r>
        <w:t>Secretario</w:t>
      </w:r>
      <w:r>
        <w:rPr>
          <w:spacing w:val="-10"/>
        </w:rPr>
        <w:t xml:space="preserve"> </w:t>
      </w:r>
      <w:r>
        <w:rPr>
          <w:spacing w:val="-2"/>
        </w:rPr>
        <w:t>Técnico</w:t>
      </w:r>
    </w:p>
    <w:p w:rsidR="004546E0" w:rsidRDefault="004546E0">
      <w:pPr>
        <w:pStyle w:val="Textoindependiente"/>
        <w:ind w:left="0"/>
      </w:pPr>
    </w:p>
    <w:p w:rsidR="004546E0" w:rsidRDefault="004546E0">
      <w:pPr>
        <w:pStyle w:val="Textoindependiente"/>
        <w:spacing w:before="291"/>
        <w:ind w:left="0"/>
      </w:pPr>
    </w:p>
    <w:p w:rsidR="00D66EEF" w:rsidRDefault="00D66EEF">
      <w:pPr>
        <w:pStyle w:val="Textoindependiente"/>
        <w:spacing w:before="291"/>
        <w:ind w:left="0"/>
      </w:pPr>
    </w:p>
    <w:p w:rsidR="00D66EEF" w:rsidRDefault="00D66EEF">
      <w:pPr>
        <w:pStyle w:val="Textoindependiente"/>
        <w:spacing w:before="291"/>
        <w:ind w:left="0"/>
      </w:pPr>
    </w:p>
    <w:p w:rsidR="00D66EEF" w:rsidRDefault="00D66EEF">
      <w:pPr>
        <w:pStyle w:val="Textoindependiente"/>
        <w:spacing w:before="291"/>
        <w:ind w:left="0"/>
      </w:pPr>
    </w:p>
    <w:p w:rsidR="004546E0" w:rsidRDefault="00744A27">
      <w:pPr>
        <w:ind w:left="338"/>
        <w:rPr>
          <w:i/>
          <w:sz w:val="18"/>
        </w:rPr>
      </w:pPr>
      <w:r>
        <w:rPr>
          <w:i/>
          <w:sz w:val="18"/>
        </w:rPr>
        <w:t>Esta</w:t>
      </w:r>
      <w:r>
        <w:rPr>
          <w:i/>
          <w:spacing w:val="25"/>
          <w:sz w:val="18"/>
        </w:rPr>
        <w:t xml:space="preserve"> </w:t>
      </w:r>
      <w:r>
        <w:rPr>
          <w:i/>
          <w:sz w:val="18"/>
        </w:rPr>
        <w:t>hoja</w:t>
      </w:r>
      <w:r>
        <w:rPr>
          <w:i/>
          <w:spacing w:val="23"/>
          <w:sz w:val="18"/>
        </w:rPr>
        <w:t xml:space="preserve"> </w:t>
      </w:r>
      <w:r w:rsidR="00D66EEF">
        <w:rPr>
          <w:i/>
          <w:sz w:val="18"/>
        </w:rPr>
        <w:t>de</w:t>
      </w:r>
      <w:r>
        <w:rPr>
          <w:i/>
          <w:spacing w:val="25"/>
          <w:sz w:val="18"/>
        </w:rPr>
        <w:t xml:space="preserve"> </w:t>
      </w:r>
      <w:r>
        <w:rPr>
          <w:i/>
          <w:sz w:val="18"/>
        </w:rPr>
        <w:t>firmas</w:t>
      </w:r>
      <w:r w:rsidR="00D66EEF">
        <w:rPr>
          <w:i/>
          <w:sz w:val="18"/>
        </w:rPr>
        <w:t>,</w:t>
      </w:r>
      <w:r>
        <w:rPr>
          <w:i/>
          <w:spacing w:val="24"/>
          <w:sz w:val="18"/>
        </w:rPr>
        <w:t xml:space="preserve"> </w:t>
      </w:r>
      <w:r w:rsidR="00D66EEF">
        <w:rPr>
          <w:i/>
          <w:sz w:val="18"/>
        </w:rPr>
        <w:t>forma</w:t>
      </w:r>
      <w:r>
        <w:rPr>
          <w:i/>
          <w:spacing w:val="23"/>
          <w:sz w:val="18"/>
        </w:rPr>
        <w:t xml:space="preserve"> </w:t>
      </w:r>
      <w:r>
        <w:rPr>
          <w:i/>
          <w:sz w:val="18"/>
        </w:rPr>
        <w:t>parte</w:t>
      </w:r>
      <w:r>
        <w:rPr>
          <w:i/>
          <w:spacing w:val="23"/>
          <w:sz w:val="18"/>
        </w:rPr>
        <w:t xml:space="preserve"> </w:t>
      </w:r>
      <w:r>
        <w:rPr>
          <w:i/>
          <w:sz w:val="18"/>
        </w:rPr>
        <w:t>integral</w:t>
      </w:r>
      <w:r>
        <w:rPr>
          <w:i/>
          <w:spacing w:val="24"/>
          <w:sz w:val="18"/>
        </w:rPr>
        <w:t xml:space="preserve"> </w:t>
      </w:r>
      <w:r>
        <w:rPr>
          <w:i/>
          <w:sz w:val="18"/>
        </w:rPr>
        <w:t>del</w:t>
      </w:r>
      <w:r>
        <w:rPr>
          <w:i/>
          <w:spacing w:val="24"/>
          <w:sz w:val="18"/>
        </w:rPr>
        <w:t xml:space="preserve"> </w:t>
      </w:r>
      <w:r>
        <w:rPr>
          <w:i/>
          <w:sz w:val="18"/>
        </w:rPr>
        <w:t>Acta</w:t>
      </w:r>
      <w:r>
        <w:rPr>
          <w:i/>
          <w:spacing w:val="25"/>
          <w:sz w:val="18"/>
        </w:rPr>
        <w:t xml:space="preserve"> </w:t>
      </w:r>
      <w:r>
        <w:rPr>
          <w:i/>
          <w:sz w:val="18"/>
        </w:rPr>
        <w:t>de</w:t>
      </w:r>
      <w:r>
        <w:rPr>
          <w:i/>
          <w:spacing w:val="29"/>
          <w:sz w:val="18"/>
        </w:rPr>
        <w:t xml:space="preserve"> </w:t>
      </w:r>
      <w:r>
        <w:rPr>
          <w:i/>
          <w:sz w:val="18"/>
        </w:rPr>
        <w:t>la</w:t>
      </w:r>
      <w:r>
        <w:rPr>
          <w:i/>
          <w:spacing w:val="25"/>
          <w:sz w:val="18"/>
        </w:rPr>
        <w:t xml:space="preserve"> </w:t>
      </w:r>
      <w:r>
        <w:rPr>
          <w:i/>
          <w:sz w:val="18"/>
        </w:rPr>
        <w:t>Sesión</w:t>
      </w:r>
      <w:r>
        <w:rPr>
          <w:i/>
          <w:spacing w:val="24"/>
          <w:sz w:val="18"/>
        </w:rPr>
        <w:t xml:space="preserve"> </w:t>
      </w:r>
      <w:r>
        <w:rPr>
          <w:i/>
          <w:sz w:val="18"/>
        </w:rPr>
        <w:t>del</w:t>
      </w:r>
      <w:r>
        <w:rPr>
          <w:i/>
          <w:spacing w:val="25"/>
          <w:sz w:val="18"/>
        </w:rPr>
        <w:t xml:space="preserve"> </w:t>
      </w:r>
      <w:r>
        <w:rPr>
          <w:i/>
          <w:sz w:val="18"/>
        </w:rPr>
        <w:t>Comité</w:t>
      </w:r>
      <w:r>
        <w:rPr>
          <w:i/>
          <w:spacing w:val="25"/>
          <w:sz w:val="18"/>
        </w:rPr>
        <w:t xml:space="preserve"> </w:t>
      </w:r>
      <w:r>
        <w:rPr>
          <w:i/>
          <w:sz w:val="18"/>
        </w:rPr>
        <w:t>de</w:t>
      </w:r>
      <w:r>
        <w:rPr>
          <w:i/>
          <w:spacing w:val="25"/>
          <w:sz w:val="18"/>
        </w:rPr>
        <w:t xml:space="preserve"> </w:t>
      </w:r>
      <w:r>
        <w:rPr>
          <w:i/>
          <w:sz w:val="18"/>
        </w:rPr>
        <w:t>Adquisiciones</w:t>
      </w:r>
      <w:r>
        <w:rPr>
          <w:i/>
          <w:spacing w:val="24"/>
          <w:sz w:val="18"/>
        </w:rPr>
        <w:t xml:space="preserve"> </w:t>
      </w:r>
      <w:r>
        <w:rPr>
          <w:i/>
          <w:sz w:val="18"/>
        </w:rPr>
        <w:t>del</w:t>
      </w:r>
      <w:r>
        <w:rPr>
          <w:i/>
          <w:spacing w:val="22"/>
          <w:sz w:val="18"/>
        </w:rPr>
        <w:t xml:space="preserve"> </w:t>
      </w:r>
      <w:r>
        <w:rPr>
          <w:i/>
          <w:sz w:val="18"/>
        </w:rPr>
        <w:t>Municipio</w:t>
      </w:r>
      <w:r>
        <w:rPr>
          <w:i/>
          <w:spacing w:val="23"/>
          <w:sz w:val="18"/>
        </w:rPr>
        <w:t xml:space="preserve"> </w:t>
      </w:r>
      <w:r>
        <w:rPr>
          <w:i/>
          <w:sz w:val="18"/>
        </w:rPr>
        <w:t>de</w:t>
      </w:r>
      <w:r>
        <w:rPr>
          <w:i/>
          <w:spacing w:val="25"/>
          <w:sz w:val="18"/>
        </w:rPr>
        <w:t xml:space="preserve"> </w:t>
      </w:r>
      <w:r>
        <w:rPr>
          <w:i/>
          <w:sz w:val="18"/>
        </w:rPr>
        <w:t>Tlajomulco</w:t>
      </w:r>
      <w:r>
        <w:rPr>
          <w:i/>
          <w:spacing w:val="23"/>
          <w:sz w:val="18"/>
        </w:rPr>
        <w:t xml:space="preserve"> </w:t>
      </w:r>
      <w:r>
        <w:rPr>
          <w:i/>
          <w:sz w:val="18"/>
        </w:rPr>
        <w:t>de Zúñiga,</w:t>
      </w:r>
      <w:r>
        <w:rPr>
          <w:i/>
          <w:spacing w:val="-9"/>
          <w:sz w:val="18"/>
        </w:rPr>
        <w:t xml:space="preserve"> </w:t>
      </w:r>
      <w:r>
        <w:rPr>
          <w:i/>
          <w:sz w:val="18"/>
        </w:rPr>
        <w:t>Jalisco</w:t>
      </w:r>
      <w:r>
        <w:rPr>
          <w:i/>
          <w:spacing w:val="-8"/>
          <w:sz w:val="18"/>
        </w:rPr>
        <w:t xml:space="preserve"> </w:t>
      </w:r>
      <w:r>
        <w:rPr>
          <w:i/>
          <w:sz w:val="18"/>
        </w:rPr>
        <w:t>administración</w:t>
      </w:r>
      <w:r>
        <w:rPr>
          <w:i/>
          <w:spacing w:val="-6"/>
          <w:sz w:val="18"/>
        </w:rPr>
        <w:t xml:space="preserve"> </w:t>
      </w:r>
      <w:r>
        <w:rPr>
          <w:i/>
          <w:sz w:val="18"/>
        </w:rPr>
        <w:t>2024-</w:t>
      </w:r>
      <w:r>
        <w:rPr>
          <w:i/>
          <w:spacing w:val="-6"/>
          <w:sz w:val="18"/>
        </w:rPr>
        <w:t xml:space="preserve"> </w:t>
      </w:r>
      <w:r>
        <w:rPr>
          <w:i/>
          <w:sz w:val="18"/>
        </w:rPr>
        <w:t>2027,</w:t>
      </w:r>
      <w:r>
        <w:rPr>
          <w:i/>
          <w:spacing w:val="-6"/>
          <w:sz w:val="18"/>
        </w:rPr>
        <w:t xml:space="preserve"> </w:t>
      </w:r>
      <w:r>
        <w:rPr>
          <w:i/>
          <w:sz w:val="18"/>
        </w:rPr>
        <w:t>realizada</w:t>
      </w:r>
      <w:r>
        <w:rPr>
          <w:i/>
          <w:spacing w:val="-8"/>
          <w:sz w:val="18"/>
        </w:rPr>
        <w:t xml:space="preserve"> </w:t>
      </w:r>
      <w:r>
        <w:rPr>
          <w:i/>
          <w:sz w:val="18"/>
        </w:rPr>
        <w:t>el</w:t>
      </w:r>
      <w:r>
        <w:rPr>
          <w:i/>
          <w:spacing w:val="-6"/>
          <w:sz w:val="18"/>
        </w:rPr>
        <w:t xml:space="preserve"> </w:t>
      </w:r>
      <w:r>
        <w:rPr>
          <w:i/>
          <w:sz w:val="18"/>
        </w:rPr>
        <w:t>día</w:t>
      </w:r>
      <w:r>
        <w:rPr>
          <w:i/>
          <w:spacing w:val="-5"/>
          <w:sz w:val="18"/>
        </w:rPr>
        <w:t xml:space="preserve"> </w:t>
      </w:r>
      <w:r w:rsidR="00D66EEF">
        <w:rPr>
          <w:i/>
          <w:spacing w:val="-5"/>
          <w:sz w:val="18"/>
        </w:rPr>
        <w:t xml:space="preserve">30 </w:t>
      </w:r>
      <w:r w:rsidR="00D66EEF">
        <w:rPr>
          <w:i/>
          <w:spacing w:val="-9"/>
          <w:sz w:val="18"/>
        </w:rPr>
        <w:t>de</w:t>
      </w:r>
      <w:r>
        <w:rPr>
          <w:i/>
          <w:spacing w:val="-6"/>
          <w:sz w:val="18"/>
        </w:rPr>
        <w:t xml:space="preserve"> </w:t>
      </w:r>
      <w:r>
        <w:rPr>
          <w:i/>
          <w:sz w:val="18"/>
        </w:rPr>
        <w:t>diciembre</w:t>
      </w:r>
      <w:r>
        <w:rPr>
          <w:i/>
          <w:spacing w:val="-5"/>
          <w:sz w:val="18"/>
        </w:rPr>
        <w:t xml:space="preserve"> </w:t>
      </w:r>
      <w:r>
        <w:rPr>
          <w:i/>
          <w:sz w:val="18"/>
        </w:rPr>
        <w:t>de</w:t>
      </w:r>
      <w:r>
        <w:rPr>
          <w:i/>
          <w:spacing w:val="-6"/>
          <w:sz w:val="18"/>
        </w:rPr>
        <w:t xml:space="preserve"> </w:t>
      </w:r>
      <w:r>
        <w:rPr>
          <w:i/>
          <w:sz w:val="18"/>
        </w:rPr>
        <w:t>2024.</w:t>
      </w:r>
      <w:r>
        <w:rPr>
          <w:i/>
          <w:spacing w:val="-6"/>
          <w:sz w:val="18"/>
        </w:rPr>
        <w:t xml:space="preserve"> </w:t>
      </w:r>
      <w:r>
        <w:rPr>
          <w:i/>
          <w:sz w:val="18"/>
        </w:rPr>
        <w:t>---------------------------------------------------------</w:t>
      </w:r>
      <w:r>
        <w:rPr>
          <w:i/>
          <w:spacing w:val="-10"/>
          <w:sz w:val="18"/>
        </w:rPr>
        <w:t>-</w:t>
      </w:r>
    </w:p>
    <w:sectPr w:rsidR="004546E0" w:rsidSect="00D66EEF">
      <w:headerReference w:type="default" r:id="rId8"/>
      <w:footerReference w:type="default" r:id="rId9"/>
      <w:pgSz w:w="12240" w:h="20160"/>
      <w:pgMar w:top="1702" w:right="1080" w:bottom="1260" w:left="1080" w:header="0" w:footer="10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BA5" w:rsidRDefault="00314BA5">
      <w:r>
        <w:separator/>
      </w:r>
    </w:p>
  </w:endnote>
  <w:endnote w:type="continuationSeparator" w:id="0">
    <w:p w:rsidR="00314BA5" w:rsidRDefault="0031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108110"/>
      <w:docPartObj>
        <w:docPartGallery w:val="Page Numbers (Bottom of Page)"/>
        <w:docPartUnique/>
      </w:docPartObj>
    </w:sdtPr>
    <w:sdtEndPr/>
    <w:sdtContent>
      <w:sdt>
        <w:sdtPr>
          <w:id w:val="1728636285"/>
          <w:docPartObj>
            <w:docPartGallery w:val="Page Numbers (Top of Page)"/>
            <w:docPartUnique/>
          </w:docPartObj>
        </w:sdtPr>
        <w:sdtEndPr/>
        <w:sdtContent>
          <w:p w:rsidR="00370AB1" w:rsidRDefault="00370AB1">
            <w:pPr>
              <w:pStyle w:val="Piedepgina"/>
              <w:jc w:val="center"/>
            </w:pPr>
            <w:r>
              <w:rPr>
                <w:noProof/>
                <w:lang w:val="es-MX" w:eastAsia="es-MX"/>
              </w:rPr>
              <w:drawing>
                <wp:anchor distT="0" distB="0" distL="114300" distR="114300" simplePos="0" relativeHeight="251663360" behindDoc="1" locked="0" layoutInCell="1" allowOverlap="1" wp14:anchorId="148F66AE" wp14:editId="5C62E0D3">
                  <wp:simplePos x="0" y="0"/>
                  <wp:positionH relativeFrom="page">
                    <wp:posOffset>-174625</wp:posOffset>
                  </wp:positionH>
                  <wp:positionV relativeFrom="paragraph">
                    <wp:posOffset>-56515</wp:posOffset>
                  </wp:positionV>
                  <wp:extent cx="7947025" cy="1064260"/>
                  <wp:effectExtent l="0" t="0" r="0" b="254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02.png"/>
                          <pic:cNvPicPr/>
                        </pic:nvPicPr>
                        <pic:blipFill>
                          <a:blip r:embed="rId1">
                            <a:extLst>
                              <a:ext uri="{28A0092B-C50C-407E-A947-70E740481C1C}">
                                <a14:useLocalDpi xmlns:a14="http://schemas.microsoft.com/office/drawing/2010/main" val="0"/>
                              </a:ext>
                            </a:extLst>
                          </a:blip>
                          <a:stretch>
                            <a:fillRect/>
                          </a:stretch>
                        </pic:blipFill>
                        <pic:spPr>
                          <a:xfrm>
                            <a:off x="0" y="0"/>
                            <a:ext cx="7947025" cy="1064260"/>
                          </a:xfrm>
                          <a:prstGeom prst="rect">
                            <a:avLst/>
                          </a:prstGeom>
                        </pic:spPr>
                      </pic:pic>
                    </a:graphicData>
                  </a:graphic>
                  <wp14:sizeRelH relativeFrom="page">
                    <wp14:pctWidth>0</wp14:pctWidth>
                  </wp14:sizeRelH>
                  <wp14:sizeRelV relativeFrom="page">
                    <wp14:pctHeight>0</wp14:pctHeight>
                  </wp14:sizeRelV>
                </wp:anchor>
              </w:drawing>
            </w:r>
            <w:r>
              <w:t xml:space="preserve">Página </w:t>
            </w:r>
            <w:r>
              <w:rPr>
                <w:b/>
                <w:bCs/>
                <w:sz w:val="24"/>
                <w:szCs w:val="24"/>
              </w:rPr>
              <w:fldChar w:fldCharType="begin"/>
            </w:r>
            <w:r>
              <w:rPr>
                <w:b/>
                <w:bCs/>
              </w:rPr>
              <w:instrText>PAGE</w:instrText>
            </w:r>
            <w:r>
              <w:rPr>
                <w:b/>
                <w:bCs/>
                <w:sz w:val="24"/>
                <w:szCs w:val="24"/>
              </w:rPr>
              <w:fldChar w:fldCharType="separate"/>
            </w:r>
            <w:r w:rsidR="009A5593">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A5593">
              <w:rPr>
                <w:b/>
                <w:bCs/>
                <w:noProof/>
              </w:rPr>
              <w:t>8</w:t>
            </w:r>
            <w:r>
              <w:rPr>
                <w:b/>
                <w:bCs/>
                <w:sz w:val="24"/>
                <w:szCs w:val="24"/>
              </w:rPr>
              <w:fldChar w:fldCharType="end"/>
            </w:r>
          </w:p>
        </w:sdtContent>
      </w:sdt>
    </w:sdtContent>
  </w:sdt>
  <w:p w:rsidR="00370AB1" w:rsidRDefault="00370A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BA5" w:rsidRDefault="00314BA5">
      <w:r>
        <w:separator/>
      </w:r>
    </w:p>
  </w:footnote>
  <w:footnote w:type="continuationSeparator" w:id="0">
    <w:p w:rsidR="00314BA5" w:rsidRDefault="00314B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AB1" w:rsidRDefault="00370AB1">
    <w:pPr>
      <w:pStyle w:val="Encabezado"/>
    </w:pPr>
    <w:r>
      <w:rPr>
        <w:noProof/>
        <w:lang w:val="es-MX" w:eastAsia="es-MX"/>
      </w:rPr>
      <w:drawing>
        <wp:anchor distT="0" distB="0" distL="114300" distR="114300" simplePos="0" relativeHeight="251661312" behindDoc="1" locked="0" layoutInCell="1" allowOverlap="1" wp14:anchorId="45FFA199" wp14:editId="7AE74D2F">
          <wp:simplePos x="0" y="0"/>
          <wp:positionH relativeFrom="page">
            <wp:posOffset>52057</wp:posOffset>
          </wp:positionH>
          <wp:positionV relativeFrom="paragraph">
            <wp:posOffset>-199177</wp:posOffset>
          </wp:positionV>
          <wp:extent cx="7739169" cy="1136650"/>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20883" name="Imagen 1034020883"/>
                  <pic:cNvPicPr/>
                </pic:nvPicPr>
                <pic:blipFill>
                  <a:blip r:embed="rId1">
                    <a:extLst>
                      <a:ext uri="{28A0092B-C50C-407E-A947-70E740481C1C}">
                        <a14:useLocalDpi xmlns:a14="http://schemas.microsoft.com/office/drawing/2010/main" val="0"/>
                      </a:ext>
                    </a:extLst>
                  </a:blip>
                  <a:stretch>
                    <a:fillRect/>
                  </a:stretch>
                </pic:blipFill>
                <pic:spPr>
                  <a:xfrm>
                    <a:off x="0" y="0"/>
                    <a:ext cx="7739169" cy="1136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20C8D"/>
    <w:multiLevelType w:val="multilevel"/>
    <w:tmpl w:val="8F0422A0"/>
    <w:lvl w:ilvl="0">
      <w:start w:val="4"/>
      <w:numFmt w:val="decimal"/>
      <w:lvlText w:val="%1"/>
      <w:lvlJc w:val="left"/>
      <w:pPr>
        <w:ind w:left="2606" w:hanging="570"/>
      </w:pPr>
      <w:rPr>
        <w:rFonts w:hint="default"/>
        <w:lang w:val="es-ES" w:eastAsia="en-US" w:bidi="ar-SA"/>
      </w:rPr>
    </w:lvl>
    <w:lvl w:ilvl="1">
      <w:start w:val="1"/>
      <w:numFmt w:val="decimal"/>
      <w:lvlText w:val="%1.%2"/>
      <w:lvlJc w:val="left"/>
      <w:pPr>
        <w:ind w:left="2606" w:hanging="570"/>
      </w:pPr>
      <w:rPr>
        <w:rFonts w:ascii="Calibri" w:eastAsia="Calibri" w:hAnsi="Calibri" w:cs="Calibri" w:hint="default"/>
        <w:b w:val="0"/>
        <w:bCs w:val="0"/>
        <w:i w:val="0"/>
        <w:iCs w:val="0"/>
        <w:spacing w:val="0"/>
        <w:w w:val="100"/>
        <w:sz w:val="22"/>
        <w:szCs w:val="22"/>
        <w:lang w:val="es-ES" w:eastAsia="en-US" w:bidi="ar-SA"/>
      </w:rPr>
    </w:lvl>
    <w:lvl w:ilvl="2">
      <w:numFmt w:val="bullet"/>
      <w:lvlText w:val="•"/>
      <w:lvlJc w:val="left"/>
      <w:pPr>
        <w:ind w:left="4096" w:hanging="570"/>
      </w:pPr>
      <w:rPr>
        <w:rFonts w:hint="default"/>
        <w:lang w:val="es-ES" w:eastAsia="en-US" w:bidi="ar-SA"/>
      </w:rPr>
    </w:lvl>
    <w:lvl w:ilvl="3">
      <w:numFmt w:val="bullet"/>
      <w:lvlText w:val="•"/>
      <w:lvlJc w:val="left"/>
      <w:pPr>
        <w:ind w:left="4844" w:hanging="570"/>
      </w:pPr>
      <w:rPr>
        <w:rFonts w:hint="default"/>
        <w:lang w:val="es-ES" w:eastAsia="en-US" w:bidi="ar-SA"/>
      </w:rPr>
    </w:lvl>
    <w:lvl w:ilvl="4">
      <w:numFmt w:val="bullet"/>
      <w:lvlText w:val="•"/>
      <w:lvlJc w:val="left"/>
      <w:pPr>
        <w:ind w:left="5592" w:hanging="570"/>
      </w:pPr>
      <w:rPr>
        <w:rFonts w:hint="default"/>
        <w:lang w:val="es-ES" w:eastAsia="en-US" w:bidi="ar-SA"/>
      </w:rPr>
    </w:lvl>
    <w:lvl w:ilvl="5">
      <w:numFmt w:val="bullet"/>
      <w:lvlText w:val="•"/>
      <w:lvlJc w:val="left"/>
      <w:pPr>
        <w:ind w:left="6340" w:hanging="570"/>
      </w:pPr>
      <w:rPr>
        <w:rFonts w:hint="default"/>
        <w:lang w:val="es-ES" w:eastAsia="en-US" w:bidi="ar-SA"/>
      </w:rPr>
    </w:lvl>
    <w:lvl w:ilvl="6">
      <w:numFmt w:val="bullet"/>
      <w:lvlText w:val="•"/>
      <w:lvlJc w:val="left"/>
      <w:pPr>
        <w:ind w:left="7088" w:hanging="570"/>
      </w:pPr>
      <w:rPr>
        <w:rFonts w:hint="default"/>
        <w:lang w:val="es-ES" w:eastAsia="en-US" w:bidi="ar-SA"/>
      </w:rPr>
    </w:lvl>
    <w:lvl w:ilvl="7">
      <w:numFmt w:val="bullet"/>
      <w:lvlText w:val="•"/>
      <w:lvlJc w:val="left"/>
      <w:pPr>
        <w:ind w:left="7836" w:hanging="570"/>
      </w:pPr>
      <w:rPr>
        <w:rFonts w:hint="default"/>
        <w:lang w:val="es-ES" w:eastAsia="en-US" w:bidi="ar-SA"/>
      </w:rPr>
    </w:lvl>
    <w:lvl w:ilvl="8">
      <w:numFmt w:val="bullet"/>
      <w:lvlText w:val="•"/>
      <w:lvlJc w:val="left"/>
      <w:pPr>
        <w:ind w:left="8584" w:hanging="570"/>
      </w:pPr>
      <w:rPr>
        <w:rFonts w:hint="default"/>
        <w:lang w:val="es-ES" w:eastAsia="en-US" w:bidi="ar-SA"/>
      </w:rPr>
    </w:lvl>
  </w:abstractNum>
  <w:abstractNum w:abstractNumId="1" w15:restartNumberingAfterBreak="0">
    <w:nsid w:val="60850692"/>
    <w:multiLevelType w:val="multilevel"/>
    <w:tmpl w:val="AEDA5878"/>
    <w:lvl w:ilvl="0">
      <w:start w:val="5"/>
      <w:numFmt w:val="decimal"/>
      <w:lvlText w:val="%1"/>
      <w:lvlJc w:val="left"/>
      <w:pPr>
        <w:ind w:left="2606" w:hanging="570"/>
      </w:pPr>
      <w:rPr>
        <w:rFonts w:hint="default"/>
        <w:lang w:val="es-ES" w:eastAsia="en-US" w:bidi="ar-SA"/>
      </w:rPr>
    </w:lvl>
    <w:lvl w:ilvl="1">
      <w:start w:val="1"/>
      <w:numFmt w:val="decimal"/>
      <w:lvlText w:val="%1.%2"/>
      <w:lvlJc w:val="left"/>
      <w:pPr>
        <w:ind w:left="2606" w:hanging="570"/>
      </w:pPr>
      <w:rPr>
        <w:rFonts w:ascii="Calibri" w:eastAsia="Calibri" w:hAnsi="Calibri" w:cs="Calibri" w:hint="default"/>
        <w:b w:val="0"/>
        <w:bCs w:val="0"/>
        <w:i w:val="0"/>
        <w:iCs w:val="0"/>
        <w:spacing w:val="0"/>
        <w:w w:val="100"/>
        <w:sz w:val="22"/>
        <w:szCs w:val="22"/>
        <w:lang w:val="es-ES" w:eastAsia="en-US" w:bidi="ar-SA"/>
      </w:rPr>
    </w:lvl>
    <w:lvl w:ilvl="2">
      <w:numFmt w:val="bullet"/>
      <w:lvlText w:val="•"/>
      <w:lvlJc w:val="left"/>
      <w:pPr>
        <w:ind w:left="4096" w:hanging="570"/>
      </w:pPr>
      <w:rPr>
        <w:rFonts w:hint="default"/>
        <w:lang w:val="es-ES" w:eastAsia="en-US" w:bidi="ar-SA"/>
      </w:rPr>
    </w:lvl>
    <w:lvl w:ilvl="3">
      <w:numFmt w:val="bullet"/>
      <w:lvlText w:val="•"/>
      <w:lvlJc w:val="left"/>
      <w:pPr>
        <w:ind w:left="4844" w:hanging="570"/>
      </w:pPr>
      <w:rPr>
        <w:rFonts w:hint="default"/>
        <w:lang w:val="es-ES" w:eastAsia="en-US" w:bidi="ar-SA"/>
      </w:rPr>
    </w:lvl>
    <w:lvl w:ilvl="4">
      <w:numFmt w:val="bullet"/>
      <w:lvlText w:val="•"/>
      <w:lvlJc w:val="left"/>
      <w:pPr>
        <w:ind w:left="5592" w:hanging="570"/>
      </w:pPr>
      <w:rPr>
        <w:rFonts w:hint="default"/>
        <w:lang w:val="es-ES" w:eastAsia="en-US" w:bidi="ar-SA"/>
      </w:rPr>
    </w:lvl>
    <w:lvl w:ilvl="5">
      <w:numFmt w:val="bullet"/>
      <w:lvlText w:val="•"/>
      <w:lvlJc w:val="left"/>
      <w:pPr>
        <w:ind w:left="6340" w:hanging="570"/>
      </w:pPr>
      <w:rPr>
        <w:rFonts w:hint="default"/>
        <w:lang w:val="es-ES" w:eastAsia="en-US" w:bidi="ar-SA"/>
      </w:rPr>
    </w:lvl>
    <w:lvl w:ilvl="6">
      <w:numFmt w:val="bullet"/>
      <w:lvlText w:val="•"/>
      <w:lvlJc w:val="left"/>
      <w:pPr>
        <w:ind w:left="7088" w:hanging="570"/>
      </w:pPr>
      <w:rPr>
        <w:rFonts w:hint="default"/>
        <w:lang w:val="es-ES" w:eastAsia="en-US" w:bidi="ar-SA"/>
      </w:rPr>
    </w:lvl>
    <w:lvl w:ilvl="7">
      <w:numFmt w:val="bullet"/>
      <w:lvlText w:val="•"/>
      <w:lvlJc w:val="left"/>
      <w:pPr>
        <w:ind w:left="7836" w:hanging="570"/>
      </w:pPr>
      <w:rPr>
        <w:rFonts w:hint="default"/>
        <w:lang w:val="es-ES" w:eastAsia="en-US" w:bidi="ar-SA"/>
      </w:rPr>
    </w:lvl>
    <w:lvl w:ilvl="8">
      <w:numFmt w:val="bullet"/>
      <w:lvlText w:val="•"/>
      <w:lvlJc w:val="left"/>
      <w:pPr>
        <w:ind w:left="8584" w:hanging="57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E0"/>
    <w:rsid w:val="00151B2B"/>
    <w:rsid w:val="00314BA5"/>
    <w:rsid w:val="00370AB1"/>
    <w:rsid w:val="00451D41"/>
    <w:rsid w:val="004546E0"/>
    <w:rsid w:val="005E483C"/>
    <w:rsid w:val="00744A27"/>
    <w:rsid w:val="009A5593"/>
    <w:rsid w:val="00BF724D"/>
    <w:rsid w:val="00D66EEF"/>
    <w:rsid w:val="00E10933"/>
    <w:rsid w:val="00E47E59"/>
    <w:rsid w:val="00E91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52C2"/>
  <w15:docId w15:val="{4AB69E9B-76F4-4774-88BE-B15D9DE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338" w:right="38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338"/>
    </w:pPr>
    <w:rPr>
      <w:sz w:val="24"/>
      <w:szCs w:val="24"/>
    </w:rPr>
  </w:style>
  <w:style w:type="paragraph" w:styleId="Prrafodelista">
    <w:name w:val="List Paragraph"/>
    <w:basedOn w:val="Normal"/>
    <w:uiPriority w:val="1"/>
    <w:qFormat/>
    <w:pPr>
      <w:ind w:left="2606" w:right="383"/>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66EEF"/>
    <w:pPr>
      <w:tabs>
        <w:tab w:val="center" w:pos="4419"/>
        <w:tab w:val="right" w:pos="8838"/>
      </w:tabs>
    </w:pPr>
  </w:style>
  <w:style w:type="character" w:customStyle="1" w:styleId="EncabezadoCar">
    <w:name w:val="Encabezado Car"/>
    <w:basedOn w:val="Fuentedeprrafopredeter"/>
    <w:link w:val="Encabezado"/>
    <w:uiPriority w:val="99"/>
    <w:rsid w:val="00D66EEF"/>
    <w:rPr>
      <w:rFonts w:ascii="Calibri" w:eastAsia="Calibri" w:hAnsi="Calibri" w:cs="Calibri"/>
      <w:lang w:val="es-ES"/>
    </w:rPr>
  </w:style>
  <w:style w:type="paragraph" w:styleId="Piedepgina">
    <w:name w:val="footer"/>
    <w:basedOn w:val="Normal"/>
    <w:link w:val="PiedepginaCar"/>
    <w:uiPriority w:val="99"/>
    <w:unhideWhenUsed/>
    <w:rsid w:val="00D66EEF"/>
    <w:pPr>
      <w:tabs>
        <w:tab w:val="center" w:pos="4419"/>
        <w:tab w:val="right" w:pos="8838"/>
      </w:tabs>
    </w:pPr>
  </w:style>
  <w:style w:type="character" w:customStyle="1" w:styleId="PiedepginaCar">
    <w:name w:val="Pie de página Car"/>
    <w:basedOn w:val="Fuentedeprrafopredeter"/>
    <w:link w:val="Piedepgina"/>
    <w:uiPriority w:val="99"/>
    <w:rsid w:val="00D66EE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47009">
      <w:bodyDiv w:val="1"/>
      <w:marLeft w:val="0"/>
      <w:marRight w:val="0"/>
      <w:marTop w:val="0"/>
      <w:marBottom w:val="0"/>
      <w:divBdr>
        <w:top w:val="none" w:sz="0" w:space="0" w:color="auto"/>
        <w:left w:val="none" w:sz="0" w:space="0" w:color="auto"/>
        <w:bottom w:val="none" w:sz="0" w:space="0" w:color="auto"/>
        <w:right w:val="none" w:sz="0" w:space="0" w:color="auto"/>
      </w:divBdr>
    </w:div>
    <w:div w:id="2042053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308F0-E551-4161-BCE5-148A448D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3520</Words>
  <Characters>19365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IRLANDA LOERYTHE BAUMBACH VALENCIA</cp:lastModifiedBy>
  <cp:revision>4</cp:revision>
  <dcterms:created xsi:type="dcterms:W3CDTF">2025-01-05T01:41:00Z</dcterms:created>
  <dcterms:modified xsi:type="dcterms:W3CDTF">2025-01-14T23:08:00Z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Word 2016</vt:lpwstr>
  </property>
  <property fmtid="{D5CDD505-2E9C-101B-9397-08002B2CF9AE}" pid="4" name="LastSaved">
    <vt:filetime>2025-01-05T00:00:00Z</vt:filetime>
  </property>
  <property fmtid="{D5CDD505-2E9C-101B-9397-08002B2CF9AE}" pid="5" name="Producer">
    <vt:lpwstr>Microsoft® Word 2016</vt:lpwstr>
  </property>
</Properties>
</file>