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Acta de la Segunda Sesión Extraordinaria del Comité de Adquisiciones de Tlajomulco de Zúñiga, Jalisco, celebrada el día 27 veintisiete de febrero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híbrida la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rtl w:val="0"/>
        </w:rPr>
        <w:t xml:space="preserve">Segunda Sesión Extraordinaria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rtl w:val="0"/>
        </w:rPr>
        <w:t xml:space="preserve">del Comité de Adquisiciones de Tlajomulco de Zúñiga, de manera presencial en el hotel ALOFT, Guadalajara Sur, Av. Punto Sur y de manera virtual </w:t>
      </w:r>
      <w:r w:rsidDel="00000000" w:rsidR="00000000" w:rsidRPr="00000000">
        <w:rPr>
          <w:rFonts w:ascii="Times New Roman" w:cs="Times New Roman" w:eastAsia="Times New Roman" w:hAnsi="Times New Roman"/>
          <w:color w:val="000000"/>
          <w:rtl w:val="0"/>
        </w:rPr>
        <w:t xml:space="preserve">mediante la plataforma </w:t>
      </w:r>
      <w:r w:rsidDel="00000000" w:rsidR="00000000" w:rsidRPr="00000000">
        <w:rPr>
          <w:rFonts w:ascii="Times New Roman" w:cs="Times New Roman" w:eastAsia="Times New Roman" w:hAnsi="Times New Roman"/>
          <w:i w:val="1"/>
          <w:iCs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27 de febrero del 2026, convocada y presidida por el Ingeniero José Rafael Martínez Valencia, en su carácter de representante del Presidente del Comité de Adquisiciones y en la que actuó como Secretaria Técnica de la sesión, la C. Perla Yolanda Urzúa Virgen.</w:t>
      </w:r>
    </w:p>
    <w:p w:rsidR="00000000" w:rsidDel="00000000" w:rsidP="00000000" w:rsidRDefault="00000000" w:rsidRPr="00000000" w14:paraId="00000004">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I.  Lista de asistencia y declaración de quórum legal.</w:t>
      </w:r>
    </w:p>
    <w:p w:rsidR="00000000" w:rsidDel="00000000" w:rsidP="00000000" w:rsidRDefault="00000000" w:rsidRPr="00000000" w14:paraId="00000005">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bCs w:val="1"/>
        </w:rPr>
      </w:pPr>
      <w:bookmarkStart w:colFirst="0" w:colLast="0" w:name="_heading=h.3w0df8i2iex" w:id="0"/>
      <w:bookmarkEnd w:id="0"/>
      <w:r w:rsidDel="00000000" w:rsidR="00000000" w:rsidRPr="00000000">
        <w:rPr>
          <w:rFonts w:ascii="Times New Roman" w:cs="Times New Roman" w:eastAsia="Times New Roman" w:hAnsi="Times New Roman"/>
          <w:rtl w:val="0"/>
        </w:rPr>
        <w:t xml:space="preserve">Al inicio de la Sesión y de conformidad a lo previsto por el artículo 25 y 30 numeral 1 fracción I, de la Ley de Compras Gubernamentales, Enajenaciones y Contratación de Servicios del Estado de Jalisco y sus Municipios, la Secretaria Técnica Perla Yolanda Urzúa Virgen dio inicio con la lista de asistencia y habiéndose procedido a ello, se d</w:t>
      </w:r>
      <w:r w:rsidDel="00000000" w:rsidR="00000000" w:rsidRPr="00000000">
        <w:rPr>
          <w:rFonts w:ascii="Times New Roman" w:cs="Times New Roman" w:eastAsia="Times New Roman" w:hAnsi="Times New Roman"/>
          <w:highlight w:val="white"/>
          <w:rtl w:val="0"/>
        </w:rPr>
        <w:t xml:space="preserve">io fe de la presencia de manera presencial 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Licenciado Marco Antonio Parra Pérez, representante de la Sindicatura Municipal; C. Oscar Esteban Delgado Enríquez, representante de la Oficialía Mayor Administrativa; Licenciada Adriana Santiago González, representante de la Tesorería Municipal; Ingeniero Omar Palafox Sáenz, representante del Consejo de Desarrollo Agropecuario y Agroindustrial de Jalisco; Ingeniero Luis Alfonso de Santiago García, representante del</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Consejo de Cámaras Industriales de Jalisco; Ingeniero Manuel Ledezma Esparza, representante de la Dirección de Desarrollo Rural; Maestro Gerardo Esteban Sánchez González, representante de la Coordinación General de Potencia Económica y acompañándonos el Maestro Jorge Armando Ortiz Tafoya, representante del Órgano Interno de Control.</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bookmarkStart w:colFirst="0" w:colLast="0" w:name="_heading=h.uybmv29yppd9" w:id="1"/>
      <w:bookmarkEnd w:id="1"/>
      <w:r w:rsidDel="00000000" w:rsidR="00000000" w:rsidRPr="00000000">
        <w:rPr>
          <w:rFonts w:ascii="Times New Roman" w:cs="Times New Roman" w:eastAsia="Times New Roman" w:hAnsi="Times New Roman"/>
          <w:rtl w:val="0"/>
        </w:rPr>
        <w:t xml:space="preserve">De manera virtual asistió el ciudadano: Licenciado Edgar Fernando Flores Mora, representante de la Cámara Nacional de Comercio, Servicios y Turismo de Guadalajara.</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w:t>
      </w:r>
      <w:r w:rsidDel="00000000" w:rsidR="00000000" w:rsidRPr="00000000">
        <w:rPr>
          <w:rFonts w:ascii="Times New Roman" w:cs="Times New Roman" w:eastAsia="Times New Roman" w:hAnsi="Times New Roman"/>
          <w:color w:val="000000"/>
          <w:highlight w:val="white"/>
          <w:rtl w:val="0"/>
        </w:rPr>
        <w:t xml:space="preserve"> las 09:10 nueve horas con diez minutos</w:t>
      </w:r>
      <w:r w:rsidDel="00000000" w:rsidR="00000000" w:rsidRPr="00000000">
        <w:rPr>
          <w:rFonts w:ascii="Times New Roman" w:cs="Times New Roman" w:eastAsia="Times New Roman" w:hAnsi="Times New Roman"/>
          <w:highlight w:val="white"/>
          <w:rtl w:val="0"/>
        </w:rPr>
        <w:t xml:space="preserve">, se inicia la </w:t>
      </w:r>
      <w:r w:rsidDel="00000000" w:rsidR="00000000" w:rsidRPr="00000000">
        <w:rPr>
          <w:rFonts w:ascii="Times New Roman" w:cs="Times New Roman" w:eastAsia="Times New Roman" w:hAnsi="Times New Roman"/>
          <w:rtl w:val="0"/>
        </w:rPr>
        <w:t xml:space="preserve">Segunda Sesión Extraordinaria</w:t>
      </w:r>
      <w:r w:rsidDel="00000000" w:rsidR="00000000" w:rsidRPr="00000000">
        <w:rPr>
          <w:rFonts w:ascii="Times New Roman" w:cs="Times New Roman" w:eastAsia="Times New Roman" w:hAnsi="Times New Roman"/>
          <w:highlight w:val="white"/>
          <w:rtl w:val="0"/>
        </w:rPr>
        <w:t xml:space="preserve"> celebrada el viernes</w:t>
      </w:r>
      <w:r w:rsidDel="00000000" w:rsidR="00000000" w:rsidRPr="00000000">
        <w:rPr>
          <w:rFonts w:ascii="Times New Roman" w:cs="Times New Roman" w:eastAsia="Times New Roman" w:hAnsi="Times New Roman"/>
          <w:rtl w:val="0"/>
        </w:rPr>
        <w:t xml:space="preserve"> 27 veintisiete de febrero del 2026 dos mil veintiséis,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II. Lectura y, en su caso, aprobación del orden del día.</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ORDEN DEL DÍA</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 Lista de asistencia y declaración de quórum legal.</w:t>
      </w:r>
      <w:r w:rsidDel="00000000" w:rsidR="00000000" w:rsidRPr="00000000">
        <w:rPr>
          <w:rtl w:val="0"/>
        </w:rPr>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 Lectura y en su caso aprobación del Orden del Día. </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 Lectura y en su caso Aprobación de Actas de Sesión.</w:t>
      </w:r>
      <w:r w:rsidDel="00000000" w:rsidR="00000000" w:rsidRPr="00000000">
        <w:rPr>
          <w:rtl w:val="0"/>
        </w:rPr>
      </w:r>
    </w:p>
    <w:p w:rsidR="00000000" w:rsidDel="00000000" w:rsidP="00000000" w:rsidRDefault="00000000" w:rsidRPr="00000000" w14:paraId="00000012">
      <w:pPr>
        <w:spacing w:after="240" w:before="240" w:line="24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3.1.- Acta de la Primera Sesión Extraordinaria del Comité de Adquisiciones de Tlajomulco de Zúñiga, Jalisco, celebrada el día 20 veinte de febrero de 2026 dos mil veintiséis.</w:t>
      </w:r>
      <w:r w:rsidDel="00000000" w:rsidR="00000000" w:rsidRPr="00000000">
        <w:rPr>
          <w:rtl w:val="0"/>
        </w:rPr>
      </w:r>
    </w:p>
    <w:p w:rsidR="00000000" w:rsidDel="00000000" w:rsidP="00000000" w:rsidRDefault="00000000" w:rsidRPr="00000000" w14:paraId="0000001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 Presentación y apertura de propuestas.</w:t>
      </w:r>
      <w:r w:rsidDel="00000000" w:rsidR="00000000" w:rsidRPr="00000000">
        <w:rPr>
          <w:rtl w:val="0"/>
        </w:rPr>
      </w:r>
    </w:p>
    <w:p w:rsidR="00000000" w:rsidDel="00000000" w:rsidP="00000000" w:rsidRDefault="00000000" w:rsidRPr="00000000" w14:paraId="00000014">
      <w:pPr>
        <w:spacing w:after="240" w:before="24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highlight w:val="white"/>
          <w:rtl w:val="0"/>
        </w:rPr>
        <w:t xml:space="preserve">4.1.- LPL 04/2026 - “Servicio de Producción Audiovisual”</w:t>
      </w:r>
      <w:r w:rsidDel="00000000" w:rsidR="00000000" w:rsidRPr="00000000">
        <w:rPr>
          <w:rtl w:val="0"/>
        </w:rPr>
      </w:r>
    </w:p>
    <w:p w:rsidR="00000000" w:rsidDel="00000000" w:rsidP="00000000" w:rsidRDefault="00000000" w:rsidRPr="00000000" w14:paraId="00000015">
      <w:pPr>
        <w:spacing w:after="240" w:before="24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highlight w:val="white"/>
          <w:rtl w:val="0"/>
        </w:rPr>
        <w:t xml:space="preserve">4.2.- LPL 06/2026 - “Diseño de Campañas de Comunicación Electrónica”</w:t>
      </w:r>
      <w:r w:rsidDel="00000000" w:rsidR="00000000" w:rsidRPr="00000000">
        <w:rPr>
          <w:rtl w:val="0"/>
        </w:rPr>
      </w:r>
    </w:p>
    <w:p w:rsidR="00000000" w:rsidDel="00000000" w:rsidP="00000000" w:rsidRDefault="00000000" w:rsidRPr="00000000" w14:paraId="00000016">
      <w:pPr>
        <w:spacing w:after="240" w:before="24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highlight w:val="white"/>
          <w:rtl w:val="0"/>
        </w:rPr>
        <w:t xml:space="preserve">4.3.- LPL 07/2026 - “Servicio de Intermediación Redes Sociales”</w:t>
      </w:r>
      <w:r w:rsidDel="00000000" w:rsidR="00000000" w:rsidRPr="00000000">
        <w:rPr>
          <w:rtl w:val="0"/>
        </w:rPr>
      </w:r>
    </w:p>
    <w:p w:rsidR="00000000" w:rsidDel="00000000" w:rsidP="00000000" w:rsidRDefault="00000000" w:rsidRPr="00000000" w14:paraId="00000017">
      <w:pPr>
        <w:spacing w:after="240" w:before="24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highlight w:val="white"/>
          <w:rtl w:val="0"/>
        </w:rPr>
        <w:t xml:space="preserve">4.4.- LPL 08/2026 - “Servicio de Imagen Institucional”</w:t>
      </w:r>
      <w:r w:rsidDel="00000000" w:rsidR="00000000" w:rsidRPr="00000000">
        <w:rPr>
          <w:rtl w:val="0"/>
        </w:rPr>
      </w:r>
    </w:p>
    <w:p w:rsidR="00000000" w:rsidDel="00000000" w:rsidP="00000000" w:rsidRDefault="00000000" w:rsidRPr="00000000" w14:paraId="00000018">
      <w:pPr>
        <w:spacing w:after="240" w:before="24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highlight w:val="white"/>
          <w:rtl w:val="0"/>
        </w:rPr>
        <w:t xml:space="preserve">4.5.- LPL 10/2026 - “Cobre Ionizado” </w:t>
      </w:r>
      <w:r w:rsidDel="00000000" w:rsidR="00000000" w:rsidRPr="00000000">
        <w:rPr>
          <w:rtl w:val="0"/>
        </w:rPr>
      </w:r>
    </w:p>
    <w:p w:rsidR="00000000" w:rsidDel="00000000" w:rsidP="00000000" w:rsidRDefault="00000000" w:rsidRPr="00000000" w14:paraId="00000019">
      <w:pPr>
        <w:spacing w:after="240" w:before="24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highlight w:val="white"/>
          <w:rtl w:val="0"/>
        </w:rPr>
        <w:t xml:space="preserve">4.6.- LPL 12/2026 - “Mobiliario para Proyecto Chulavista”</w:t>
      </w:r>
      <w:r w:rsidDel="00000000" w:rsidR="00000000" w:rsidRPr="00000000">
        <w:rPr>
          <w:rtl w:val="0"/>
        </w:rPr>
      </w:r>
    </w:p>
    <w:p w:rsidR="00000000" w:rsidDel="00000000" w:rsidP="00000000" w:rsidRDefault="00000000" w:rsidRPr="00000000" w14:paraId="0000001A">
      <w:pPr>
        <w:spacing w:after="240" w:before="24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highlight w:val="white"/>
          <w:rtl w:val="0"/>
        </w:rPr>
        <w:t xml:space="preserve">4.7.- LPN 01/2026 - “Arrendamiento Helicóptero”</w:t>
      </w:r>
      <w:r w:rsidDel="00000000" w:rsidR="00000000" w:rsidRPr="00000000">
        <w:rPr>
          <w:rtl w:val="0"/>
        </w:rPr>
      </w:r>
    </w:p>
    <w:p w:rsidR="00000000" w:rsidDel="00000000" w:rsidP="00000000" w:rsidRDefault="00000000" w:rsidRPr="00000000" w14:paraId="0000001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5.- Asuntos varios. </w:t>
      </w:r>
      <w:r w:rsidDel="00000000" w:rsidR="00000000" w:rsidRPr="00000000">
        <w:rPr>
          <w:rtl w:val="0"/>
        </w:rPr>
      </w:r>
    </w:p>
    <w:p w:rsidR="00000000" w:rsidDel="00000000" w:rsidP="00000000" w:rsidRDefault="00000000" w:rsidRPr="00000000" w14:paraId="0000001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6.- Clausura.</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E">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III. Lectura y en su caso aprobación de las actas de sesión.</w:t>
      </w:r>
    </w:p>
    <w:p w:rsidR="00000000" w:rsidDel="00000000" w:rsidP="00000000" w:rsidRDefault="00000000" w:rsidRPr="00000000" w14:paraId="00000020">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i w:val="1"/>
          <w:iCs w:val="1"/>
        </w:rPr>
      </w:pPr>
      <w:bookmarkStart w:colFirst="0" w:colLast="0" w:name="_heading=h.hcfchun2ztkt" w:id="2"/>
      <w:bookmarkEnd w:id="2"/>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Secretaria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 la Orden del Día, quien menciona;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«3.1</w:t>
      </w: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i w:val="1"/>
          <w:iCs w:val="1"/>
          <w:color w:val="000000"/>
          <w:rtl w:val="0"/>
        </w:rPr>
        <w:t xml:space="preserve"> Acta de la Primera Sesión Extraordinaria del Comité de Adquisiciones de Tlajomulco de Zúñiga, Jalisco, celebrada el día 20 veinte de febrero de 2026 dos mil veintiséis.</w:t>
      </w:r>
      <w:r w:rsidDel="00000000" w:rsidR="00000000" w:rsidRPr="00000000">
        <w:rPr>
          <w:rFonts w:ascii="Times New Roman" w:cs="Times New Roman" w:eastAsia="Times New Roman" w:hAnsi="Times New Roman"/>
          <w:i w:val="1"/>
          <w:iCs w:val="1"/>
          <w:rtl w:val="0"/>
        </w:rPr>
        <w:t xml:space="preserve"> Es cuanto.»</w:t>
      </w:r>
    </w:p>
    <w:p w:rsidR="00000000" w:rsidDel="00000000" w:rsidP="00000000" w:rsidRDefault="00000000" w:rsidRPr="00000000" w14:paraId="00000022">
      <w:pPr>
        <w:jc w:val="both"/>
        <w:rPr>
          <w:rFonts w:ascii="Times New Roman" w:cs="Times New Roman" w:eastAsia="Times New Roman" w:hAnsi="Times New Roman"/>
        </w:rPr>
      </w:pPr>
      <w:bookmarkStart w:colFirst="0" w:colLast="0" w:name="_heading=h.dbpk8hmaqrjz" w:id="3"/>
      <w:bookmarkEnd w:id="3"/>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la dispensa de la lectura </w:t>
      </w:r>
      <w:r w:rsidDel="00000000" w:rsidR="00000000" w:rsidRPr="00000000">
        <w:rPr>
          <w:rFonts w:ascii="Times New Roman" w:cs="Times New Roman" w:eastAsia="Times New Roman" w:hAnsi="Times New Roman"/>
          <w:rtl w:val="0"/>
        </w:rPr>
        <w:t xml:space="preserve">del punto antes mencionado, por lo que se pregunta si existiese alguna observación al respecto y procediendo a la votación nominal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b w:val="1"/>
          <w:bCs w:val="1"/>
          <w:highlight w:val="white"/>
          <w:u w:val="single"/>
        </w:rPr>
      </w:pPr>
      <w:r w:rsidDel="00000000" w:rsidR="00000000" w:rsidRPr="00000000">
        <w:rPr>
          <w:rFonts w:ascii="Times New Roman" w:cs="Times New Roman" w:eastAsia="Times New Roman" w:hAnsi="Times New Roman"/>
          <w:b w:val="1"/>
          <w:bCs w:val="1"/>
          <w:highlight w:val="white"/>
          <w:u w:val="single"/>
          <w:rtl w:val="0"/>
        </w:rPr>
        <w:t xml:space="preserve">IV.- Presentación y apertura de propuestas.</w:t>
      </w:r>
    </w:p>
    <w:p w:rsidR="00000000" w:rsidDel="00000000" w:rsidP="00000000" w:rsidRDefault="00000000" w:rsidRPr="00000000" w14:paraId="00000025">
      <w:pPr>
        <w:jc w:val="center"/>
        <w:rPr>
          <w:rFonts w:ascii="Times New Roman" w:cs="Times New Roman" w:eastAsia="Times New Roman" w:hAnsi="Times New Roman"/>
          <w:b w:val="1"/>
          <w:bCs w:val="1"/>
          <w:highlight w:val="yellow"/>
          <w:u w:val="single"/>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para continuar con el siguiente punto del Orden del Día, quien mencionó </w:t>
      </w:r>
      <w:r w:rsidDel="00000000" w:rsidR="00000000" w:rsidRPr="00000000">
        <w:rPr>
          <w:rFonts w:ascii="Times New Roman" w:cs="Times New Roman" w:eastAsia="Times New Roman" w:hAnsi="Times New Roman"/>
          <w:b w:val="1"/>
          <w:bCs w:val="1"/>
          <w:color w:val="000000"/>
          <w:rtl w:val="0"/>
        </w:rPr>
        <w:t xml:space="preserve">« 4.1.</w:t>
      </w:r>
      <w:r w:rsidDel="00000000" w:rsidR="00000000" w:rsidRPr="00000000">
        <w:rPr>
          <w:rFonts w:ascii="Times New Roman" w:cs="Times New Roman" w:eastAsia="Times New Roman" w:hAnsi="Times New Roman"/>
          <w:color w:val="000000"/>
          <w:rtl w:val="0"/>
        </w:rPr>
        <w:t xml:space="preserve"> Se solicita al Órgano Interno de Control entregue los sobres presentados y </w:t>
      </w:r>
      <w:r w:rsidDel="00000000" w:rsidR="00000000" w:rsidRPr="00000000">
        <w:rPr>
          <w:rFonts w:ascii="Times New Roman" w:cs="Times New Roman" w:eastAsia="Times New Roman" w:hAnsi="Times New Roman"/>
          <w:color w:val="000000"/>
          <w:highlight w:val="white"/>
          <w:rtl w:val="0"/>
        </w:rPr>
        <w:t xml:space="preserve">se proceda a la apertura del proceso</w:t>
      </w:r>
      <w:r w:rsidDel="00000000" w:rsidR="00000000" w:rsidRPr="00000000">
        <w:rPr>
          <w:rFonts w:ascii="Times New Roman" w:cs="Times New Roman" w:eastAsia="Times New Roman" w:hAnsi="Times New Roman"/>
          <w:b w:val="1"/>
          <w:bCs w:val="1"/>
          <w:color w:val="000000"/>
          <w:rtl w:val="0"/>
        </w:rPr>
        <w:t xml:space="preserve"> LPL 04/2026 - “Servicio de Producción Audiovisual”</w:t>
      </w:r>
      <w:r w:rsidDel="00000000" w:rsidR="00000000" w:rsidRPr="00000000">
        <w:rPr>
          <w:rFonts w:ascii="Times New Roman" w:cs="Times New Roman" w:eastAsia="Times New Roman" w:hAnsi="Times New Roman"/>
          <w:b w:val="1"/>
          <w:bCs w:val="1"/>
          <w:color w:val="000000"/>
          <w:highlight w:val="white"/>
          <w:rtl w:val="0"/>
        </w:rPr>
        <w:t xml:space="preserve">.»</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 </w:t>
      </w:r>
      <w:r w:rsidDel="00000000" w:rsidR="00000000" w:rsidRPr="00000000">
        <w:rPr>
          <w:rFonts w:ascii="Times New Roman" w:cs="Times New Roman" w:eastAsia="Times New Roman" w:hAnsi="Times New Roman"/>
          <w:b w:val="1"/>
          <w:bCs w:val="1"/>
          <w:color w:val="000000"/>
          <w:highlight w:val="white"/>
          <w:rtl w:val="0"/>
        </w:rPr>
        <w:t xml:space="preserve">Maestro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r</w:t>
      </w:r>
      <w:r w:rsidDel="00000000" w:rsidR="00000000" w:rsidRPr="00000000">
        <w:rPr>
          <w:rFonts w:ascii="Times New Roman" w:cs="Times New Roman" w:eastAsia="Times New Roman" w:hAnsi="Times New Roman"/>
          <w:b w:val="1"/>
          <w:bCs w:val="1"/>
          <w:color w:val="000000"/>
          <w:highlight w:val="white"/>
          <w:rtl w:val="0"/>
        </w:rPr>
        <w:t xml:space="preserve">epresentante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recibieron</w:t>
      </w:r>
      <w:r w:rsidDel="00000000" w:rsidR="00000000" w:rsidRPr="00000000">
        <w:rPr>
          <w:rFonts w:ascii="Times New Roman" w:cs="Times New Roman" w:eastAsia="Times New Roman" w:hAnsi="Times New Roman"/>
          <w:color w:val="000000"/>
          <w:rtl w:val="0"/>
        </w:rPr>
        <w:t xml:space="preserve"> 3 (</w:t>
      </w:r>
      <w:r w:rsidDel="00000000" w:rsidR="00000000" w:rsidRPr="00000000">
        <w:rPr>
          <w:rFonts w:ascii="Times New Roman" w:cs="Times New Roman" w:eastAsia="Times New Roman" w:hAnsi="Times New Roman"/>
          <w:rtl w:val="0"/>
        </w:rPr>
        <w:t xml:space="preserve">tres</w:t>
      </w:r>
      <w:r w:rsidDel="00000000" w:rsidR="00000000" w:rsidRPr="00000000">
        <w:rPr>
          <w:rFonts w:ascii="Times New Roman" w:cs="Times New Roman" w:eastAsia="Times New Roman" w:hAnsi="Times New Roman"/>
          <w:color w:val="000000"/>
          <w:rtl w:val="0"/>
        </w:rPr>
        <w:t xml:space="preserve">) propues</w:t>
      </w:r>
      <w:r w:rsidDel="00000000" w:rsidR="00000000" w:rsidRPr="00000000">
        <w:rPr>
          <w:rFonts w:ascii="Times New Roman" w:cs="Times New Roman" w:eastAsia="Times New Roman" w:hAnsi="Times New Roman"/>
          <w:color w:val="000000"/>
          <w:highlight w:val="white"/>
          <w:rtl w:val="0"/>
        </w:rPr>
        <w:t xml:space="preserve">tas de los siguientes participantes</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GRUPO PINA CO S. DE R.L. DE C.V.</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la cual fue evaluada por </w:t>
      </w: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quien comentó </w:t>
      </w:r>
      <w:r w:rsidDel="00000000" w:rsidR="00000000" w:rsidRPr="00000000">
        <w:rPr>
          <w:rFonts w:ascii="Times New Roman" w:cs="Times New Roman" w:eastAsia="Times New Roman" w:hAnsi="Times New Roman"/>
          <w:color w:val="000000"/>
          <w:rtl w:val="0"/>
        </w:rPr>
        <w:t xml:space="preserve">que el proveedor cumple cualitativamente con todos los documentos, salvo con la constancia de situación fiscal, la que se presenta es foránea, siendo ésta de Zacatecas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económica por parte del proveedor por un monto total de </w:t>
      </w:r>
      <w:r w:rsidDel="00000000" w:rsidR="00000000" w:rsidRPr="00000000">
        <w:rPr>
          <w:rFonts w:ascii="Times New Roman" w:cs="Times New Roman" w:eastAsia="Times New Roman" w:hAnsi="Times New Roman"/>
          <w:b w:val="1"/>
          <w:bCs w:val="1"/>
          <w:color w:val="000000"/>
          <w:rtl w:val="0"/>
        </w:rPr>
        <w:t xml:space="preserve">$4,176,000.00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Cuatro millones ciento setenta y seis mil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LA COVACHA GABINETE DE COMUNICACIÓN S.A. DE C.V.</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la cual fue evaluada por </w:t>
      </w:r>
      <w:r w:rsidDel="00000000" w:rsidR="00000000" w:rsidRPr="00000000">
        <w:rPr>
          <w:rFonts w:ascii="Times New Roman" w:cs="Times New Roman" w:eastAsia="Times New Roman" w:hAnsi="Times New Roman"/>
          <w:color w:val="000000"/>
          <w:rtl w:val="0"/>
        </w:rPr>
        <w:t xml:space="preserve">la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quien comentó </w:t>
      </w:r>
      <w:r w:rsidDel="00000000" w:rsidR="00000000" w:rsidRPr="00000000">
        <w:rPr>
          <w:rFonts w:ascii="Times New Roman" w:cs="Times New Roman" w:eastAsia="Times New Roman" w:hAnsi="Times New Roman"/>
          <w:color w:val="000000"/>
          <w:rtl w:val="0"/>
        </w:rPr>
        <w:t xml:space="preserve">que el proveedor cumple con todos los requisitos solicitados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económica por parte del proveedor por un total de</w:t>
      </w:r>
      <w:r w:rsidDel="00000000" w:rsidR="00000000" w:rsidRPr="00000000">
        <w:rPr>
          <w:rFonts w:ascii="Times New Roman" w:cs="Times New Roman" w:eastAsia="Times New Roman" w:hAnsi="Times New Roman"/>
          <w:b w:val="1"/>
          <w:bCs w:val="1"/>
          <w:rtl w:val="0"/>
        </w:rPr>
        <w:t xml:space="preserve"> $3,765,680.00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Tres millones setecientos sesenta y cinco mil seiscientos ochenta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1984 COMUNICACIÓN ESTRATÉGICA S.A. DE C.V.</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la cual fue evaluada por </w:t>
      </w: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rtl w:val="0"/>
        </w:rPr>
        <w:t xml:space="preserve"> Ingeniero Manuel Ledezma Esparza, Representante de la Dirección de Desarrollo Rural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quien comentó </w:t>
      </w:r>
      <w:r w:rsidDel="00000000" w:rsidR="00000000" w:rsidRPr="00000000">
        <w:rPr>
          <w:rFonts w:ascii="Times New Roman" w:cs="Times New Roman" w:eastAsia="Times New Roman" w:hAnsi="Times New Roman"/>
          <w:color w:val="000000"/>
          <w:rtl w:val="0"/>
        </w:rPr>
        <w:t xml:space="preserve">que el proveedor cumple con todos los requisitos, haciendo la observación de que el proveedor no cuenta con la licencia de giro por el tipo de empresa que es y trae una carta con la debida justificación,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económica por parte del proveedor por un monto total 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color w:val="000000"/>
          <w:rtl w:val="0"/>
        </w:rPr>
        <w:t xml:space="preserve">$4,060,000.00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Cuatro millones sesenta mil pesos 00/100 M.N.</w:t>
      </w:r>
      <w:r w:rsidDel="00000000" w:rsidR="00000000" w:rsidRPr="00000000">
        <w:rPr>
          <w:rFonts w:ascii="Times New Roman" w:cs="Times New Roman" w:eastAsia="Times New Roman" w:hAnsi="Times New Roman"/>
          <w:color w:val="000000"/>
          <w:rtl w:val="0"/>
        </w:rPr>
        <w:t xml:space="preserve">) I.V.A. Incluido.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color w:val="000000"/>
          <w:rtl w:val="0"/>
        </w:rPr>
        <w:t xml:space="preserve">«4.2.-</w:t>
      </w:r>
      <w:r w:rsidDel="00000000" w:rsidR="00000000" w:rsidRPr="00000000">
        <w:rPr>
          <w:rFonts w:ascii="Times New Roman" w:cs="Times New Roman" w:eastAsia="Times New Roman" w:hAnsi="Times New Roman"/>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color w:val="000000"/>
          <w:highlight w:val="white"/>
          <w:rtl w:val="0"/>
        </w:rPr>
        <w:t xml:space="preserve">LPL 06/2026 - “Diseño de Campañas de Comunicación Electrónica</w:t>
      </w:r>
      <w:r w:rsidDel="00000000" w:rsidR="00000000" w:rsidRPr="00000000">
        <w:rPr>
          <w:rFonts w:ascii="Times New Roman" w:cs="Times New Roman" w:eastAsia="Times New Roman" w:hAnsi="Times New Roman"/>
          <w:color w:val="000000"/>
          <w:highlight w:val="white"/>
          <w:rtl w:val="0"/>
        </w:rPr>
        <w:t xml:space="preserv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Maestro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w:t>
      </w:r>
      <w:r w:rsidDel="00000000" w:rsidR="00000000" w:rsidRPr="00000000">
        <w:rPr>
          <w:rFonts w:ascii="Times New Roman" w:cs="Times New Roman" w:eastAsia="Times New Roman" w:hAnsi="Times New Roman"/>
          <w:rtl w:val="0"/>
        </w:rPr>
        <w:t xml:space="preserve">eron</w:t>
      </w:r>
      <w:r w:rsidDel="00000000" w:rsidR="00000000" w:rsidRPr="00000000">
        <w:rPr>
          <w:rFonts w:ascii="Times New Roman" w:cs="Times New Roman" w:eastAsia="Times New Roman" w:hAnsi="Times New Roman"/>
          <w:color w:val="000000"/>
          <w:rtl w:val="0"/>
        </w:rPr>
        <w:t xml:space="preserve"> 3 (tres) propuestas de los siguientes participantes</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SECUENCIA ESTRATÉGICA S.A. DE C.V</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la cual fue evaluada por el</w:t>
      </w:r>
      <w:r w:rsidDel="00000000" w:rsidR="00000000" w:rsidRPr="00000000">
        <w:rPr>
          <w:rFonts w:ascii="Times New Roman" w:cs="Times New Roman" w:eastAsia="Times New Roman" w:hAnsi="Times New Roman"/>
          <w:b w:val="1"/>
          <w:bCs w:val="1"/>
          <w:color w:val="000000"/>
          <w:rtl w:val="0"/>
        </w:rPr>
        <w:t xml:space="preserve"> Ingeniero Omar Palafox Sáenz,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quien comentó que presenta los documentos solicitados a fin de una revisión cualitativa, </w:t>
      </w:r>
      <w:r w:rsidDel="00000000" w:rsidR="00000000" w:rsidRPr="00000000">
        <w:rPr>
          <w:rFonts w:ascii="Times New Roman" w:cs="Times New Roman" w:eastAsia="Times New Roman" w:hAnsi="Times New Roman"/>
          <w:rtl w:val="0"/>
        </w:rPr>
        <w:t xml:space="preserve">así como </w:t>
      </w:r>
      <w:r w:rsidDel="00000000" w:rsidR="00000000" w:rsidRPr="00000000">
        <w:rPr>
          <w:rFonts w:ascii="Times New Roman" w:cs="Times New Roman" w:eastAsia="Times New Roman" w:hAnsi="Times New Roman"/>
          <w:color w:val="000000"/>
          <w:rtl w:val="0"/>
        </w:rPr>
        <w:t xml:space="preserve">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económica por parte del proveedor por un monto total de</w:t>
      </w:r>
      <w:r w:rsidDel="00000000" w:rsidR="00000000" w:rsidRPr="00000000">
        <w:rPr>
          <w:rFonts w:ascii="Times New Roman" w:cs="Times New Roman" w:eastAsia="Times New Roman" w:hAnsi="Times New Roman"/>
          <w:b w:val="1"/>
          <w:bCs w:val="1"/>
          <w:rtl w:val="0"/>
        </w:rPr>
        <w:t xml:space="preserve"> $3,341,442.36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Tres millones trescientos cuarenta y un mil cuatrocientos cuarenta y dos pesos 36/100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INDATCOM S.A. DE C.V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Maestro Gerardo Esteban Sánchez González, representante de la Coordinación General de Potencia Económica</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quedando a reserva la verificación y revisión cualitativa de la información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monto total de</w:t>
      </w:r>
      <w:r w:rsidDel="00000000" w:rsidR="00000000" w:rsidRPr="00000000">
        <w:rPr>
          <w:rFonts w:ascii="Times New Roman" w:cs="Times New Roman" w:eastAsia="Times New Roman" w:hAnsi="Times New Roman"/>
          <w:b w:val="1"/>
          <w:bCs w:val="1"/>
          <w:rtl w:val="0"/>
        </w:rPr>
        <w:t xml:space="preserve"> $2,916,660.00 </w:t>
      </w:r>
      <w:r w:rsidDel="00000000" w:rsidR="00000000" w:rsidRPr="00000000">
        <w:rPr>
          <w:rFonts w:ascii="Times New Roman" w:cs="Times New Roman" w:eastAsia="Times New Roman" w:hAnsi="Times New Roman"/>
          <w:b w:val="1"/>
          <w:bCs w:val="1"/>
          <w:color w:val="000000"/>
          <w:rtl w:val="0"/>
        </w:rPr>
        <w:t xml:space="preserve">(Dos millones novecientos dieciséis mil seiscientos sesenta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ZIF MEDIA S.A. DE C.V</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la cual fue evaluada por el</w:t>
      </w:r>
      <w:r w:rsidDel="00000000" w:rsidR="00000000" w:rsidRPr="00000000">
        <w:rPr>
          <w:rFonts w:ascii="Times New Roman" w:cs="Times New Roman" w:eastAsia="Times New Roman" w:hAnsi="Times New Roman"/>
          <w:b w:val="1"/>
          <w:bCs w:val="1"/>
          <w:color w:val="000000"/>
          <w:rtl w:val="0"/>
        </w:rPr>
        <w:t xml:space="preserve"> Licenciado Marco Antonio Parra Pérez, representante de la Sindicatura Municipal, </w:t>
      </w:r>
      <w:r w:rsidDel="00000000" w:rsidR="00000000" w:rsidRPr="00000000">
        <w:rPr>
          <w:rFonts w:ascii="Times New Roman" w:cs="Times New Roman" w:eastAsia="Times New Roman" w:hAnsi="Times New Roman"/>
          <w:color w:val="000000"/>
          <w:rtl w:val="0"/>
        </w:rPr>
        <w:t xml:space="preserve">quien comentó que presenta los documentos solicitados, salvo con la carátula del texto donde se incluye el número de hojas, y la copia del pago de derechos en la cual no se relaciona el nombre con el licitante. Se recibió una memoria USB y una propuesta económica por parte del proveedor por un total 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$3,077,237.91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Tres millones setenta y siete mil doscientos treinta y siete pesos 91/100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Prosigue la Secretaria, </w:t>
      </w:r>
      <w:r w:rsidDel="00000000" w:rsidR="00000000" w:rsidRPr="00000000">
        <w:rPr>
          <w:rFonts w:ascii="Times New Roman" w:cs="Times New Roman" w:eastAsia="Times New Roman" w:hAnsi="Times New Roman"/>
          <w:b w:val="1"/>
          <w:bCs w:val="1"/>
          <w:color w:val="000000"/>
          <w:rtl w:val="0"/>
        </w:rPr>
        <w:t xml:space="preserve">«4.3</w:t>
      </w:r>
      <w:r w:rsidDel="00000000" w:rsidR="00000000" w:rsidRPr="00000000">
        <w:rPr>
          <w:rFonts w:ascii="Times New Roman" w:cs="Times New Roman" w:eastAsia="Times New Roman" w:hAnsi="Times New Roman"/>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color w:val="000000"/>
          <w:rtl w:val="0"/>
        </w:rPr>
        <w:t xml:space="preserve">L</w:t>
      </w:r>
      <w:r w:rsidDel="00000000" w:rsidR="00000000" w:rsidRPr="00000000">
        <w:rPr>
          <w:rFonts w:ascii="Times New Roman" w:cs="Times New Roman" w:eastAsia="Times New Roman" w:hAnsi="Times New Roman"/>
          <w:b w:val="1"/>
          <w:bCs w:val="1"/>
          <w:color w:val="000000"/>
          <w:highlight w:val="white"/>
          <w:rtl w:val="0"/>
        </w:rPr>
        <w:t xml:space="preserve">PL 07/2026 - “Servicio de Intermediación Redes Sociales”</w:t>
      </w:r>
      <w:r w:rsidDel="00000000" w:rsidR="00000000" w:rsidRPr="00000000">
        <w:rPr>
          <w:rFonts w:ascii="Times New Roman" w:cs="Times New Roman" w:eastAsia="Times New Roman" w:hAnsi="Times New Roman"/>
          <w:color w:val="000000"/>
          <w:highlight w:val="white"/>
          <w:rtl w:val="0"/>
        </w:rPr>
        <w:t xml:space="preserv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Maestro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w:t>
      </w:r>
      <w:r w:rsidDel="00000000" w:rsidR="00000000" w:rsidRPr="00000000">
        <w:rPr>
          <w:rFonts w:ascii="Times New Roman" w:cs="Times New Roman" w:eastAsia="Times New Roman" w:hAnsi="Times New Roman"/>
          <w:rtl w:val="0"/>
        </w:rPr>
        <w:t xml:space="preserve">eron</w:t>
      </w:r>
      <w:r w:rsidDel="00000000" w:rsidR="00000000" w:rsidRPr="00000000">
        <w:rPr>
          <w:rFonts w:ascii="Times New Roman" w:cs="Times New Roman" w:eastAsia="Times New Roman" w:hAnsi="Times New Roman"/>
          <w:color w:val="000000"/>
          <w:rtl w:val="0"/>
        </w:rPr>
        <w:t xml:space="preserve"> 3 (tres) propuestas de los siguientes participantes</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SECUENCIA ESTRATÉGICA S.A. DE C.V</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la cual fue evaluada por el</w:t>
      </w:r>
      <w:r w:rsidDel="00000000" w:rsidR="00000000" w:rsidRPr="00000000">
        <w:rPr>
          <w:rFonts w:ascii="Times New Roman" w:cs="Times New Roman" w:eastAsia="Times New Roman" w:hAnsi="Times New Roman"/>
          <w:b w:val="1"/>
          <w:bCs w:val="1"/>
          <w:color w:val="000000"/>
          <w:rtl w:val="0"/>
        </w:rPr>
        <w:t xml:space="preserve"> Ingeniero Omar Palafox Sáenz,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quien comentó que presenta los documentos solicitados a fin de una revisión cualitativa,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monto total</w:t>
      </w:r>
      <w:r w:rsidDel="00000000" w:rsidR="00000000" w:rsidRPr="00000000">
        <w:rPr>
          <w:rFonts w:ascii="Times New Roman" w:cs="Times New Roman" w:eastAsia="Times New Roman" w:hAnsi="Times New Roman"/>
          <w:b w:val="1"/>
          <w:bCs w:val="1"/>
          <w:rtl w:val="0"/>
        </w:rPr>
        <w:t xml:space="preserve"> de $2,100,000.00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Dos millones cien mil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INDATCOM S.A. DE C.V.,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C. Oscar Esteban Delgado Enríquez, representante de la Oficialía Mayor Administrativa</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requeridos, presenta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total 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$1,666,000.00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Un millón seiscientos sesenta y seis mil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ZIF MEDIA S.A. DE C.V</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la cual fue evaluada por la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 </w:t>
      </w:r>
      <w:r w:rsidDel="00000000" w:rsidR="00000000" w:rsidRPr="00000000">
        <w:rPr>
          <w:rFonts w:ascii="Times New Roman" w:cs="Times New Roman" w:eastAsia="Times New Roman" w:hAnsi="Times New Roman"/>
          <w:color w:val="000000"/>
          <w:rtl w:val="0"/>
        </w:rPr>
        <w:t xml:space="preserve">quien comentó que presenta los documentos solicitados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monto total de</w:t>
      </w:r>
      <w:r w:rsidDel="00000000" w:rsidR="00000000" w:rsidRPr="00000000">
        <w:rPr>
          <w:rFonts w:ascii="Times New Roman" w:cs="Times New Roman" w:eastAsia="Times New Roman" w:hAnsi="Times New Roman"/>
          <w:b w:val="1"/>
          <w:bCs w:val="1"/>
          <w:rtl w:val="0"/>
        </w:rPr>
        <w:t xml:space="preserve"> $1,846,609.13</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Un millón ochocientos cuarenta y seis mil seiscientos nueve pesos 13/100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Prosigue la Secretaria, </w:t>
      </w:r>
      <w:r w:rsidDel="00000000" w:rsidR="00000000" w:rsidRPr="00000000">
        <w:rPr>
          <w:rFonts w:ascii="Times New Roman" w:cs="Times New Roman" w:eastAsia="Times New Roman" w:hAnsi="Times New Roman"/>
          <w:b w:val="1"/>
          <w:bCs w:val="1"/>
          <w:color w:val="000000"/>
          <w:rtl w:val="0"/>
        </w:rPr>
        <w:t xml:space="preserve">«4.4</w:t>
      </w:r>
      <w:r w:rsidDel="00000000" w:rsidR="00000000" w:rsidRPr="00000000">
        <w:rPr>
          <w:rFonts w:ascii="Times New Roman" w:cs="Times New Roman" w:eastAsia="Times New Roman" w:hAnsi="Times New Roman"/>
          <w:color w:val="000000"/>
          <w:rtl w:val="0"/>
        </w:rPr>
        <w:t xml:space="preserve">.- Se solicita al Órgano Interno de Control entregue los sobres presentados y se proceda a la apertura del proceso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color w:val="000000"/>
          <w:highlight w:val="white"/>
          <w:rtl w:val="0"/>
        </w:rPr>
        <w:t xml:space="preserve">LPL 08/2026 - “Servicio de Imagen Institucional”</w:t>
      </w:r>
      <w:r w:rsidDel="00000000" w:rsidR="00000000" w:rsidRPr="00000000">
        <w:rPr>
          <w:rFonts w:ascii="Times New Roman" w:cs="Times New Roman" w:eastAsia="Times New Roman" w:hAnsi="Times New Roman"/>
          <w:color w:val="000000"/>
          <w:highlight w:val="white"/>
          <w:rtl w:val="0"/>
        </w:rPr>
        <w:t xml:space="preserv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Maestro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w:t>
      </w:r>
      <w:r w:rsidDel="00000000" w:rsidR="00000000" w:rsidRPr="00000000">
        <w:rPr>
          <w:rFonts w:ascii="Times New Roman" w:cs="Times New Roman" w:eastAsia="Times New Roman" w:hAnsi="Times New Roman"/>
          <w:rtl w:val="0"/>
        </w:rPr>
        <w:t xml:space="preserve">eron</w:t>
      </w:r>
      <w:r w:rsidDel="00000000" w:rsidR="00000000" w:rsidRPr="00000000">
        <w:rPr>
          <w:rFonts w:ascii="Times New Roman" w:cs="Times New Roman" w:eastAsia="Times New Roman" w:hAnsi="Times New Roman"/>
          <w:color w:val="000000"/>
          <w:rtl w:val="0"/>
        </w:rPr>
        <w:t xml:space="preserve"> 2 (dos) propuestas de los siguientes participantes</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CUADRA URBANISMO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S.A. DE C.V</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la cual fue evaluada por 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solicitados, salvo la licencia municipal vigente o en su defecto la CIEM, presenta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monto total</w:t>
      </w:r>
      <w:r w:rsidDel="00000000" w:rsidR="00000000" w:rsidRPr="00000000">
        <w:rPr>
          <w:rFonts w:ascii="Times New Roman" w:cs="Times New Roman" w:eastAsia="Times New Roman" w:hAnsi="Times New Roman"/>
          <w:rtl w:val="0"/>
        </w:rPr>
        <w:t xml:space="preserve"> de</w:t>
      </w:r>
      <w:r w:rsidDel="00000000" w:rsidR="00000000" w:rsidRPr="00000000">
        <w:rPr>
          <w:rFonts w:ascii="Times New Roman" w:cs="Times New Roman" w:eastAsia="Times New Roman" w:hAnsi="Times New Roman"/>
          <w:b w:val="1"/>
          <w:bCs w:val="1"/>
          <w:rtl w:val="0"/>
        </w:rPr>
        <w:t xml:space="preserve"> $7,700,000.00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Siete millones setecientos mil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EU ZEN CONSULTORES S.C.,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rtl w:val="0"/>
        </w:rPr>
        <w:t xml:space="preserve"> Ingeniero Manuel Ledezma Esparza, Representante de la Dirección de Desarrollo Rural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solicitados y presenta memoria USB. Hace mención de que falta la declaración de constancia de proveedores, que se encuentra registrado pero que, en caso de no contar con el registro, tiene cinco días a partir de la adjudicación. </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e recibió una propuesta económica por parte del proveedor por un total de</w:t>
      </w:r>
      <w:r w:rsidDel="00000000" w:rsidR="00000000" w:rsidRPr="00000000">
        <w:rPr>
          <w:rFonts w:ascii="Times New Roman" w:cs="Times New Roman" w:eastAsia="Times New Roman" w:hAnsi="Times New Roman"/>
          <w:b w:val="1"/>
          <w:bCs w:val="1"/>
          <w:rtl w:val="0"/>
        </w:rPr>
        <w:t xml:space="preserve"> $7,200,000.00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Siete millones doscientos mil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Prosigue la Secretaria, </w:t>
      </w:r>
      <w:r w:rsidDel="00000000" w:rsidR="00000000" w:rsidRPr="00000000">
        <w:rPr>
          <w:rFonts w:ascii="Times New Roman" w:cs="Times New Roman" w:eastAsia="Times New Roman" w:hAnsi="Times New Roman"/>
          <w:b w:val="1"/>
          <w:bCs w:val="1"/>
          <w:color w:val="000000"/>
          <w:rtl w:val="0"/>
        </w:rPr>
        <w:t xml:space="preserve">«4.5.-</w:t>
      </w:r>
      <w:r w:rsidDel="00000000" w:rsidR="00000000" w:rsidRPr="00000000">
        <w:rPr>
          <w:rFonts w:ascii="Times New Roman" w:cs="Times New Roman" w:eastAsia="Times New Roman" w:hAnsi="Times New Roman"/>
          <w:color w:val="000000"/>
          <w:rtl w:val="0"/>
        </w:rPr>
        <w:t xml:space="preserve"> Se solicita al Órgano Interno de Control entregue los sobres presentados y se proceda a la apertura del proceso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color w:val="000000"/>
          <w:highlight w:val="white"/>
          <w:rtl w:val="0"/>
        </w:rPr>
        <w:t xml:space="preserve">LPL 10/2026 - “Cobre Ionizado”</w:t>
      </w:r>
      <w:r w:rsidDel="00000000" w:rsidR="00000000" w:rsidRPr="00000000">
        <w:rPr>
          <w:rFonts w:ascii="Times New Roman" w:cs="Times New Roman" w:eastAsia="Times New Roman" w:hAnsi="Times New Roman"/>
          <w:color w:val="000000"/>
          <w:highlight w:val="white"/>
          <w:rtl w:val="0"/>
        </w:rPr>
        <w:t xml:space="preserv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Maestro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w:t>
      </w:r>
      <w:r w:rsidDel="00000000" w:rsidR="00000000" w:rsidRPr="00000000">
        <w:rPr>
          <w:rFonts w:ascii="Times New Roman" w:cs="Times New Roman" w:eastAsia="Times New Roman" w:hAnsi="Times New Roman"/>
          <w:rtl w:val="0"/>
        </w:rPr>
        <w:t xml:space="preserve">ó</w:t>
      </w:r>
      <w:r w:rsidDel="00000000" w:rsidR="00000000" w:rsidRPr="00000000">
        <w:rPr>
          <w:rFonts w:ascii="Times New Roman" w:cs="Times New Roman" w:eastAsia="Times New Roman" w:hAnsi="Times New Roman"/>
          <w:color w:val="000000"/>
          <w:rtl w:val="0"/>
        </w:rPr>
        <w:t xml:space="preserve"> 1 (una) propuesta, que presenta muestra física, del participante</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COPPER CONTROL SOLUTIONS S.A. DE C.V.,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Licenciado Marco Antonio Parra Pérez, representante de la Sindicatura Municipal, </w:t>
      </w:r>
      <w:r w:rsidDel="00000000" w:rsidR="00000000" w:rsidRPr="00000000">
        <w:rPr>
          <w:rFonts w:ascii="Times New Roman" w:cs="Times New Roman" w:eastAsia="Times New Roman" w:hAnsi="Times New Roman"/>
          <w:color w:val="000000"/>
          <w:rtl w:val="0"/>
        </w:rPr>
        <w:t xml:space="preserve">quien comentó que presenta los documentos solicitados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monto total 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$3,819,300.00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Tres millones ochocientos diecinueve mil trescientos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Prosigue la Secretaria, </w:t>
      </w:r>
      <w:r w:rsidDel="00000000" w:rsidR="00000000" w:rsidRPr="00000000">
        <w:rPr>
          <w:rFonts w:ascii="Times New Roman" w:cs="Times New Roman" w:eastAsia="Times New Roman" w:hAnsi="Times New Roman"/>
          <w:b w:val="1"/>
          <w:bCs w:val="1"/>
          <w:color w:val="000000"/>
          <w:rtl w:val="0"/>
        </w:rPr>
        <w:t xml:space="preserve">«4.6</w:t>
      </w:r>
      <w:r w:rsidDel="00000000" w:rsidR="00000000" w:rsidRPr="00000000">
        <w:rPr>
          <w:rFonts w:ascii="Times New Roman" w:cs="Times New Roman" w:eastAsia="Times New Roman" w:hAnsi="Times New Roman"/>
          <w:color w:val="000000"/>
          <w:rtl w:val="0"/>
        </w:rPr>
        <w:t xml:space="preserve">.- Se solicita al Órgano Interno de Control entregue los sobres presentados y se proceda a la apertura del proceso</w:t>
      </w:r>
      <w:r w:rsidDel="00000000" w:rsidR="00000000" w:rsidRPr="00000000">
        <w:rPr>
          <w:rFonts w:ascii="Times New Roman" w:cs="Times New Roman" w:eastAsia="Times New Roman" w:hAnsi="Times New Roman"/>
          <w:b w:val="1"/>
          <w:bCs w:val="1"/>
          <w:color w:val="000000"/>
          <w:highlight w:val="white"/>
          <w:rtl w:val="0"/>
        </w:rPr>
        <w:t xml:space="preserve"> LPL 12/2026 - “Mobiliario para Proyecto Chulavista”</w:t>
      </w:r>
      <w:r w:rsidDel="00000000" w:rsidR="00000000" w:rsidRPr="00000000">
        <w:rPr>
          <w:rFonts w:ascii="Times New Roman" w:cs="Times New Roman" w:eastAsia="Times New Roman" w:hAnsi="Times New Roman"/>
          <w:color w:val="000000"/>
          <w:highlight w:val="white"/>
          <w:rtl w:val="0"/>
        </w:rPr>
        <w:t xml:space="preserv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Maestro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w:t>
      </w:r>
      <w:r w:rsidDel="00000000" w:rsidR="00000000" w:rsidRPr="00000000">
        <w:rPr>
          <w:rFonts w:ascii="Times New Roman" w:cs="Times New Roman" w:eastAsia="Times New Roman" w:hAnsi="Times New Roman"/>
          <w:rtl w:val="0"/>
        </w:rPr>
        <w:t xml:space="preserve">eron</w:t>
      </w:r>
      <w:r w:rsidDel="00000000" w:rsidR="00000000" w:rsidRPr="00000000">
        <w:rPr>
          <w:rFonts w:ascii="Times New Roman" w:cs="Times New Roman" w:eastAsia="Times New Roman" w:hAnsi="Times New Roman"/>
          <w:color w:val="000000"/>
          <w:rtl w:val="0"/>
        </w:rPr>
        <w:t xml:space="preserve"> 5 (cinco) propuestas de los siguientes participantes</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SOA INTERIORISMO S.A. DE C.V</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la cual fue evaluada por el</w:t>
      </w:r>
      <w:r w:rsidDel="00000000" w:rsidR="00000000" w:rsidRPr="00000000">
        <w:rPr>
          <w:rFonts w:ascii="Times New Roman" w:cs="Times New Roman" w:eastAsia="Times New Roman" w:hAnsi="Times New Roman"/>
          <w:b w:val="1"/>
          <w:bCs w:val="1"/>
          <w:color w:val="000000"/>
          <w:rtl w:val="0"/>
        </w:rPr>
        <w:t xml:space="preserve"> Ingeniero Omar Palafox Sáenz,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quien comentó que presenta los documentos solicitados, presenta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monto total</w:t>
      </w:r>
      <w:r w:rsidDel="00000000" w:rsidR="00000000" w:rsidRPr="00000000">
        <w:rPr>
          <w:rFonts w:ascii="Times New Roman" w:cs="Times New Roman" w:eastAsia="Times New Roman" w:hAnsi="Times New Roman"/>
          <w:rtl w:val="0"/>
        </w:rPr>
        <w:t xml:space="preserve"> de </w:t>
      </w:r>
      <w:r w:rsidDel="00000000" w:rsidR="00000000" w:rsidRPr="00000000">
        <w:rPr>
          <w:rFonts w:ascii="Times New Roman" w:cs="Times New Roman" w:eastAsia="Times New Roman" w:hAnsi="Times New Roman"/>
          <w:b w:val="1"/>
          <w:bCs w:val="1"/>
          <w:rtl w:val="0"/>
        </w:rPr>
        <w:t xml:space="preserve">$2,662,244.08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Dos millones seiscientos sesenta y dos mil doscientos cuarenta y cuatro pesos 08/100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SCP MOBILIARIO S.A. DE C.V</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la cual fue evaluada por 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solicitados, presenta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monto total</w:t>
      </w:r>
      <w:r w:rsidDel="00000000" w:rsidR="00000000" w:rsidRPr="00000000">
        <w:rPr>
          <w:rFonts w:ascii="Times New Roman" w:cs="Times New Roman" w:eastAsia="Times New Roman" w:hAnsi="Times New Roman"/>
          <w:rtl w:val="0"/>
        </w:rPr>
        <w:t xml:space="preserve"> de </w:t>
      </w:r>
      <w:r w:rsidDel="00000000" w:rsidR="00000000" w:rsidRPr="00000000">
        <w:rPr>
          <w:rFonts w:ascii="Times New Roman" w:cs="Times New Roman" w:eastAsia="Times New Roman" w:hAnsi="Times New Roman"/>
          <w:b w:val="1"/>
          <w:bCs w:val="1"/>
          <w:rtl w:val="0"/>
        </w:rPr>
        <w:t xml:space="preserve">$1,700,096.00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Un millón setecientos mil noventa y seis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PRODUCTOS ESPECIALIZADOS DIC S.A. DE C.V.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Maestro Gerardo Esteban Sánchez González, representante de la Coordinación General de Potencia Económica</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solicitados, presenta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total</w:t>
      </w:r>
      <w:r w:rsidDel="00000000" w:rsidR="00000000" w:rsidRPr="00000000">
        <w:rPr>
          <w:rFonts w:ascii="Times New Roman" w:cs="Times New Roman" w:eastAsia="Times New Roman" w:hAnsi="Times New Roman"/>
          <w:rtl w:val="0"/>
        </w:rPr>
        <w:t xml:space="preserve"> de </w:t>
      </w:r>
      <w:r w:rsidDel="00000000" w:rsidR="00000000" w:rsidRPr="00000000">
        <w:rPr>
          <w:rFonts w:ascii="Times New Roman" w:cs="Times New Roman" w:eastAsia="Times New Roman" w:hAnsi="Times New Roman"/>
          <w:b w:val="1"/>
          <w:bCs w:val="1"/>
          <w:rtl w:val="0"/>
        </w:rPr>
        <w:t xml:space="preserve">$1,292,333.28</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Un millón doscientos noventa y dos mil trescientos treinta y tres pesos 28/100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COMERCIALIZADORA GREEN TECH S.A. DE C.V</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la cual fue evaluada por la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 </w:t>
      </w:r>
      <w:r w:rsidDel="00000000" w:rsidR="00000000" w:rsidRPr="00000000">
        <w:rPr>
          <w:rFonts w:ascii="Times New Roman" w:cs="Times New Roman" w:eastAsia="Times New Roman" w:hAnsi="Times New Roman"/>
          <w:color w:val="000000"/>
          <w:rtl w:val="0"/>
        </w:rPr>
        <w:t xml:space="preserve">quien comentó que presenta los documentos solicitados, presenta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total de</w:t>
      </w:r>
      <w:r w:rsidDel="00000000" w:rsidR="00000000" w:rsidRPr="00000000">
        <w:rPr>
          <w:rFonts w:ascii="Times New Roman" w:cs="Times New Roman" w:eastAsia="Times New Roman" w:hAnsi="Times New Roman"/>
          <w:b w:val="1"/>
          <w:bCs w:val="1"/>
          <w:rtl w:val="0"/>
        </w:rPr>
        <w:t xml:space="preserve"> $3,755,011.64</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Tres millones setecientos cincuenta y cinco mil once pesos 64/100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SUOMI IOT S.A.P.I. DE C.V.,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rtl w:val="0"/>
        </w:rPr>
        <w:t xml:space="preserve"> Ingeniero Manuel Ledezma Esparza, Representante de la Dirección de Desarrollo Rural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solicitados, presenta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total de</w:t>
      </w:r>
      <w:r w:rsidDel="00000000" w:rsidR="00000000" w:rsidRPr="00000000">
        <w:rPr>
          <w:rFonts w:ascii="Times New Roman" w:cs="Times New Roman" w:eastAsia="Times New Roman" w:hAnsi="Times New Roman"/>
          <w:b w:val="1"/>
          <w:bCs w:val="1"/>
          <w:rtl w:val="0"/>
        </w:rPr>
        <w:t xml:space="preserve"> $3,040,464.40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Tres millones cuarenta mil cuatrocientos sesenta y cuatro pesos 40/100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Prosigue la Secretaria, </w:t>
      </w:r>
      <w:r w:rsidDel="00000000" w:rsidR="00000000" w:rsidRPr="00000000">
        <w:rPr>
          <w:rFonts w:ascii="Times New Roman" w:cs="Times New Roman" w:eastAsia="Times New Roman" w:hAnsi="Times New Roman"/>
          <w:b w:val="1"/>
          <w:bCs w:val="1"/>
          <w:color w:val="000000"/>
          <w:rtl w:val="0"/>
        </w:rPr>
        <w:t xml:space="preserve">«4.7.-</w:t>
      </w:r>
      <w:r w:rsidDel="00000000" w:rsidR="00000000" w:rsidRPr="00000000">
        <w:rPr>
          <w:rFonts w:ascii="Times New Roman" w:cs="Times New Roman" w:eastAsia="Times New Roman" w:hAnsi="Times New Roman"/>
          <w:color w:val="000000"/>
          <w:rtl w:val="0"/>
        </w:rPr>
        <w:t xml:space="preserve"> Se solicita al Órgano Interno de Control entregue los sobres presentados y se proceda a la apertura del proceso</w:t>
      </w:r>
      <w:r w:rsidDel="00000000" w:rsidR="00000000" w:rsidRPr="00000000">
        <w:rPr>
          <w:rFonts w:ascii="Times New Roman" w:cs="Times New Roman" w:eastAsia="Times New Roman" w:hAnsi="Times New Roman"/>
          <w:b w:val="1"/>
          <w:bCs w:val="1"/>
          <w:color w:val="000000"/>
          <w:highlight w:val="white"/>
          <w:rtl w:val="0"/>
        </w:rPr>
        <w:t xml:space="preserve"> LPN 01/2026 - “Arrendamiento de Helicóptero”.</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Maestro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w:t>
      </w:r>
      <w:r w:rsidDel="00000000" w:rsidR="00000000" w:rsidRPr="00000000">
        <w:rPr>
          <w:rFonts w:ascii="Times New Roman" w:cs="Times New Roman" w:eastAsia="Times New Roman" w:hAnsi="Times New Roman"/>
          <w:rtl w:val="0"/>
        </w:rPr>
        <w:t xml:space="preserve">ó</w:t>
      </w:r>
      <w:r w:rsidDel="00000000" w:rsidR="00000000" w:rsidRPr="00000000">
        <w:rPr>
          <w:rFonts w:ascii="Times New Roman" w:cs="Times New Roman" w:eastAsia="Times New Roman" w:hAnsi="Times New Roman"/>
          <w:color w:val="000000"/>
          <w:rtl w:val="0"/>
        </w:rPr>
        <w:t xml:space="preserve"> 1 (una) propuesta del participante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AEROANAHUAC S.C.,</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la cual fue evaluada por el</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C. Oscar Esteban Delgado Enríquez, representante de la Oficialía Mayor Administrativa, </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quien comentó que presenta los documentos solicitados, presenta memoria USB y se recibió una propuesta por parte del proveedor por un total de</w:t>
      </w:r>
      <w:r w:rsidDel="00000000" w:rsidR="00000000" w:rsidRPr="00000000">
        <w:rPr>
          <w:rFonts w:ascii="Times New Roman" w:cs="Times New Roman" w:eastAsia="Times New Roman" w:hAnsi="Times New Roman"/>
          <w:b w:val="1"/>
          <w:bCs w:val="1"/>
          <w:rtl w:val="0"/>
        </w:rPr>
        <w:t xml:space="preserve"> $67,718.48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(Sesenta y siete mil setecientos dieciocho pesos 48/100 M.N.</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I.V.A. Incluido, precio unitario, por hora de vuelo.</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D">
      <w:pPr>
        <w:spacing w:after="240" w:before="240" w:line="24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V.- Asuntos varios.</w:t>
      </w:r>
    </w:p>
    <w:p w:rsidR="00000000" w:rsidDel="00000000" w:rsidP="00000000" w:rsidRDefault="00000000" w:rsidRPr="00000000" w14:paraId="0000004E">
      <w:pPr>
        <w:spacing w:after="240" w:before="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el quinto punto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del orden del día, </w:t>
      </w:r>
      <w:r w:rsidDel="00000000" w:rsidR="00000000" w:rsidRPr="00000000">
        <w:rPr>
          <w:rFonts w:ascii="Times New Roman" w:cs="Times New Roman" w:eastAsia="Times New Roman" w:hAnsi="Times New Roman"/>
          <w:b w:val="1"/>
          <w:bCs w:val="1"/>
          <w:color w:val="000000"/>
          <w:rtl w:val="0"/>
        </w:rPr>
        <w:t xml:space="preserve">el Presidente</w:t>
      </w:r>
      <w:r w:rsidDel="00000000" w:rsidR="00000000" w:rsidRPr="00000000">
        <w:rPr>
          <w:rFonts w:ascii="Times New Roman" w:cs="Times New Roman" w:eastAsia="Times New Roman" w:hAnsi="Times New Roman"/>
          <w:color w:val="000000"/>
          <w:rtl w:val="0"/>
        </w:rPr>
        <w:t xml:space="preserve"> pregunta a los miembros del comité, si hay algún tema para tratar, al no existir alguno, pasa al siguiente punto del orden del día.</w:t>
      </w:r>
    </w:p>
    <w:p w:rsidR="00000000" w:rsidDel="00000000" w:rsidP="00000000" w:rsidRDefault="00000000" w:rsidRPr="00000000" w14:paraId="0000004F">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0">
      <w:pPr>
        <w:spacing w:after="240" w:before="240" w:line="240" w:lineRule="auto"/>
        <w:jc w:val="center"/>
        <w:rPr>
          <w:rFonts w:ascii="Times New Roman" w:cs="Times New Roman" w:eastAsia="Times New Roman" w:hAnsi="Times New Roman"/>
          <w:b w:val="1"/>
          <w:bCs w:val="1"/>
          <w:highlight w:val="white"/>
          <w:u w:val="single"/>
        </w:rPr>
      </w:pPr>
      <w:bookmarkStart w:colFirst="0" w:colLast="0" w:name="_heading=h.fevoo1rypc5h" w:id="4"/>
      <w:bookmarkEnd w:id="4"/>
      <w:r w:rsidDel="00000000" w:rsidR="00000000" w:rsidRPr="00000000">
        <w:rPr>
          <w:rFonts w:ascii="Times New Roman" w:cs="Times New Roman" w:eastAsia="Times New Roman" w:hAnsi="Times New Roman"/>
          <w:b w:val="1"/>
          <w:bCs w:val="1"/>
          <w:u w:val="single"/>
          <w:rtl w:val="0"/>
        </w:rPr>
        <w:t xml:space="preserve">VI.- Clausura.</w:t>
      </w:r>
      <w:r w:rsidDel="00000000" w:rsidR="00000000" w:rsidRPr="00000000">
        <w:rPr>
          <w:rtl w:val="0"/>
        </w:rPr>
      </w:r>
    </w:p>
    <w:p w:rsidR="00000000" w:rsidDel="00000000" w:rsidP="00000000" w:rsidRDefault="00000000" w:rsidRPr="00000000" w14:paraId="00000051">
      <w:pPr>
        <w:spacing w:after="240" w:before="240" w:line="240" w:lineRule="auto"/>
        <w:jc w:val="both"/>
        <w:rPr>
          <w:rFonts w:ascii="Times New Roman" w:cs="Times New Roman" w:eastAsia="Times New Roman" w:hAnsi="Times New Roman"/>
          <w:highlight w:val="white"/>
        </w:rPr>
      </w:pPr>
      <w:bookmarkStart w:colFirst="0" w:colLast="0" w:name="_heading=h.qqf7hoxw309k" w:id="5"/>
      <w:bookmarkEnd w:id="5"/>
      <w:r w:rsidDel="00000000" w:rsidR="00000000" w:rsidRPr="00000000">
        <w:rPr>
          <w:rFonts w:ascii="Times New Roman" w:cs="Times New Roman" w:eastAsia="Times New Roman" w:hAnsi="Times New Roman"/>
          <w:highlight w:val="white"/>
          <w:rtl w:val="0"/>
        </w:rPr>
        <w:t xml:space="preserve">Para desahogar el sexto punto del orden del día y al no haber más asuntos que tratar, 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siendo las </w:t>
      </w:r>
      <w:r w:rsidDel="00000000" w:rsidR="00000000" w:rsidRPr="00000000">
        <w:rPr>
          <w:rFonts w:ascii="Times New Roman" w:cs="Times New Roman" w:eastAsia="Times New Roman" w:hAnsi="Times New Roman"/>
          <w:b w:val="1"/>
          <w:bCs w:val="1"/>
          <w:highlight w:val="white"/>
          <w:rtl w:val="0"/>
        </w:rPr>
        <w:t xml:space="preserve">10:26</w:t>
      </w:r>
      <w:r w:rsidDel="00000000" w:rsidR="00000000" w:rsidRPr="00000000">
        <w:rPr>
          <w:rFonts w:ascii="Times New Roman" w:cs="Times New Roman" w:eastAsia="Times New Roman" w:hAnsi="Times New Roman"/>
          <w:highlight w:val="white"/>
          <w:rtl w:val="0"/>
        </w:rPr>
        <w:t xml:space="preserve"> diez horas con veintiséis minutos, del día viernes</w:t>
      </w:r>
      <w:r w:rsidDel="00000000" w:rsidR="00000000" w:rsidRPr="00000000">
        <w:rPr>
          <w:rFonts w:ascii="Times New Roman" w:cs="Times New Roman" w:eastAsia="Times New Roman" w:hAnsi="Times New Roman"/>
          <w:rtl w:val="0"/>
        </w:rPr>
        <w:t xml:space="preserve"> 27 veintisiete de febrero del 2026 dos mil veintiséis</w:t>
      </w:r>
      <w:r w:rsidDel="00000000" w:rsidR="00000000" w:rsidRPr="00000000">
        <w:rPr>
          <w:rFonts w:ascii="Times New Roman" w:cs="Times New Roman" w:eastAsia="Times New Roman" w:hAnsi="Times New Roman"/>
          <w:highlight w:val="white"/>
          <w:rtl w:val="0"/>
        </w:rPr>
        <w:t xml:space="preserve">, agradeciendo la asistencia de las y los presentes a la misma. </w:t>
      </w:r>
    </w:p>
    <w:p w:rsidR="00000000" w:rsidDel="00000000" w:rsidP="00000000" w:rsidRDefault="00000000" w:rsidRPr="00000000" w14:paraId="00000052">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Oscar Esteban Delgado Enríquez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b w:val="1"/>
          <w:bCs w:val="1"/>
        </w:rPr>
      </w:pPr>
      <w:bookmarkStart w:colFirst="0" w:colLast="0" w:name="_heading=h.q8234qquag6n" w:id="6"/>
      <w:bookmarkEnd w:id="6"/>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68">
      <w:pPr>
        <w:spacing w:after="0" w:line="240" w:lineRule="auto"/>
        <w:rPr>
          <w:rFonts w:ascii="Times New Roman" w:cs="Times New Roman" w:eastAsia="Times New Roman" w:hAnsi="Times New Roman"/>
        </w:rPr>
      </w:pPr>
      <w:bookmarkStart w:colFirst="0" w:colLast="0" w:name="_heading=h.78f4m0odpnn6" w:id="7"/>
      <w:bookmarkEnd w:id="7"/>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Lic. Edgar Fernando Flores Mora</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Cámara Nacional de Comercio, Servicios y Turismo de Guadalajara.</w:t>
      </w:r>
      <w:r w:rsidDel="00000000" w:rsidR="00000000" w:rsidRPr="00000000">
        <w:rPr>
          <w:rFonts w:ascii="Times New Roman" w:cs="Times New Roman" w:eastAsia="Times New Roman" w:hAnsi="Times New Roman"/>
          <w:color w:val="000000"/>
          <w:highlight w:val="yellow"/>
          <w:rtl w:val="0"/>
        </w:rPr>
        <w:br w:type="textWrapping"/>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Manuel Ledezma Esparza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Dirección General de Desarrollo Rural.</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Cámaras Industriales de Jalisco.</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7">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Gerardo Esteban Sánchez González </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93">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w:t>
      </w:r>
    </w:p>
    <w:p w:rsidR="00000000" w:rsidDel="00000000" w:rsidP="00000000" w:rsidRDefault="00000000" w:rsidRPr="00000000" w14:paraId="00000094">
      <w:pPr>
        <w:spacing w:after="0" w:lin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Consejo de Desarrollo Agropecuario y Agroindustrial de Jalisco.</w:t>
      </w: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9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98">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9">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A">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highlight w:val="yellow"/>
        </w:rPr>
      </w:pPr>
      <w:r w:rsidDel="00000000" w:rsidR="00000000" w:rsidRPr="00000000">
        <w:rPr>
          <w:rFonts w:ascii="Times New Roman" w:cs="Times New Roman" w:eastAsia="Times New Roman" w:hAnsi="Times New Roman"/>
          <w:b w:val="1"/>
          <w:bCs w:val="1"/>
          <w:color w:val="000000"/>
          <w:rtl w:val="0"/>
        </w:rPr>
        <w:t xml:space="preserve">Mtro. Jorge Armando Ortiz Tafoya</w:t>
      </w:r>
      <w:r w:rsidDel="00000000" w:rsidR="00000000" w:rsidRPr="00000000">
        <w:rPr>
          <w:rFonts w:ascii="Times New Roman" w:cs="Times New Roman" w:eastAsia="Times New Roman" w:hAnsi="Times New Roman"/>
          <w:b w:val="1"/>
          <w:bCs w:val="1"/>
          <w:color w:val="000000"/>
          <w:highlight w:val="yellow"/>
          <w:rtl w:val="0"/>
        </w:rPr>
        <w:t xml:space="preserve"> </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9E">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F">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A0">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A1">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A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Segunda Sesión Extraordinaria del Comité de Adquisiciones de Tlajomulco de Zúñiga, Jalisco, celebrada el día 27 veintisiete de febrero del 2026 dos mil veintiséis.</w:t>
      </w:r>
    </w:p>
    <w:p w:rsidR="00000000" w:rsidDel="00000000" w:rsidP="00000000" w:rsidRDefault="00000000" w:rsidRPr="00000000" w14:paraId="000000AA">
      <w:pPr>
        <w:jc w:val="center"/>
        <w:rPr>
          <w:rFonts w:ascii="Times New Roman" w:cs="Times New Roman" w:eastAsia="Times New Roman" w:hAnsi="Times New Roman"/>
        </w:rPr>
      </w:pP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C">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31DC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1DC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1DC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031DC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031DC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031DC1"/>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031DC1"/>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031DC1"/>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031DC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1DC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1DC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1DC1"/>
    <w:rPr>
      <w:rFonts w:cstheme="majorBidi" w:eastAsiaTheme="majorEastAsia"/>
      <w:color w:val="272727" w:themeColor="text1" w:themeTint="0000D8"/>
    </w:rPr>
  </w:style>
  <w:style w:type="character" w:styleId="TtuloCar" w:customStyle="1">
    <w:name w:val="Título Car"/>
    <w:basedOn w:val="Fuentedeprrafopredeter"/>
    <w:uiPriority w:val="10"/>
    <w:rsid w:val="00031DC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031DC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1DC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1DC1"/>
    <w:rPr>
      <w:i w:val="1"/>
      <w:iCs w:val="1"/>
      <w:color w:val="404040" w:themeColor="text1" w:themeTint="0000BF"/>
    </w:rPr>
  </w:style>
  <w:style w:type="paragraph" w:styleId="Prrafodelista">
    <w:name w:val="List Paragraph"/>
    <w:basedOn w:val="Normal"/>
    <w:uiPriority w:val="34"/>
    <w:qFormat w:val="1"/>
    <w:rsid w:val="00031DC1"/>
    <w:pPr>
      <w:ind w:left="720"/>
      <w:contextualSpacing w:val="1"/>
    </w:pPr>
  </w:style>
  <w:style w:type="character" w:styleId="nfasisintenso">
    <w:name w:val="Intense Emphasis"/>
    <w:basedOn w:val="Fuentedeprrafopredeter"/>
    <w:uiPriority w:val="21"/>
    <w:qFormat w:val="1"/>
    <w:rsid w:val="00031DC1"/>
    <w:rPr>
      <w:i w:val="1"/>
      <w:iCs w:val="1"/>
      <w:color w:val="0f4761" w:themeColor="accent1" w:themeShade="0000BF"/>
    </w:rPr>
  </w:style>
  <w:style w:type="paragraph" w:styleId="Citadestacada">
    <w:name w:val="Intense Quote"/>
    <w:basedOn w:val="Normal"/>
    <w:next w:val="Normal"/>
    <w:link w:val="CitadestacadaCar"/>
    <w:uiPriority w:val="30"/>
    <w:qFormat w:val="1"/>
    <w:rsid w:val="00031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31DC1"/>
    <w:rPr>
      <w:i w:val="1"/>
      <w:iCs w:val="1"/>
      <w:color w:val="0f4761" w:themeColor="accent1" w:themeShade="0000BF"/>
    </w:rPr>
  </w:style>
  <w:style w:type="character" w:styleId="Referenciaintensa">
    <w:name w:val="Intense Reference"/>
    <w:basedOn w:val="Fuentedeprrafopredeter"/>
    <w:uiPriority w:val="32"/>
    <w:qFormat w:val="1"/>
    <w:rsid w:val="00031DC1"/>
    <w:rPr>
      <w:b w:val="1"/>
      <w:bCs w:val="1"/>
      <w:smallCaps w:val="1"/>
      <w:color w:val="0f4761" w:themeColor="accent1" w:themeShade="0000BF"/>
      <w:spacing w:val="5"/>
    </w:rPr>
  </w:style>
  <w:style w:type="paragraph" w:styleId="NormalWeb">
    <w:name w:val="Normal (Web)"/>
    <w:basedOn w:val="Normal"/>
    <w:uiPriority w:val="99"/>
    <w:unhideWhenUsed w:val="1"/>
    <w:rsid w:val="00BC31D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7367BC"/>
    <w:pPr>
      <w:spacing w:after="0" w:line="240" w:lineRule="auto"/>
    </w:pPr>
  </w:style>
  <w:style w:type="character" w:styleId="Textoennegrita">
    <w:name w:val="Strong"/>
    <w:basedOn w:val="Fuentedeprrafopredeter"/>
    <w:uiPriority w:val="22"/>
    <w:qFormat w:val="1"/>
    <w:rsid w:val="00EB33A7"/>
    <w:rPr>
      <w:b w:val="1"/>
      <w:bCs w:val="1"/>
    </w:rPr>
  </w:style>
  <w:style w:type="paragraph" w:styleId="Encabezado">
    <w:name w:val="header"/>
    <w:basedOn w:val="Normal"/>
    <w:link w:val="EncabezadoCar"/>
    <w:uiPriority w:val="99"/>
    <w:unhideWhenUsed w:val="1"/>
    <w:rsid w:val="0072541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541F"/>
  </w:style>
  <w:style w:type="paragraph" w:styleId="Piedepgina">
    <w:name w:val="footer"/>
    <w:basedOn w:val="Normal"/>
    <w:link w:val="PiedepginaCar"/>
    <w:uiPriority w:val="99"/>
    <w:unhideWhenUsed w:val="1"/>
    <w:rsid w:val="0072541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541F"/>
  </w:style>
  <w:style w:type="paragraph" w:styleId="Default" w:customStyle="1">
    <w:name w:val="Default"/>
    <w:rsid w:val="00A664F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GZZre9RpqVi4in8I4Vre/4iEg==">CgMxLjAyDWguM3cwZGY4aTJpZXgyDmgudXlibXYyOXlwcGQ5Mg5oLmhjZmNodW4yenRrdDIOaC5kYnBrOGhtYXFyanoyDmguZmV2b28xcnlwYzVoMg5oLnFxZjdob3h3MzA5azIOaC5xODIzNHFxdWFnNm4yDmguNzhmNG0wb2Rwbm42OAByITFSV0JnUHlHQmg1bURYS05zWmNQQXIzZmNDRksyT3ZkMQ==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2025-09-22T17:49:00Z</dcterms:created>
  <dc:creator>ALEJANDRA JUAREZ</dc:creator>
</cp:coreProperties>
</file>