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9FB9" w14:textId="77777777" w:rsidR="00CC536F"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26D559F2" w14:textId="77777777" w:rsidR="00CC536F"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61E8554E" w14:textId="22CA0CC8" w:rsidR="00CC536F"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291D7A9D" w14:textId="77777777" w:rsidR="00CC536F" w:rsidRDefault="00000000">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OM-47/2024</w:t>
      </w:r>
    </w:p>
    <w:p w14:paraId="6AF59460" w14:textId="5CD2EC8F" w:rsidR="00CC536F"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Pr>
          <w:rFonts w:ascii="Arial" w:eastAsia="Arial" w:hAnsi="Arial" w:cs="Arial"/>
          <w:b/>
        </w:rPr>
        <w:t xml:space="preserve">ADQUISICIÓN </w:t>
      </w:r>
      <w:r w:rsidR="00542070">
        <w:rPr>
          <w:rFonts w:ascii="Arial" w:eastAsia="Arial" w:hAnsi="Arial" w:cs="Arial"/>
          <w:b/>
        </w:rPr>
        <w:t xml:space="preserve">DE </w:t>
      </w:r>
      <w:r>
        <w:rPr>
          <w:rFonts w:ascii="Arial" w:eastAsia="Arial" w:hAnsi="Arial" w:cs="Arial"/>
          <w:b/>
        </w:rPr>
        <w:t>MATERIALES EN PVC, CPVC, FOFO, GALVANIZADO Y BRONCE PARA EL GOBIERNO MUNICIPAL DE TLAJOMULCO DE ZÚÑIGA, JALISCO</w:t>
      </w:r>
      <w:bookmarkEnd w:id="1"/>
      <w:r w:rsidR="00CE3488">
        <w:rPr>
          <w:rFonts w:ascii="Arial" w:eastAsia="Arial" w:hAnsi="Arial" w:cs="Arial"/>
          <w:b/>
        </w:rPr>
        <w:t>”</w:t>
      </w:r>
    </w:p>
    <w:p w14:paraId="6A4A21AE" w14:textId="77777777" w:rsidR="00CC536F" w:rsidRDefault="00CC536F">
      <w:pPr>
        <w:spacing w:after="0" w:line="240" w:lineRule="auto"/>
        <w:ind w:right="622"/>
        <w:jc w:val="center"/>
        <w:rPr>
          <w:rFonts w:ascii="Arial" w:eastAsia="Arial" w:hAnsi="Arial" w:cs="Arial"/>
          <w:b/>
        </w:rPr>
      </w:pPr>
    </w:p>
    <w:p w14:paraId="38FB0553" w14:textId="77777777" w:rsidR="00CC536F" w:rsidRDefault="00CC536F">
      <w:pPr>
        <w:spacing w:after="0" w:line="240" w:lineRule="auto"/>
        <w:ind w:right="622"/>
        <w:jc w:val="center"/>
        <w:rPr>
          <w:rFonts w:ascii="Arial" w:eastAsia="Arial" w:hAnsi="Arial" w:cs="Arial"/>
          <w:b/>
        </w:rPr>
      </w:pPr>
    </w:p>
    <w:p w14:paraId="11081753" w14:textId="08785DEC" w:rsidR="00CC536F" w:rsidRDefault="00000000">
      <w:pP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 xml:space="preserve">“ADQUISICIÓN </w:t>
      </w:r>
      <w:r w:rsidR="00542070">
        <w:rPr>
          <w:rFonts w:ascii="Arial" w:eastAsia="Arial" w:hAnsi="Arial" w:cs="Arial"/>
          <w:b/>
          <w:color w:val="000000"/>
        </w:rPr>
        <w:t xml:space="preserve">DE </w:t>
      </w:r>
      <w:r>
        <w:rPr>
          <w:rFonts w:ascii="Arial" w:eastAsia="Arial" w:hAnsi="Arial" w:cs="Arial"/>
          <w:b/>
          <w:color w:val="000000"/>
        </w:rPr>
        <w:t xml:space="preserve">MATERIALES EN PVC, CPVC, FOFO, GALVANIZADO Y BRONCE PARA EL GOBIERNO MUNICIPAL DE TLAJOMULCO DE ZÚÑIGA, JALISCO”,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7E737A47" w14:textId="77777777" w:rsidR="00CC536F" w:rsidRDefault="00CC536F">
      <w:pPr>
        <w:spacing w:after="0"/>
        <w:ind w:right="622"/>
        <w:jc w:val="both"/>
        <w:rPr>
          <w:rFonts w:ascii="Arial" w:eastAsia="Arial" w:hAnsi="Arial" w:cs="Arial"/>
          <w:b/>
          <w:color w:val="000000"/>
        </w:rPr>
      </w:pPr>
    </w:p>
    <w:p w14:paraId="2F26FFAA" w14:textId="77777777" w:rsidR="00CC536F" w:rsidRDefault="00000000">
      <w:pP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062AD8A1" w14:textId="77777777" w:rsidR="00CC536F" w:rsidRDefault="00000000">
      <w:pP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34C550FC" w14:textId="77777777" w:rsidR="00CC536F" w:rsidRDefault="00CC536F">
      <w:pPr>
        <w:spacing w:after="0"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CC536F" w14:paraId="0EEEAD03" w14:textId="77777777">
        <w:trPr>
          <w:trHeight w:val="343"/>
        </w:trPr>
        <w:tc>
          <w:tcPr>
            <w:tcW w:w="4819" w:type="dxa"/>
            <w:shd w:val="clear" w:color="auto" w:fill="auto"/>
          </w:tcPr>
          <w:p w14:paraId="10C0ABBE" w14:textId="77777777" w:rsidR="00CC536F"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4A89437B" w14:textId="77777777" w:rsidR="00CC536F" w:rsidRDefault="00000000">
            <w:pPr>
              <w:spacing w:after="0"/>
              <w:ind w:right="622"/>
              <w:jc w:val="both"/>
              <w:rPr>
                <w:rFonts w:ascii="Arial" w:eastAsia="Arial" w:hAnsi="Arial" w:cs="Arial"/>
              </w:rPr>
            </w:pPr>
            <w:r>
              <w:rPr>
                <w:rFonts w:ascii="Arial" w:eastAsia="Arial" w:hAnsi="Arial" w:cs="Arial"/>
                <w:b/>
                <w:bCs/>
              </w:rPr>
              <w:t>OM-47/2024</w:t>
            </w:r>
            <w:r>
              <w:rPr>
                <w:rFonts w:ascii="Arial" w:eastAsia="Arial" w:hAnsi="Arial" w:cs="Arial"/>
                <w:color w:val="000000"/>
              </w:rPr>
              <w:t xml:space="preserve"> </w:t>
            </w:r>
          </w:p>
        </w:tc>
      </w:tr>
      <w:tr w:rsidR="00CC536F" w14:paraId="22916DCB" w14:textId="77777777">
        <w:tc>
          <w:tcPr>
            <w:tcW w:w="4819" w:type="dxa"/>
            <w:shd w:val="clear" w:color="auto" w:fill="auto"/>
          </w:tcPr>
          <w:p w14:paraId="75701212" w14:textId="77777777" w:rsidR="00CC536F"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679" w:type="dxa"/>
            <w:shd w:val="clear" w:color="auto" w:fill="auto"/>
          </w:tcPr>
          <w:p w14:paraId="67722F67" w14:textId="77777777" w:rsidR="00CC536F" w:rsidRDefault="00000000">
            <w:pPr>
              <w:spacing w:after="0"/>
              <w:ind w:right="-105"/>
              <w:jc w:val="both"/>
              <w:rPr>
                <w:rFonts w:ascii="Arial" w:eastAsia="Arial" w:hAnsi="Arial" w:cs="Arial"/>
                <w:color w:val="000000"/>
              </w:rPr>
            </w:pPr>
            <w:r>
              <w:rPr>
                <w:rFonts w:ascii="Arial" w:eastAsia="Arial" w:hAnsi="Arial" w:cs="Arial"/>
                <w:b/>
                <w:color w:val="000000"/>
              </w:rPr>
              <w:t>$383.00</w:t>
            </w:r>
            <w:r>
              <w:rPr>
                <w:rFonts w:ascii="Arial" w:eastAsia="Arial" w:hAnsi="Arial" w:cs="Arial"/>
                <w:color w:val="000000"/>
              </w:rPr>
              <w:t xml:space="preserve"> de conformidad con el artículo 143 fracción IX de la Ley de Ingresos del Municipio de Tlajomulco de Zúñiga, Jalisco.</w:t>
            </w:r>
          </w:p>
        </w:tc>
      </w:tr>
      <w:tr w:rsidR="00CC536F" w14:paraId="393EE856" w14:textId="77777777">
        <w:tc>
          <w:tcPr>
            <w:tcW w:w="4819" w:type="dxa"/>
            <w:shd w:val="clear" w:color="auto" w:fill="auto"/>
          </w:tcPr>
          <w:p w14:paraId="402DC363" w14:textId="77777777" w:rsidR="00CC536F"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36AD811C" w14:textId="664882B7" w:rsidR="00CC536F" w:rsidRDefault="00000000">
            <w:pPr>
              <w:ind w:right="-105"/>
              <w:jc w:val="both"/>
              <w:rPr>
                <w:rFonts w:ascii="Arial" w:eastAsia="Arial" w:hAnsi="Arial" w:cs="Arial"/>
                <w:color w:val="000000"/>
              </w:rPr>
            </w:pPr>
            <w:proofErr w:type="gramStart"/>
            <w:r>
              <w:rPr>
                <w:rFonts w:ascii="Arial" w:eastAsia="Arial" w:hAnsi="Arial" w:cs="Arial"/>
                <w:color w:val="000000"/>
              </w:rPr>
              <w:t xml:space="preserve">Viernes  </w:t>
            </w:r>
            <w:r w:rsidR="00542070">
              <w:rPr>
                <w:rFonts w:ascii="Arial" w:eastAsia="Arial" w:hAnsi="Arial" w:cs="Arial"/>
                <w:b/>
                <w:bCs/>
                <w:color w:val="000000"/>
              </w:rPr>
              <w:t>21</w:t>
            </w:r>
            <w:proofErr w:type="gramEnd"/>
            <w:r>
              <w:rPr>
                <w:rFonts w:ascii="Arial" w:eastAsia="Arial" w:hAnsi="Arial" w:cs="Arial"/>
                <w:b/>
                <w:bCs/>
                <w:color w:val="000000"/>
              </w:rPr>
              <w:t xml:space="preserve"> </w:t>
            </w:r>
            <w:r>
              <w:rPr>
                <w:rFonts w:ascii="Arial" w:eastAsia="Arial" w:hAnsi="Arial" w:cs="Arial"/>
                <w:b/>
                <w:color w:val="000000"/>
              </w:rPr>
              <w:t>de junio  del 2024</w:t>
            </w:r>
          </w:p>
        </w:tc>
      </w:tr>
      <w:tr w:rsidR="00CC536F" w14:paraId="2E3C4ED6" w14:textId="77777777">
        <w:tc>
          <w:tcPr>
            <w:tcW w:w="4819" w:type="dxa"/>
            <w:shd w:val="clear" w:color="auto" w:fill="auto"/>
          </w:tcPr>
          <w:p w14:paraId="3D640AED" w14:textId="77777777" w:rsidR="00CC536F"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4203FE37" w14:textId="145E548F" w:rsidR="00CC536F" w:rsidRDefault="00000000">
            <w:pPr>
              <w:ind w:right="-105"/>
              <w:jc w:val="both"/>
              <w:rPr>
                <w:rFonts w:ascii="Arial" w:eastAsia="Arial" w:hAnsi="Arial" w:cs="Arial"/>
                <w:color w:val="000000"/>
              </w:rPr>
            </w:pPr>
            <w:r>
              <w:rPr>
                <w:rFonts w:ascii="Arial" w:eastAsia="Arial" w:hAnsi="Arial" w:cs="Arial"/>
                <w:color w:val="000000"/>
              </w:rPr>
              <w:t xml:space="preserve">Viernes </w:t>
            </w:r>
            <w:r w:rsidR="00542070">
              <w:rPr>
                <w:rFonts w:ascii="Arial" w:eastAsia="Arial" w:hAnsi="Arial" w:cs="Arial"/>
                <w:b/>
                <w:bCs/>
                <w:color w:val="000000"/>
              </w:rPr>
              <w:t>21</w:t>
            </w:r>
            <w:r>
              <w:rPr>
                <w:rFonts w:ascii="Arial" w:eastAsia="Arial" w:hAnsi="Arial" w:cs="Arial"/>
                <w:b/>
                <w:bCs/>
                <w:color w:val="000000"/>
              </w:rPr>
              <w:t xml:space="preserve"> de</w:t>
            </w:r>
            <w:r>
              <w:rPr>
                <w:rFonts w:ascii="Arial" w:eastAsia="Arial" w:hAnsi="Arial" w:cs="Arial"/>
                <w:b/>
                <w:color w:val="000000"/>
              </w:rPr>
              <w:t xml:space="preserve"> </w:t>
            </w:r>
            <w:proofErr w:type="gramStart"/>
            <w:r>
              <w:rPr>
                <w:rFonts w:ascii="Arial" w:eastAsia="Arial" w:hAnsi="Arial" w:cs="Arial"/>
                <w:b/>
                <w:color w:val="000000"/>
              </w:rPr>
              <w:t>junio  del</w:t>
            </w:r>
            <w:proofErr w:type="gramEnd"/>
            <w:r>
              <w:rPr>
                <w:rFonts w:ascii="Arial" w:eastAsia="Arial" w:hAnsi="Arial" w:cs="Arial"/>
                <w:b/>
                <w:color w:val="000000"/>
              </w:rPr>
              <w:t xml:space="preserve"> 2024</w:t>
            </w:r>
          </w:p>
        </w:tc>
      </w:tr>
      <w:tr w:rsidR="00CC536F" w14:paraId="7F1E7825" w14:textId="77777777">
        <w:trPr>
          <w:trHeight w:val="834"/>
        </w:trPr>
        <w:tc>
          <w:tcPr>
            <w:tcW w:w="4819" w:type="dxa"/>
            <w:shd w:val="clear" w:color="auto" w:fill="auto"/>
          </w:tcPr>
          <w:p w14:paraId="5AA92CD3" w14:textId="77777777" w:rsidR="00CC536F"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72986A0" w14:textId="5288B6EF" w:rsidR="00CC536F" w:rsidRDefault="00000000">
            <w:pPr>
              <w:ind w:right="-105"/>
              <w:jc w:val="both"/>
              <w:rPr>
                <w:rFonts w:ascii="Arial" w:eastAsia="Arial" w:hAnsi="Arial" w:cs="Arial"/>
                <w:b/>
                <w:color w:val="000000"/>
              </w:rPr>
            </w:pPr>
            <w:r>
              <w:rPr>
                <w:rFonts w:ascii="Arial" w:eastAsia="Arial" w:hAnsi="Arial" w:cs="Arial"/>
                <w:color w:val="000000"/>
              </w:rPr>
              <w:t xml:space="preserve">Hasta el miércoles </w:t>
            </w:r>
            <w:r w:rsidR="00542070">
              <w:rPr>
                <w:rFonts w:ascii="Arial" w:eastAsia="Arial" w:hAnsi="Arial" w:cs="Arial"/>
                <w:b/>
                <w:bCs/>
                <w:color w:val="000000"/>
              </w:rPr>
              <w:t>26</w:t>
            </w:r>
            <w:r>
              <w:rPr>
                <w:rFonts w:ascii="Arial" w:eastAsia="Arial" w:hAnsi="Arial" w:cs="Arial"/>
                <w:b/>
                <w:bCs/>
                <w:color w:val="000000"/>
              </w:rPr>
              <w:t xml:space="preserve"> </w:t>
            </w:r>
            <w:r>
              <w:rPr>
                <w:rFonts w:ascii="Arial" w:eastAsia="Arial" w:hAnsi="Arial" w:cs="Arial"/>
                <w:b/>
                <w:color w:val="000000"/>
              </w:rPr>
              <w:t xml:space="preserve">de </w:t>
            </w:r>
            <w:proofErr w:type="gramStart"/>
            <w:r>
              <w:rPr>
                <w:rFonts w:ascii="Arial" w:eastAsia="Arial" w:hAnsi="Arial" w:cs="Arial"/>
                <w:b/>
                <w:color w:val="000000"/>
              </w:rPr>
              <w:t>junio  del</w:t>
            </w:r>
            <w:proofErr w:type="gramEnd"/>
            <w:r>
              <w:rPr>
                <w:rFonts w:ascii="Arial" w:eastAsia="Arial" w:hAnsi="Arial" w:cs="Arial"/>
                <w:b/>
                <w:color w:val="000000"/>
              </w:rPr>
              <w:t xml:space="preserve"> 2024 </w:t>
            </w:r>
            <w:r>
              <w:rPr>
                <w:rFonts w:ascii="Arial" w:eastAsia="Arial" w:hAnsi="Arial" w:cs="Arial"/>
                <w:color w:val="000000"/>
              </w:rPr>
              <w:t xml:space="preserve">a las 15:00 horas, correo: </w:t>
            </w:r>
            <w:hyperlink r:id="rId10">
              <w:r>
                <w:rPr>
                  <w:rFonts w:ascii="Arial" w:eastAsia="Arial" w:hAnsi="Arial" w:cs="Arial"/>
                  <w:color w:val="0000FF"/>
                  <w:u w:val="single"/>
                </w:rPr>
                <w:t>licitaciones@tlajomulco.gob.mx</w:t>
              </w:r>
            </w:hyperlink>
          </w:p>
        </w:tc>
      </w:tr>
      <w:tr w:rsidR="00CC536F" w14:paraId="29D992BC" w14:textId="77777777">
        <w:trPr>
          <w:trHeight w:val="557"/>
        </w:trPr>
        <w:tc>
          <w:tcPr>
            <w:tcW w:w="4819" w:type="dxa"/>
            <w:shd w:val="clear" w:color="auto" w:fill="auto"/>
          </w:tcPr>
          <w:p w14:paraId="4EF42358" w14:textId="77777777" w:rsidR="00CC536F"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6FCC336" w14:textId="3D9952D7" w:rsidR="00CC536F" w:rsidRDefault="00000000">
            <w:pPr>
              <w:ind w:right="-105"/>
              <w:jc w:val="both"/>
              <w:rPr>
                <w:rFonts w:ascii="Arial" w:eastAsia="Arial" w:hAnsi="Arial" w:cs="Arial"/>
                <w:color w:val="000000"/>
              </w:rPr>
            </w:pPr>
            <w:r>
              <w:rPr>
                <w:rFonts w:ascii="Arial" w:eastAsia="Arial" w:hAnsi="Arial" w:cs="Arial"/>
              </w:rPr>
              <w:t xml:space="preserve">Viernes </w:t>
            </w:r>
            <w:r w:rsidR="00542070">
              <w:rPr>
                <w:rFonts w:ascii="Arial" w:eastAsia="Arial" w:hAnsi="Arial" w:cs="Arial"/>
                <w:b/>
              </w:rPr>
              <w:t>28</w:t>
            </w:r>
            <w:r>
              <w:rPr>
                <w:rFonts w:ascii="Arial" w:eastAsia="Arial" w:hAnsi="Arial" w:cs="Arial"/>
                <w:b/>
              </w:rPr>
              <w:t xml:space="preserve"> de </w:t>
            </w:r>
            <w:proofErr w:type="gramStart"/>
            <w:r>
              <w:rPr>
                <w:rFonts w:ascii="Arial" w:eastAsia="Arial" w:hAnsi="Arial" w:cs="Arial"/>
                <w:b/>
              </w:rPr>
              <w:t>junio  del</w:t>
            </w:r>
            <w:proofErr w:type="gramEnd"/>
            <w:r>
              <w:rPr>
                <w:rFonts w:ascii="Arial" w:eastAsia="Arial" w:hAnsi="Arial" w:cs="Arial"/>
                <w:b/>
              </w:rPr>
              <w:t xml:space="preserve"> 2024 </w:t>
            </w:r>
            <w:r>
              <w:rPr>
                <w:rFonts w:ascii="Arial" w:eastAsia="Arial" w:hAnsi="Arial" w:cs="Arial"/>
                <w:b/>
                <w:color w:val="000000"/>
              </w:rPr>
              <w:t>a las 15:30</w:t>
            </w:r>
            <w:r>
              <w:rPr>
                <w:rFonts w:ascii="Arial" w:eastAsia="Arial" w:hAnsi="Arial" w:cs="Arial"/>
                <w:color w:val="000000"/>
              </w:rPr>
              <w:t xml:space="preserve"> horas, en la Dirección de Recursos Materiales, primer piso del Centro Administrativo (CAT), ubicado en la calle de Higuera número #70, </w:t>
            </w:r>
            <w:r>
              <w:rPr>
                <w:rFonts w:ascii="Arial" w:eastAsia="Arial" w:hAnsi="Arial" w:cs="Arial"/>
                <w:color w:val="000000"/>
              </w:rPr>
              <w:lastRenderedPageBreak/>
              <w:t>Colonia Centro, Tlajomulco de Zúñiga, Jalisco, México.</w:t>
            </w:r>
          </w:p>
        </w:tc>
      </w:tr>
      <w:tr w:rsidR="00CC536F" w14:paraId="43BBEC80" w14:textId="77777777">
        <w:trPr>
          <w:trHeight w:val="1157"/>
        </w:trPr>
        <w:tc>
          <w:tcPr>
            <w:tcW w:w="4819" w:type="dxa"/>
            <w:shd w:val="clear" w:color="auto" w:fill="auto"/>
          </w:tcPr>
          <w:p w14:paraId="1ADEFEE8" w14:textId="77777777" w:rsidR="00CC536F"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77E5BE21" w14:textId="1E5DE7C6" w:rsidR="00CC536F"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542070">
              <w:rPr>
                <w:rFonts w:ascii="Arial" w:eastAsia="Arial" w:hAnsi="Arial" w:cs="Arial"/>
                <w:b/>
                <w:bCs/>
                <w:color w:val="000000"/>
              </w:rPr>
              <w:t>05</w:t>
            </w:r>
            <w:r>
              <w:rPr>
                <w:rFonts w:ascii="Arial" w:eastAsia="Arial" w:hAnsi="Arial" w:cs="Arial"/>
                <w:b/>
                <w:color w:val="000000"/>
              </w:rPr>
              <w:t xml:space="preserve"> de ju</w:t>
            </w:r>
            <w:r w:rsidR="00542070">
              <w:rPr>
                <w:rFonts w:ascii="Arial" w:eastAsia="Arial" w:hAnsi="Arial" w:cs="Arial"/>
                <w:b/>
                <w:color w:val="000000"/>
              </w:rPr>
              <w:t>l</w:t>
            </w:r>
            <w:r>
              <w:rPr>
                <w:rFonts w:ascii="Arial" w:eastAsia="Arial" w:hAnsi="Arial" w:cs="Arial"/>
                <w:b/>
                <w:color w:val="000000"/>
              </w:rPr>
              <w:t xml:space="preserve">io 2024 a las 8:10 y concluirá a las 8:50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w:t>
            </w:r>
            <w:proofErr w:type="spellStart"/>
            <w:r>
              <w:rPr>
                <w:rFonts w:ascii="Arial" w:eastAsia="Arial" w:hAnsi="Arial" w:cs="Arial"/>
                <w:bCs/>
                <w:color w:val="000000"/>
              </w:rPr>
              <w:t>Encore</w:t>
            </w:r>
            <w:proofErr w:type="spellEnd"/>
            <w:r>
              <w:rPr>
                <w:rFonts w:ascii="Arial" w:eastAsia="Arial" w:hAnsi="Arial" w:cs="Arial"/>
                <w:bCs/>
                <w:color w:val="000000"/>
              </w:rPr>
              <w:t xml:space="preserve"> (Plaza “La </w:t>
            </w:r>
            <w:proofErr w:type="spellStart"/>
            <w:r>
              <w:rPr>
                <w:rFonts w:ascii="Arial" w:eastAsia="Arial" w:hAnsi="Arial" w:cs="Arial"/>
                <w:bCs/>
                <w:color w:val="000000"/>
              </w:rPr>
              <w:t>Gourmetería</w:t>
            </w:r>
            <w:proofErr w:type="spellEnd"/>
            <w:r>
              <w:rPr>
                <w:rFonts w:ascii="Arial" w:eastAsia="Arial" w:hAnsi="Arial" w:cs="Arial"/>
                <w:bCs/>
                <w:color w:val="000000"/>
              </w:rPr>
              <w:t>”), ubicado en el número 1710 de la Avenida López Mateos Sur, Colonia Santa Isabel, Tlajomulco de Zúñiga, Jalisco. C.P. 45645.</w:t>
            </w:r>
          </w:p>
        </w:tc>
      </w:tr>
      <w:tr w:rsidR="00CC536F" w14:paraId="4AE7E6D1" w14:textId="77777777">
        <w:trPr>
          <w:trHeight w:val="1157"/>
        </w:trPr>
        <w:tc>
          <w:tcPr>
            <w:tcW w:w="4819" w:type="dxa"/>
            <w:shd w:val="clear" w:color="auto" w:fill="auto"/>
          </w:tcPr>
          <w:p w14:paraId="1B6CD5BA" w14:textId="77777777" w:rsidR="00CC536F"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394FF146" w14:textId="6D56DDDF" w:rsidR="00CC536F"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542070">
              <w:rPr>
                <w:rFonts w:ascii="Arial" w:eastAsia="Arial" w:hAnsi="Arial" w:cs="Arial"/>
                <w:b/>
                <w:bCs/>
                <w:color w:val="000000"/>
              </w:rPr>
              <w:t>05</w:t>
            </w:r>
            <w:r>
              <w:rPr>
                <w:rFonts w:ascii="Arial" w:eastAsia="Arial" w:hAnsi="Arial" w:cs="Arial"/>
                <w:b/>
              </w:rPr>
              <w:t xml:space="preserve"> </w:t>
            </w:r>
            <w:r>
              <w:rPr>
                <w:rFonts w:ascii="Arial" w:eastAsia="Arial" w:hAnsi="Arial" w:cs="Arial"/>
                <w:b/>
                <w:color w:val="000000"/>
              </w:rPr>
              <w:t>de ju</w:t>
            </w:r>
            <w:r w:rsidR="00542070">
              <w:rPr>
                <w:rFonts w:ascii="Arial" w:eastAsia="Arial" w:hAnsi="Arial" w:cs="Arial"/>
                <w:b/>
                <w:color w:val="000000"/>
              </w:rPr>
              <w:t>l</w:t>
            </w:r>
            <w:r>
              <w:rPr>
                <w:rFonts w:ascii="Arial" w:eastAsia="Arial" w:hAnsi="Arial" w:cs="Arial"/>
                <w:b/>
                <w:color w:val="000000"/>
              </w:rPr>
              <w:t xml:space="preserve">io 2024 a las 8:55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w:t>
            </w:r>
            <w:proofErr w:type="spellStart"/>
            <w:r>
              <w:rPr>
                <w:rFonts w:ascii="Arial" w:eastAsia="Arial" w:hAnsi="Arial" w:cs="Arial"/>
                <w:bCs/>
                <w:color w:val="000000"/>
              </w:rPr>
              <w:t>Encore</w:t>
            </w:r>
            <w:proofErr w:type="spellEnd"/>
            <w:r>
              <w:rPr>
                <w:rFonts w:ascii="Arial" w:eastAsia="Arial" w:hAnsi="Arial" w:cs="Arial"/>
                <w:bCs/>
                <w:color w:val="000000"/>
              </w:rPr>
              <w:t xml:space="preserve"> (Plaza “La </w:t>
            </w:r>
            <w:proofErr w:type="spellStart"/>
            <w:r>
              <w:rPr>
                <w:rFonts w:ascii="Arial" w:eastAsia="Arial" w:hAnsi="Arial" w:cs="Arial"/>
                <w:bCs/>
                <w:color w:val="000000"/>
              </w:rPr>
              <w:t>Gourmetería</w:t>
            </w:r>
            <w:proofErr w:type="spellEnd"/>
            <w:r>
              <w:rPr>
                <w:rFonts w:ascii="Arial" w:eastAsia="Arial" w:hAnsi="Arial" w:cs="Arial"/>
                <w:bCs/>
                <w:color w:val="000000"/>
              </w:rPr>
              <w:t xml:space="preserve">”), ubicado en el número 1710 de la Avenida López Mateos Sur, Colonia Santa Isabel, Tlajomulco de Zúñiga, Jalisco. C.P. 45645 </w:t>
            </w:r>
            <w:r>
              <w:rPr>
                <w:rFonts w:ascii="Arial" w:eastAsia="Arial" w:hAnsi="Arial" w:cs="Arial"/>
                <w:color w:val="000000"/>
              </w:rPr>
              <w:t xml:space="preserve">dentro de la sesión de </w:t>
            </w:r>
            <w:proofErr w:type="spellStart"/>
            <w:r>
              <w:rPr>
                <w:rFonts w:ascii="Arial" w:eastAsia="Arial" w:hAnsi="Arial" w:cs="Arial"/>
                <w:color w:val="000000"/>
              </w:rPr>
              <w:t>Comite</w:t>
            </w:r>
            <w:proofErr w:type="spellEnd"/>
            <w:r>
              <w:rPr>
                <w:rFonts w:ascii="Arial" w:eastAsia="Arial" w:hAnsi="Arial" w:cs="Arial"/>
                <w:color w:val="000000"/>
              </w:rPr>
              <w:t xml:space="preserve"> de Adquisiciones.</w:t>
            </w:r>
          </w:p>
        </w:tc>
      </w:tr>
      <w:tr w:rsidR="00CC536F" w14:paraId="480C3FD7" w14:textId="77777777">
        <w:tc>
          <w:tcPr>
            <w:tcW w:w="4819" w:type="dxa"/>
            <w:shd w:val="clear" w:color="auto" w:fill="auto"/>
          </w:tcPr>
          <w:p w14:paraId="3D8EB857" w14:textId="77777777" w:rsidR="00CC536F"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2742C856" w14:textId="77777777" w:rsidR="00CC536F"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CC536F" w14:paraId="528AE83C" w14:textId="77777777">
        <w:tc>
          <w:tcPr>
            <w:tcW w:w="4819" w:type="dxa"/>
            <w:shd w:val="clear" w:color="auto" w:fill="auto"/>
          </w:tcPr>
          <w:p w14:paraId="18FA0894" w14:textId="77777777" w:rsidR="00CC536F" w:rsidRDefault="00000000">
            <w:pPr>
              <w:spacing w:after="0"/>
              <w:rPr>
                <w:rFonts w:ascii="Arial" w:eastAsia="Arial" w:hAnsi="Arial" w:cs="Arial"/>
              </w:rPr>
            </w:pPr>
            <w:r>
              <w:rPr>
                <w:rFonts w:ascii="Arial" w:eastAsia="Arial" w:hAnsi="Arial" w:cs="Arial"/>
              </w:rPr>
              <w:t>Origen de los Recursos (art. 59, F. I, Ley)</w:t>
            </w:r>
          </w:p>
        </w:tc>
        <w:tc>
          <w:tcPr>
            <w:tcW w:w="4679" w:type="dxa"/>
            <w:shd w:val="clear" w:color="auto" w:fill="auto"/>
          </w:tcPr>
          <w:p w14:paraId="4B27D7B4" w14:textId="77777777" w:rsidR="00CC536F" w:rsidRDefault="00000000">
            <w:pPr>
              <w:spacing w:after="0"/>
              <w:ind w:right="622"/>
              <w:jc w:val="both"/>
              <w:rPr>
                <w:rFonts w:ascii="Arial" w:eastAsia="Arial" w:hAnsi="Arial" w:cs="Arial"/>
              </w:rPr>
            </w:pPr>
            <w:r>
              <w:rPr>
                <w:rFonts w:ascii="Arial" w:eastAsia="Arial" w:hAnsi="Arial" w:cs="Arial"/>
              </w:rPr>
              <w:t xml:space="preserve">Municipal </w:t>
            </w:r>
          </w:p>
        </w:tc>
      </w:tr>
      <w:tr w:rsidR="00CC536F" w14:paraId="13C9EA89" w14:textId="77777777">
        <w:tc>
          <w:tcPr>
            <w:tcW w:w="4819" w:type="dxa"/>
            <w:shd w:val="clear" w:color="auto" w:fill="auto"/>
          </w:tcPr>
          <w:p w14:paraId="35FC2974" w14:textId="77777777" w:rsidR="00CC536F" w:rsidRDefault="00000000">
            <w:pPr>
              <w:spacing w:after="0"/>
              <w:jc w:val="both"/>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25CF10F2" w14:textId="77777777" w:rsidR="00CC536F" w:rsidRDefault="00000000">
            <w:pPr>
              <w:spacing w:after="0"/>
              <w:ind w:right="622"/>
              <w:jc w:val="both"/>
              <w:rPr>
                <w:rFonts w:ascii="Arial" w:eastAsia="Arial" w:hAnsi="Arial" w:cs="Arial"/>
                <w:b/>
              </w:rPr>
            </w:pPr>
            <w:r>
              <w:rPr>
                <w:rFonts w:ascii="Arial" w:eastAsia="Arial" w:hAnsi="Arial" w:cs="Arial"/>
                <w:color w:val="000000"/>
              </w:rPr>
              <w:t xml:space="preserve">Local </w:t>
            </w:r>
          </w:p>
        </w:tc>
      </w:tr>
      <w:tr w:rsidR="00CC536F" w14:paraId="6F1F2FA6" w14:textId="77777777">
        <w:tc>
          <w:tcPr>
            <w:tcW w:w="4819" w:type="dxa"/>
            <w:shd w:val="clear" w:color="auto" w:fill="auto"/>
          </w:tcPr>
          <w:p w14:paraId="44373C59" w14:textId="77777777" w:rsidR="00CC536F"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1612ED1D" w14:textId="77777777" w:rsidR="00CC536F" w:rsidRDefault="00000000">
            <w:pPr>
              <w:spacing w:after="0"/>
              <w:ind w:right="622"/>
              <w:jc w:val="both"/>
              <w:rPr>
                <w:rFonts w:ascii="Arial" w:eastAsia="Arial" w:hAnsi="Arial" w:cs="Arial"/>
              </w:rPr>
            </w:pPr>
            <w:r>
              <w:rPr>
                <w:rFonts w:ascii="Arial" w:eastAsia="Arial" w:hAnsi="Arial" w:cs="Arial"/>
              </w:rPr>
              <w:t>Español</w:t>
            </w:r>
          </w:p>
        </w:tc>
      </w:tr>
      <w:tr w:rsidR="00CC536F" w14:paraId="5080C973" w14:textId="77777777">
        <w:tc>
          <w:tcPr>
            <w:tcW w:w="4819" w:type="dxa"/>
            <w:shd w:val="clear" w:color="auto" w:fill="auto"/>
          </w:tcPr>
          <w:p w14:paraId="1A73E366" w14:textId="77777777" w:rsidR="00CC536F"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6AE78FB3" w14:textId="77777777" w:rsidR="00CC536F" w:rsidRDefault="00000000">
            <w:pPr>
              <w:spacing w:after="0"/>
              <w:ind w:right="622"/>
              <w:jc w:val="both"/>
              <w:rPr>
                <w:rFonts w:ascii="Arial" w:eastAsia="Arial" w:hAnsi="Arial" w:cs="Arial"/>
                <w:b/>
              </w:rPr>
            </w:pPr>
            <w:r>
              <w:rPr>
                <w:rFonts w:ascii="Arial" w:eastAsia="Arial" w:hAnsi="Arial" w:cs="Arial"/>
                <w:b/>
              </w:rPr>
              <w:t>2024</w:t>
            </w:r>
          </w:p>
        </w:tc>
      </w:tr>
      <w:tr w:rsidR="00CC536F" w14:paraId="148E7F68" w14:textId="77777777">
        <w:tc>
          <w:tcPr>
            <w:tcW w:w="4819" w:type="dxa"/>
            <w:shd w:val="clear" w:color="auto" w:fill="auto"/>
          </w:tcPr>
          <w:p w14:paraId="77BD31B1" w14:textId="77777777" w:rsidR="00CC536F"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3028493D" w14:textId="77777777" w:rsidR="00CC536F" w:rsidRDefault="00000000">
            <w:pPr>
              <w:spacing w:after="0"/>
              <w:ind w:right="622"/>
              <w:jc w:val="both"/>
              <w:rPr>
                <w:rFonts w:ascii="Arial" w:eastAsia="Arial" w:hAnsi="Arial" w:cs="Arial"/>
              </w:rPr>
            </w:pPr>
            <w:r>
              <w:rPr>
                <w:rFonts w:ascii="Arial" w:eastAsia="Arial" w:hAnsi="Arial" w:cs="Arial"/>
              </w:rPr>
              <w:t>SI</w:t>
            </w:r>
          </w:p>
        </w:tc>
      </w:tr>
      <w:tr w:rsidR="00CC536F" w14:paraId="6DFEC0DD" w14:textId="77777777">
        <w:tc>
          <w:tcPr>
            <w:tcW w:w="4819" w:type="dxa"/>
            <w:shd w:val="clear" w:color="auto" w:fill="auto"/>
          </w:tcPr>
          <w:p w14:paraId="39BA6EE1" w14:textId="77777777" w:rsidR="00CC536F" w:rsidRDefault="00000000">
            <w:pPr>
              <w:spacing w:after="0"/>
              <w:jc w:val="both"/>
              <w:rPr>
                <w:rFonts w:ascii="Arial" w:eastAsia="Arial" w:hAnsi="Arial" w:cs="Arial"/>
              </w:rPr>
            </w:pPr>
            <w:r>
              <w:rPr>
                <w:rFonts w:ascii="Arial" w:eastAsia="Arial" w:hAnsi="Arial" w:cs="Arial"/>
              </w:rPr>
              <w:t>Tipo de contrato (Art. 59, F. X, Ley).</w:t>
            </w:r>
          </w:p>
        </w:tc>
        <w:tc>
          <w:tcPr>
            <w:tcW w:w="4679" w:type="dxa"/>
            <w:shd w:val="clear" w:color="auto" w:fill="auto"/>
          </w:tcPr>
          <w:p w14:paraId="403C8D1F" w14:textId="77777777" w:rsidR="00CC536F" w:rsidRDefault="00000000">
            <w:pPr>
              <w:spacing w:after="0"/>
              <w:ind w:right="-105"/>
              <w:jc w:val="both"/>
              <w:rPr>
                <w:rFonts w:ascii="Arial" w:eastAsia="Arial" w:hAnsi="Arial" w:cs="Arial"/>
                <w:b/>
              </w:rPr>
            </w:pPr>
            <w:r>
              <w:rPr>
                <w:rFonts w:ascii="Arial" w:eastAsia="Arial" w:hAnsi="Arial" w:cs="Arial"/>
                <w:b/>
              </w:rPr>
              <w:t>Contrato o pedido (Orden de Compra) cerrado.</w:t>
            </w:r>
          </w:p>
        </w:tc>
      </w:tr>
      <w:tr w:rsidR="00CC536F" w14:paraId="734CABB3" w14:textId="77777777">
        <w:tc>
          <w:tcPr>
            <w:tcW w:w="4819" w:type="dxa"/>
            <w:shd w:val="clear" w:color="auto" w:fill="auto"/>
          </w:tcPr>
          <w:p w14:paraId="6139DFFC" w14:textId="77777777" w:rsidR="00CC536F"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0452B093" w14:textId="77777777" w:rsidR="00CC536F" w:rsidRDefault="00000000">
            <w:pPr>
              <w:spacing w:after="0"/>
              <w:ind w:right="-105"/>
              <w:jc w:val="both"/>
              <w:rPr>
                <w:rFonts w:ascii="Arial" w:eastAsia="Arial" w:hAnsi="Arial" w:cs="Arial"/>
              </w:rPr>
            </w:pPr>
            <w:r>
              <w:rPr>
                <w:rFonts w:ascii="Arial" w:eastAsia="Arial" w:hAnsi="Arial" w:cs="Arial"/>
              </w:rPr>
              <w:t>SI</w:t>
            </w:r>
          </w:p>
        </w:tc>
      </w:tr>
      <w:tr w:rsidR="00CC536F" w14:paraId="03E9AC1A" w14:textId="77777777">
        <w:tc>
          <w:tcPr>
            <w:tcW w:w="4819" w:type="dxa"/>
            <w:shd w:val="clear" w:color="auto" w:fill="auto"/>
          </w:tcPr>
          <w:p w14:paraId="5F63E9FC" w14:textId="77777777" w:rsidR="00CC536F"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17146169" w14:textId="77777777" w:rsidR="00CC536F" w:rsidRDefault="00000000">
            <w:pPr>
              <w:spacing w:after="0"/>
              <w:ind w:right="-105"/>
              <w:jc w:val="both"/>
              <w:rPr>
                <w:rFonts w:ascii="Arial" w:eastAsia="Arial" w:hAnsi="Arial" w:cs="Arial"/>
                <w:b/>
              </w:rPr>
            </w:pPr>
            <w:r>
              <w:rPr>
                <w:rFonts w:ascii="Arial" w:eastAsia="Arial" w:hAnsi="Arial" w:cs="Arial"/>
                <w:b/>
              </w:rPr>
              <w:t>Se podrá adjudicar a varios licitantes.</w:t>
            </w:r>
          </w:p>
        </w:tc>
      </w:tr>
      <w:tr w:rsidR="00CC536F" w14:paraId="1C90A14A" w14:textId="77777777">
        <w:trPr>
          <w:trHeight w:val="487"/>
        </w:trPr>
        <w:tc>
          <w:tcPr>
            <w:tcW w:w="4819" w:type="dxa"/>
            <w:shd w:val="clear" w:color="auto" w:fill="auto"/>
          </w:tcPr>
          <w:p w14:paraId="367C0257" w14:textId="77777777" w:rsidR="00CC536F" w:rsidRDefault="00000000">
            <w:pPr>
              <w:spacing w:after="0"/>
              <w:jc w:val="both"/>
              <w:rPr>
                <w:rFonts w:ascii="Arial" w:eastAsia="Arial" w:hAnsi="Arial" w:cs="Arial"/>
              </w:rPr>
            </w:pPr>
            <w:r>
              <w:rPr>
                <w:rFonts w:ascii="Arial" w:eastAsia="Arial" w:hAnsi="Arial" w:cs="Arial"/>
                <w:color w:val="000000"/>
              </w:rPr>
              <w:lastRenderedPageBreak/>
              <w:t>Área requirente de los Bienes o Servicios.</w:t>
            </w:r>
          </w:p>
        </w:tc>
        <w:tc>
          <w:tcPr>
            <w:tcW w:w="4679" w:type="dxa"/>
            <w:shd w:val="clear" w:color="auto" w:fill="auto"/>
          </w:tcPr>
          <w:p w14:paraId="4E72937A" w14:textId="77777777" w:rsidR="00CC536F" w:rsidRDefault="00000000">
            <w:pPr>
              <w:spacing w:after="0"/>
              <w:ind w:right="-105"/>
              <w:jc w:val="both"/>
              <w:rPr>
                <w:rFonts w:ascii="Arial" w:eastAsia="Arial" w:hAnsi="Arial" w:cs="Arial"/>
                <w:b/>
              </w:rPr>
            </w:pPr>
            <w:r>
              <w:rPr>
                <w:rFonts w:ascii="Arial" w:hAnsi="Arial" w:cs="Arial"/>
                <w:b/>
                <w:lang w:eastAsia="es-ES"/>
              </w:rPr>
              <w:t>Gabinete Integral de Infraestructura y Servicios Públicos.</w:t>
            </w:r>
          </w:p>
        </w:tc>
      </w:tr>
      <w:tr w:rsidR="00CC536F" w14:paraId="6EEFD2C4" w14:textId="77777777">
        <w:tc>
          <w:tcPr>
            <w:tcW w:w="4819" w:type="dxa"/>
            <w:shd w:val="clear" w:color="auto" w:fill="auto"/>
          </w:tcPr>
          <w:p w14:paraId="738851EC" w14:textId="77777777" w:rsidR="00CC536F" w:rsidRDefault="00000000">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679" w:type="dxa"/>
            <w:shd w:val="clear" w:color="auto" w:fill="auto"/>
          </w:tcPr>
          <w:p w14:paraId="4FBBB3DC" w14:textId="77777777" w:rsidR="00CC536F" w:rsidRDefault="00000000">
            <w:pPr>
              <w:spacing w:after="0"/>
              <w:ind w:right="-105"/>
              <w:jc w:val="both"/>
              <w:rPr>
                <w:rFonts w:ascii="Arial" w:hAnsi="Arial" w:cs="Arial"/>
                <w:b/>
                <w:lang w:eastAsia="es-ES"/>
              </w:rPr>
            </w:pPr>
            <w:r>
              <w:rPr>
                <w:rFonts w:ascii="Arial" w:hAnsi="Arial" w:cs="Arial"/>
                <w:b/>
                <w:lang w:eastAsia="es-ES"/>
              </w:rPr>
              <w:t>2471 y 2561</w:t>
            </w:r>
          </w:p>
        </w:tc>
      </w:tr>
      <w:tr w:rsidR="00CC536F" w14:paraId="271A7EEF" w14:textId="77777777">
        <w:tc>
          <w:tcPr>
            <w:tcW w:w="4819" w:type="dxa"/>
            <w:shd w:val="clear" w:color="auto" w:fill="auto"/>
          </w:tcPr>
          <w:p w14:paraId="01758CDD" w14:textId="77777777" w:rsidR="00CC536F" w:rsidRDefault="00000000">
            <w:pPr>
              <w:spacing w:after="0"/>
              <w:jc w:val="both"/>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15A99DE1" w14:textId="77777777" w:rsidR="00CC536F" w:rsidRDefault="00000000">
            <w:pPr>
              <w:spacing w:after="0"/>
              <w:ind w:right="-105"/>
              <w:jc w:val="both"/>
              <w:rPr>
                <w:rFonts w:ascii="Arial" w:eastAsia="Arial" w:hAnsi="Arial" w:cs="Arial"/>
              </w:rPr>
            </w:pPr>
            <w:r>
              <w:rPr>
                <w:rFonts w:ascii="Arial" w:eastAsia="Arial" w:hAnsi="Arial" w:cs="Arial"/>
              </w:rPr>
              <w:t>NO</w:t>
            </w:r>
          </w:p>
        </w:tc>
      </w:tr>
      <w:tr w:rsidR="00CC536F" w14:paraId="18AAC3DA" w14:textId="77777777">
        <w:tc>
          <w:tcPr>
            <w:tcW w:w="4819" w:type="dxa"/>
            <w:shd w:val="clear" w:color="auto" w:fill="auto"/>
          </w:tcPr>
          <w:p w14:paraId="3E844CA9" w14:textId="77777777" w:rsidR="00CC536F"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747DC991" w14:textId="77777777" w:rsidR="00CC536F" w:rsidRDefault="00000000">
            <w:pPr>
              <w:spacing w:after="0"/>
              <w:ind w:right="-105"/>
              <w:jc w:val="both"/>
              <w:rPr>
                <w:rFonts w:ascii="Arial" w:eastAsia="Arial" w:hAnsi="Arial" w:cs="Arial"/>
              </w:rPr>
            </w:pPr>
            <w:r>
              <w:rPr>
                <w:rFonts w:ascii="Arial" w:eastAsia="Arial" w:hAnsi="Arial" w:cs="Arial"/>
              </w:rPr>
              <w:t>Binario</w:t>
            </w:r>
          </w:p>
        </w:tc>
      </w:tr>
      <w:tr w:rsidR="00CC536F" w14:paraId="18AA5DBE" w14:textId="77777777">
        <w:tc>
          <w:tcPr>
            <w:tcW w:w="4819" w:type="dxa"/>
            <w:shd w:val="clear" w:color="auto" w:fill="auto"/>
          </w:tcPr>
          <w:p w14:paraId="6A28458E" w14:textId="77777777" w:rsidR="00CC536F"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6013DBE" w14:textId="77777777" w:rsidR="00CC536F" w:rsidRDefault="00000000">
            <w:pPr>
              <w:spacing w:after="0"/>
              <w:ind w:right="-105"/>
              <w:jc w:val="both"/>
              <w:rPr>
                <w:rFonts w:ascii="Arial" w:eastAsia="Arial" w:hAnsi="Arial" w:cs="Arial"/>
              </w:rPr>
            </w:pPr>
            <w:r>
              <w:rPr>
                <w:rFonts w:ascii="Arial" w:eastAsia="Arial" w:hAnsi="Arial" w:cs="Arial"/>
              </w:rPr>
              <w:t>Anexo 1</w:t>
            </w:r>
          </w:p>
        </w:tc>
      </w:tr>
      <w:tr w:rsidR="00CC536F" w14:paraId="46560D74" w14:textId="77777777">
        <w:tc>
          <w:tcPr>
            <w:tcW w:w="4819" w:type="dxa"/>
            <w:shd w:val="clear" w:color="auto" w:fill="auto"/>
          </w:tcPr>
          <w:p w14:paraId="5ADB12F2" w14:textId="77777777" w:rsidR="00CC536F"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172AE59" w14:textId="77777777" w:rsidR="00CC536F" w:rsidRDefault="00CC536F">
            <w:pPr>
              <w:spacing w:after="0"/>
              <w:jc w:val="both"/>
              <w:rPr>
                <w:rFonts w:ascii="Arial" w:eastAsia="Arial" w:hAnsi="Arial" w:cs="Arial"/>
              </w:rPr>
            </w:pPr>
          </w:p>
          <w:p w14:paraId="47975D68" w14:textId="77777777" w:rsidR="00CC536F" w:rsidRDefault="00000000">
            <w:pPr>
              <w:spacing w:after="0"/>
              <w:jc w:val="both"/>
              <w:rPr>
                <w:rFonts w:ascii="Arial" w:eastAsia="Arial" w:hAnsi="Arial" w:cs="Arial"/>
              </w:rPr>
            </w:pPr>
            <w:r>
              <w:rPr>
                <w:rFonts w:ascii="Arial" w:eastAsia="Arial" w:hAnsi="Arial" w:cs="Arial"/>
              </w:rPr>
              <w:t>1.- Acreditación Legal</w:t>
            </w:r>
          </w:p>
          <w:p w14:paraId="14E726CA" w14:textId="77777777" w:rsidR="00CC536F" w:rsidRDefault="00CC536F">
            <w:pPr>
              <w:spacing w:after="0"/>
              <w:jc w:val="both"/>
              <w:rPr>
                <w:rFonts w:ascii="Arial" w:eastAsia="Arial" w:hAnsi="Arial" w:cs="Arial"/>
              </w:rPr>
            </w:pPr>
          </w:p>
          <w:p w14:paraId="02C7DC38" w14:textId="77777777" w:rsidR="00CC536F"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4857F2BC" w14:textId="77777777" w:rsidR="00CC536F" w:rsidRDefault="00CC536F">
            <w:pPr>
              <w:spacing w:after="0"/>
              <w:jc w:val="both"/>
              <w:rPr>
                <w:rFonts w:ascii="Arial" w:eastAsia="Arial" w:hAnsi="Arial" w:cs="Arial"/>
              </w:rPr>
            </w:pPr>
          </w:p>
          <w:p w14:paraId="7107FE72" w14:textId="77777777" w:rsidR="00CC536F" w:rsidRDefault="00000000">
            <w:pPr>
              <w:spacing w:after="0"/>
              <w:jc w:val="both"/>
              <w:rPr>
                <w:rFonts w:ascii="Arial" w:eastAsia="Arial" w:hAnsi="Arial" w:cs="Arial"/>
              </w:rPr>
            </w:pPr>
            <w:r>
              <w:rPr>
                <w:rFonts w:ascii="Arial" w:eastAsia="Arial" w:hAnsi="Arial" w:cs="Arial"/>
              </w:rPr>
              <w:t>3.- Manifestación de Integridad y NO colusión</w:t>
            </w:r>
          </w:p>
          <w:p w14:paraId="5AB95EB0" w14:textId="77777777" w:rsidR="00CC536F" w:rsidRDefault="00CC536F">
            <w:pPr>
              <w:spacing w:after="0"/>
              <w:jc w:val="both"/>
              <w:rPr>
                <w:rFonts w:ascii="Arial" w:eastAsia="Arial" w:hAnsi="Arial" w:cs="Arial"/>
              </w:rPr>
            </w:pPr>
          </w:p>
          <w:p w14:paraId="147268C5" w14:textId="77777777" w:rsidR="00CC536F" w:rsidRDefault="00000000">
            <w:pPr>
              <w:spacing w:after="0"/>
              <w:jc w:val="both"/>
              <w:rPr>
                <w:rFonts w:ascii="Arial" w:eastAsia="Arial" w:hAnsi="Arial" w:cs="Arial"/>
              </w:rPr>
            </w:pPr>
            <w:r>
              <w:rPr>
                <w:rFonts w:ascii="Arial" w:eastAsia="Arial" w:hAnsi="Arial" w:cs="Arial"/>
              </w:rPr>
              <w:t>4.- Demás requisitos que sean solicitados</w:t>
            </w:r>
          </w:p>
        </w:tc>
        <w:tc>
          <w:tcPr>
            <w:tcW w:w="4679" w:type="dxa"/>
            <w:shd w:val="clear" w:color="auto" w:fill="auto"/>
          </w:tcPr>
          <w:p w14:paraId="042A1773" w14:textId="77777777" w:rsidR="00CC536F" w:rsidRDefault="00CC536F">
            <w:pPr>
              <w:spacing w:after="0"/>
              <w:ind w:right="622"/>
              <w:jc w:val="both"/>
              <w:rPr>
                <w:rFonts w:ascii="Arial" w:eastAsia="Arial" w:hAnsi="Arial" w:cs="Arial"/>
              </w:rPr>
            </w:pPr>
          </w:p>
          <w:p w14:paraId="5DD24DFF" w14:textId="77777777" w:rsidR="00CC536F" w:rsidRDefault="00CC536F">
            <w:pPr>
              <w:spacing w:after="0"/>
              <w:ind w:right="622"/>
              <w:jc w:val="both"/>
              <w:rPr>
                <w:rFonts w:ascii="Arial" w:eastAsia="Arial" w:hAnsi="Arial" w:cs="Arial"/>
              </w:rPr>
            </w:pPr>
          </w:p>
          <w:p w14:paraId="68072AD1" w14:textId="77777777" w:rsidR="00CC536F" w:rsidRDefault="00CC536F">
            <w:pPr>
              <w:spacing w:after="0"/>
              <w:ind w:right="622"/>
              <w:jc w:val="both"/>
              <w:rPr>
                <w:rFonts w:ascii="Arial" w:eastAsia="Arial" w:hAnsi="Arial" w:cs="Arial"/>
              </w:rPr>
            </w:pPr>
          </w:p>
          <w:p w14:paraId="76028570" w14:textId="77777777" w:rsidR="00CC536F" w:rsidRDefault="00CC536F">
            <w:pPr>
              <w:spacing w:after="0"/>
              <w:ind w:right="622"/>
              <w:jc w:val="both"/>
              <w:rPr>
                <w:rFonts w:ascii="Arial" w:eastAsia="Arial" w:hAnsi="Arial" w:cs="Arial"/>
              </w:rPr>
            </w:pPr>
          </w:p>
          <w:p w14:paraId="59C62102" w14:textId="77777777" w:rsidR="00CC536F" w:rsidRDefault="00000000">
            <w:pPr>
              <w:spacing w:after="0"/>
              <w:ind w:right="622"/>
              <w:jc w:val="both"/>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59264" behindDoc="0" locked="0" layoutInCell="1" allowOverlap="1" wp14:anchorId="542267A5" wp14:editId="46EF0E24">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3776E25" w14:textId="77777777" w:rsidR="00CC536F" w:rsidRDefault="00CC536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42267A5" id="Rectangle 61" o:spid="_x0000_s1026"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3776E25" w14:textId="77777777" w:rsidR="00CC536F" w:rsidRDefault="00CC536F">
                            <w:pPr>
                              <w:spacing w:after="0" w:line="240" w:lineRule="auto"/>
                            </w:pPr>
                          </w:p>
                        </w:txbxContent>
                      </v:textbox>
                    </v:rect>
                  </w:pict>
                </mc:Fallback>
              </mc:AlternateContent>
            </w:r>
          </w:p>
          <w:p w14:paraId="20ED255E" w14:textId="77777777" w:rsidR="00CC536F" w:rsidRDefault="00CC536F">
            <w:pPr>
              <w:spacing w:after="0"/>
              <w:ind w:right="622"/>
              <w:jc w:val="both"/>
              <w:rPr>
                <w:rFonts w:ascii="Arial" w:eastAsia="Arial" w:hAnsi="Arial" w:cs="Arial"/>
              </w:rPr>
            </w:pPr>
          </w:p>
          <w:p w14:paraId="44BF403E" w14:textId="77777777" w:rsidR="00CC536F" w:rsidRDefault="00000000">
            <w:pPr>
              <w:spacing w:after="0"/>
              <w:ind w:right="622"/>
              <w:jc w:val="both"/>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0288" behindDoc="0" locked="0" layoutInCell="1" allowOverlap="1" wp14:anchorId="5BFE55D1" wp14:editId="472F0B7E">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2E394A73" w14:textId="77777777" w:rsidR="00CC536F" w:rsidRDefault="00CC536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BFE55D1" id="Rectangle 63" o:spid="_x0000_s1027"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2E394A73" w14:textId="77777777" w:rsidR="00CC536F" w:rsidRDefault="00CC536F">
                            <w:pPr>
                              <w:spacing w:after="0" w:line="240" w:lineRule="auto"/>
                            </w:pPr>
                          </w:p>
                        </w:txbxContent>
                      </v:textbox>
                    </v:rect>
                  </w:pict>
                </mc:Fallback>
              </mc:AlternateContent>
            </w:r>
          </w:p>
          <w:p w14:paraId="78107418" w14:textId="77777777" w:rsidR="00CC536F" w:rsidRDefault="00CC536F">
            <w:pPr>
              <w:spacing w:after="0"/>
              <w:ind w:right="622"/>
              <w:jc w:val="both"/>
              <w:rPr>
                <w:rFonts w:ascii="Arial" w:eastAsia="Arial" w:hAnsi="Arial" w:cs="Arial"/>
              </w:rPr>
            </w:pPr>
          </w:p>
          <w:p w14:paraId="2A42BA4D" w14:textId="77777777" w:rsidR="00CC536F" w:rsidRDefault="00CC536F">
            <w:pPr>
              <w:spacing w:after="0"/>
              <w:ind w:right="622"/>
              <w:jc w:val="both"/>
              <w:rPr>
                <w:rFonts w:ascii="Arial" w:eastAsia="Arial" w:hAnsi="Arial" w:cs="Arial"/>
              </w:rPr>
            </w:pPr>
          </w:p>
          <w:p w14:paraId="5CF1DFEE" w14:textId="77777777" w:rsidR="00CC536F" w:rsidRDefault="00000000">
            <w:pPr>
              <w:spacing w:after="0"/>
              <w:ind w:right="622"/>
              <w:jc w:val="both"/>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1312" behindDoc="0" locked="0" layoutInCell="1" allowOverlap="1" wp14:anchorId="72D8AF12" wp14:editId="7DC13E9F">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6DBF072" w14:textId="77777777" w:rsidR="00CC536F" w:rsidRDefault="00CC536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2D8AF12" id="Rectangle 59" o:spid="_x0000_s1028"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6DBF072" w14:textId="77777777" w:rsidR="00CC536F" w:rsidRDefault="00CC536F">
                            <w:pPr>
                              <w:spacing w:after="0" w:line="240" w:lineRule="auto"/>
                            </w:pPr>
                          </w:p>
                        </w:txbxContent>
                      </v:textbox>
                    </v:rect>
                  </w:pict>
                </mc:Fallback>
              </mc:AlternateContent>
            </w:r>
          </w:p>
          <w:p w14:paraId="4628A3FF" w14:textId="77777777" w:rsidR="00CC536F" w:rsidRDefault="00CC536F">
            <w:pPr>
              <w:spacing w:after="0"/>
              <w:ind w:right="622"/>
              <w:jc w:val="both"/>
              <w:rPr>
                <w:rFonts w:ascii="Arial" w:eastAsia="Arial" w:hAnsi="Arial" w:cs="Arial"/>
              </w:rPr>
            </w:pPr>
          </w:p>
          <w:p w14:paraId="2028551D" w14:textId="77777777" w:rsidR="00CC536F" w:rsidRDefault="00000000">
            <w:pPr>
              <w:spacing w:after="0"/>
              <w:ind w:right="622"/>
              <w:jc w:val="both"/>
              <w:rPr>
                <w:rFonts w:ascii="Arial" w:eastAsia="Arial" w:hAnsi="Arial" w:cs="Arial"/>
              </w:rPr>
            </w:pPr>
            <w:r>
              <w:rPr>
                <w:rFonts w:ascii="Arial" w:eastAsia="Arial" w:hAnsi="Arial" w:cs="Arial"/>
              </w:rPr>
              <w:t xml:space="preserve">              Anexo 1 y 2</w:t>
            </w:r>
            <w:r>
              <w:rPr>
                <w:rFonts w:ascii="Arial" w:hAnsi="Arial" w:cs="Arial"/>
                <w:noProof/>
              </w:rPr>
              <mc:AlternateContent>
                <mc:Choice Requires="wps">
                  <w:drawing>
                    <wp:anchor distT="0" distB="0" distL="114300" distR="114300" simplePos="0" relativeHeight="251662336" behindDoc="0" locked="0" layoutInCell="1" allowOverlap="1" wp14:anchorId="798C47FA" wp14:editId="15B24985">
                      <wp:simplePos x="0" y="0"/>
                      <wp:positionH relativeFrom="column">
                        <wp:posOffset>38100</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66DA4E9B" w14:textId="77777777" w:rsidR="00CC536F" w:rsidRDefault="00CC536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98C47FA" id="Rectangle 68" o:spid="_x0000_s1029" style="position:absolute;left:0;text-align:left;margin-left:3pt;margin-top:0;width: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66DA4E9B" w14:textId="77777777" w:rsidR="00CC536F" w:rsidRDefault="00CC536F">
                            <w:pPr>
                              <w:spacing w:after="0" w:line="240" w:lineRule="auto"/>
                            </w:pPr>
                          </w:p>
                        </w:txbxContent>
                      </v:textbox>
                    </v:rect>
                  </w:pict>
                </mc:Fallback>
              </mc:AlternateContent>
            </w:r>
          </w:p>
        </w:tc>
      </w:tr>
      <w:tr w:rsidR="00CC536F" w14:paraId="6891DC9B" w14:textId="77777777">
        <w:tc>
          <w:tcPr>
            <w:tcW w:w="4819" w:type="dxa"/>
            <w:shd w:val="clear" w:color="auto" w:fill="auto"/>
          </w:tcPr>
          <w:p w14:paraId="6E4F05C3" w14:textId="77777777" w:rsidR="00CC536F" w:rsidRDefault="00000000">
            <w:pPr>
              <w:spacing w:after="0"/>
              <w:jc w:val="both"/>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689CF5E2" w14:textId="77777777" w:rsidR="00CC536F" w:rsidRDefault="00000000">
            <w:pPr>
              <w:spacing w:after="0"/>
              <w:ind w:right="-105"/>
              <w:jc w:val="both"/>
              <w:rPr>
                <w:rFonts w:ascii="Arial" w:eastAsia="Arial" w:hAnsi="Arial" w:cs="Arial"/>
              </w:rPr>
            </w:pPr>
            <w:r>
              <w:rPr>
                <w:rFonts w:ascii="Arial" w:eastAsia="Arial" w:hAnsi="Arial" w:cs="Arial"/>
              </w:rPr>
              <w:t xml:space="preserve">Normal: </w:t>
            </w:r>
            <w:r>
              <w:rPr>
                <w:rFonts w:ascii="Arial" w:eastAsia="Arial" w:hAnsi="Arial" w:cs="Arial"/>
                <w:b/>
                <w:bCs/>
              </w:rPr>
              <w:t>14 d</w:t>
            </w:r>
            <w:r>
              <w:rPr>
                <w:rFonts w:ascii="Arial" w:eastAsia="Arial" w:hAnsi="Arial" w:cs="Arial"/>
                <w:b/>
              </w:rPr>
              <w:t>ías</w:t>
            </w:r>
            <w:r>
              <w:rPr>
                <w:rFonts w:ascii="Arial" w:eastAsia="Arial" w:hAnsi="Arial" w:cs="Arial"/>
              </w:rPr>
              <w:t xml:space="preserve"> (supera)</w:t>
            </w:r>
          </w:p>
        </w:tc>
      </w:tr>
      <w:tr w:rsidR="00CC536F" w14:paraId="160A40D4" w14:textId="77777777">
        <w:tc>
          <w:tcPr>
            <w:tcW w:w="4819" w:type="dxa"/>
            <w:shd w:val="clear" w:color="auto" w:fill="auto"/>
          </w:tcPr>
          <w:p w14:paraId="3EC909AA" w14:textId="77777777" w:rsidR="00CC536F"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4184930D" w14:textId="77777777" w:rsidR="00CC536F"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2265B619" w14:textId="77777777" w:rsidR="00CC536F" w:rsidRDefault="00CC536F">
      <w:pPr>
        <w:spacing w:after="0"/>
        <w:ind w:right="622"/>
        <w:rPr>
          <w:rFonts w:ascii="Arial" w:eastAsia="Arial" w:hAnsi="Arial" w:cs="Arial"/>
          <w:color w:val="000000"/>
        </w:rPr>
      </w:pPr>
    </w:p>
    <w:p w14:paraId="33078F96" w14:textId="77777777" w:rsidR="00CC536F" w:rsidRDefault="00000000">
      <w:pP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441C314D" w14:textId="77777777" w:rsidR="00CC536F" w:rsidRDefault="00CC536F">
      <w:pPr>
        <w:spacing w:after="0" w:line="240" w:lineRule="auto"/>
        <w:ind w:right="622"/>
        <w:jc w:val="both"/>
        <w:rPr>
          <w:rFonts w:ascii="Arial" w:eastAsia="Arial" w:hAnsi="Arial" w:cs="Arial"/>
          <w:color w:val="000000"/>
        </w:rPr>
      </w:pPr>
    </w:p>
    <w:tbl>
      <w:tblPr>
        <w:tblStyle w:val="Style161"/>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487"/>
      </w:tblGrid>
      <w:tr w:rsidR="00CC536F" w14:paraId="3FDFECA6"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C3F94" w14:textId="77777777" w:rsidR="00CC536F" w:rsidRDefault="00000000">
            <w:pP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B3C1" w14:textId="77777777" w:rsidR="00CC536F" w:rsidRDefault="00000000">
            <w:pP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CC536F" w14:paraId="1A6C35EB"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667C3" w14:textId="77777777" w:rsidR="00CC536F" w:rsidRDefault="00000000">
            <w:pP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753F2"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CC536F" w14:paraId="1A0E5339"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D4B64" w14:textId="77777777" w:rsidR="00CC536F" w:rsidRDefault="00000000">
            <w:pP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21F0F"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CC536F" w14:paraId="0A7AF084"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B8434" w14:textId="77777777" w:rsidR="00CC536F" w:rsidRDefault="00000000">
            <w:pP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B9835"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CC536F" w14:paraId="1FD958C9"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9A177" w14:textId="77777777" w:rsidR="00CC536F" w:rsidRDefault="00000000">
            <w:pPr>
              <w:spacing w:after="0"/>
              <w:rPr>
                <w:rFonts w:ascii="Arial" w:eastAsia="Arial" w:hAnsi="Arial" w:cs="Arial"/>
                <w:color w:val="000000"/>
              </w:rPr>
            </w:pPr>
            <w:r>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41DD5"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CC536F" w14:paraId="23B7AF70"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FD9C7" w14:textId="77777777" w:rsidR="00CC536F" w:rsidRDefault="00000000">
            <w:pP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2A16C"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CC536F" w14:paraId="59FE0BCA"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21143" w14:textId="77777777" w:rsidR="00CC536F" w:rsidRDefault="00000000">
            <w:pP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0C50"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CC536F" w14:paraId="3EB22845"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1D1A" w14:textId="77777777" w:rsidR="00CC536F" w:rsidRDefault="00000000">
            <w:pP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42452" w14:textId="77777777"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CC536F" w14:paraId="4B25DC9C"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BEAD" w14:textId="77777777" w:rsidR="00CC536F" w:rsidRDefault="00000000">
            <w:pP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C3FE" w14:textId="4403790B" w:rsidR="00CC536F" w:rsidRDefault="00000000">
            <w:pP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 xml:space="preserve">“OM-47/2024 “ADQUISICIÓN </w:t>
            </w:r>
            <w:r w:rsidR="00542070">
              <w:rPr>
                <w:rFonts w:ascii="Arial" w:eastAsia="Arial" w:hAnsi="Arial" w:cs="Arial"/>
                <w:b/>
                <w:color w:val="000000"/>
              </w:rPr>
              <w:t xml:space="preserve">DE </w:t>
            </w:r>
            <w:r>
              <w:rPr>
                <w:rFonts w:ascii="Arial" w:eastAsia="Arial" w:hAnsi="Arial" w:cs="Arial"/>
                <w:b/>
                <w:color w:val="000000"/>
              </w:rPr>
              <w:t xml:space="preserve">MATERIALES EN PVC, CPVC, FOFO, GALVANIZADO Y BRONCE PARA EL GOBIERNO MUNICIPAL DE TLAJOMULCO DE ZÚÑIGA, JALISCO” </w:t>
            </w:r>
            <w:r>
              <w:rPr>
                <w:rFonts w:ascii="Arial" w:eastAsia="Arial" w:hAnsi="Arial" w:cs="Arial"/>
                <w:color w:val="000000"/>
              </w:rPr>
              <w:t>los cuales están descritos en los anexos de las presentes bases.</w:t>
            </w:r>
          </w:p>
        </w:tc>
      </w:tr>
    </w:tbl>
    <w:p w14:paraId="068D37E6" w14:textId="77777777" w:rsidR="00CC536F" w:rsidRDefault="00CC536F">
      <w:pPr>
        <w:widowControl w:val="0"/>
        <w:spacing w:after="0" w:line="240" w:lineRule="auto"/>
        <w:ind w:left="108" w:right="622" w:hanging="108"/>
        <w:jc w:val="both"/>
        <w:rPr>
          <w:rFonts w:ascii="Arial" w:eastAsia="Arial" w:hAnsi="Arial" w:cs="Arial"/>
          <w:color w:val="000000"/>
        </w:rPr>
      </w:pPr>
    </w:p>
    <w:p w14:paraId="64277D9B" w14:textId="0B3E15D5" w:rsidR="00CC536F" w:rsidRDefault="00CC536F">
      <w:pPr>
        <w:spacing w:after="0" w:line="240" w:lineRule="auto"/>
        <w:ind w:right="622"/>
        <w:jc w:val="both"/>
        <w:rPr>
          <w:rFonts w:ascii="Arial" w:eastAsia="Arial" w:hAnsi="Arial" w:cs="Arial"/>
          <w:sz w:val="20"/>
          <w:szCs w:val="20"/>
        </w:rPr>
      </w:pPr>
    </w:p>
    <w:p w14:paraId="47DFA616" w14:textId="77777777" w:rsidR="00E82581" w:rsidRPr="00351AEE" w:rsidRDefault="00E82581" w:rsidP="00E8258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9F37D92" w14:textId="77777777" w:rsidR="00E82581" w:rsidRPr="00351AEE" w:rsidRDefault="00E82581" w:rsidP="00E82581">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D25333D" w14:textId="77777777" w:rsidR="00E82581" w:rsidRPr="007B39A4" w:rsidRDefault="00E82581" w:rsidP="00E825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72B85E6" w14:textId="77777777" w:rsidR="00E82581" w:rsidRPr="007B39A4" w:rsidRDefault="00E82581" w:rsidP="00E825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BBCA11F" w14:textId="77777777" w:rsidR="00E82581" w:rsidRPr="007B39A4" w:rsidRDefault="00E82581" w:rsidP="00E825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E7DF090" w14:textId="77777777" w:rsidR="00E82581" w:rsidRPr="007B39A4" w:rsidRDefault="00E82581" w:rsidP="00E825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0829708" w14:textId="77777777" w:rsidR="00E82581" w:rsidRPr="00351AEE" w:rsidRDefault="00E82581" w:rsidP="00E825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3CE8FC20" w14:textId="77777777" w:rsidR="00E82581" w:rsidRPr="00351AEE" w:rsidRDefault="00E82581" w:rsidP="00E82581">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2496CA67" w14:textId="77777777" w:rsidR="00E82581" w:rsidRDefault="00E82581">
      <w:pPr>
        <w:spacing w:after="0" w:line="240" w:lineRule="auto"/>
        <w:ind w:right="622"/>
        <w:jc w:val="both"/>
        <w:rPr>
          <w:rFonts w:ascii="Arial" w:eastAsia="Arial" w:hAnsi="Arial" w:cs="Arial"/>
          <w:sz w:val="20"/>
          <w:szCs w:val="20"/>
        </w:rPr>
      </w:pPr>
    </w:p>
    <w:p w14:paraId="05C2B133" w14:textId="77777777" w:rsidR="00E82581" w:rsidRDefault="00E82581">
      <w:pPr>
        <w:spacing w:after="0" w:line="240" w:lineRule="auto"/>
        <w:ind w:right="622"/>
        <w:jc w:val="both"/>
        <w:rPr>
          <w:rFonts w:ascii="Arial" w:eastAsia="Arial" w:hAnsi="Arial" w:cs="Arial"/>
          <w:sz w:val="20"/>
          <w:szCs w:val="20"/>
        </w:rPr>
      </w:pPr>
    </w:p>
    <w:p w14:paraId="484FE5EE" w14:textId="77777777" w:rsidR="00E82581" w:rsidRDefault="00E82581">
      <w:pPr>
        <w:spacing w:after="0" w:line="240" w:lineRule="auto"/>
        <w:ind w:right="622"/>
        <w:jc w:val="both"/>
        <w:rPr>
          <w:rFonts w:ascii="Arial" w:eastAsia="Arial" w:hAnsi="Arial" w:cs="Arial"/>
          <w:sz w:val="20"/>
          <w:szCs w:val="20"/>
        </w:rPr>
      </w:pPr>
    </w:p>
    <w:p w14:paraId="4F77C17C" w14:textId="77777777" w:rsidR="00E82581" w:rsidRDefault="00E82581">
      <w:pPr>
        <w:spacing w:after="0" w:line="240" w:lineRule="auto"/>
        <w:ind w:right="622"/>
        <w:jc w:val="both"/>
        <w:rPr>
          <w:rFonts w:ascii="Arial" w:eastAsia="Arial" w:hAnsi="Arial" w:cs="Arial"/>
          <w:sz w:val="20"/>
          <w:szCs w:val="20"/>
        </w:rPr>
      </w:pPr>
    </w:p>
    <w:p w14:paraId="2B10E093" w14:textId="77777777" w:rsidR="00E82581" w:rsidRDefault="00E82581">
      <w:pPr>
        <w:spacing w:after="0" w:line="240" w:lineRule="auto"/>
        <w:ind w:right="622"/>
        <w:jc w:val="both"/>
        <w:rPr>
          <w:rFonts w:ascii="Arial" w:eastAsia="Arial" w:hAnsi="Arial" w:cs="Arial"/>
          <w:sz w:val="20"/>
          <w:szCs w:val="20"/>
        </w:rPr>
      </w:pPr>
    </w:p>
    <w:p w14:paraId="069FFD8A" w14:textId="77777777" w:rsidR="00E82581" w:rsidRDefault="00E82581">
      <w:pPr>
        <w:spacing w:after="0" w:line="240" w:lineRule="auto"/>
        <w:ind w:right="622"/>
        <w:jc w:val="both"/>
        <w:rPr>
          <w:rFonts w:ascii="Arial" w:eastAsia="Arial" w:hAnsi="Arial" w:cs="Arial"/>
          <w:sz w:val="20"/>
          <w:szCs w:val="20"/>
        </w:rPr>
      </w:pPr>
    </w:p>
    <w:p w14:paraId="0010E8D7" w14:textId="77777777" w:rsidR="00E82581" w:rsidRDefault="00E82581">
      <w:pPr>
        <w:spacing w:after="0" w:line="240" w:lineRule="auto"/>
        <w:ind w:right="622"/>
        <w:jc w:val="both"/>
        <w:rPr>
          <w:rFonts w:ascii="Arial" w:eastAsia="Arial" w:hAnsi="Arial" w:cs="Arial"/>
          <w:sz w:val="20"/>
          <w:szCs w:val="20"/>
        </w:rPr>
      </w:pPr>
    </w:p>
    <w:p w14:paraId="429A72B2" w14:textId="761DE3E1" w:rsidR="00E82581" w:rsidRPr="00E82581" w:rsidRDefault="00E82581" w:rsidP="00E82581">
      <w:pPr>
        <w:spacing w:after="0" w:line="240" w:lineRule="auto"/>
        <w:ind w:right="622"/>
        <w:jc w:val="center"/>
        <w:rPr>
          <w:rFonts w:ascii="Arial" w:eastAsia="Arial" w:hAnsi="Arial" w:cs="Arial"/>
          <w:b/>
          <w:bCs/>
          <w:sz w:val="20"/>
          <w:szCs w:val="20"/>
        </w:rPr>
      </w:pPr>
      <w:r w:rsidRPr="00E82581">
        <w:rPr>
          <w:rFonts w:ascii="Arial" w:eastAsia="Arial" w:hAnsi="Arial" w:cs="Arial"/>
          <w:b/>
          <w:bCs/>
          <w:sz w:val="20"/>
          <w:szCs w:val="20"/>
        </w:rPr>
        <w:lastRenderedPageBreak/>
        <w:t>ESPECIFICACIONES</w:t>
      </w:r>
    </w:p>
    <w:tbl>
      <w:tblPr>
        <w:tblStyle w:val="Tablaconcuadrcula"/>
        <w:tblpPr w:leftFromText="180" w:rightFromText="180" w:vertAnchor="text" w:horzAnchor="page" w:tblpX="1435" w:tblpY="424"/>
        <w:tblOverlap w:val="never"/>
        <w:tblW w:w="0" w:type="auto"/>
        <w:tblLayout w:type="fixed"/>
        <w:tblLook w:val="04A0" w:firstRow="1" w:lastRow="0" w:firstColumn="1" w:lastColumn="0" w:noHBand="0" w:noVBand="1"/>
      </w:tblPr>
      <w:tblGrid>
        <w:gridCol w:w="943"/>
        <w:gridCol w:w="1200"/>
        <w:gridCol w:w="1050"/>
        <w:gridCol w:w="2003"/>
        <w:gridCol w:w="3225"/>
        <w:gridCol w:w="1491"/>
      </w:tblGrid>
      <w:tr w:rsidR="00CC536F" w14:paraId="3B9789A7" w14:textId="77777777">
        <w:tc>
          <w:tcPr>
            <w:tcW w:w="943" w:type="dxa"/>
          </w:tcPr>
          <w:p w14:paraId="5A0A90DA" w14:textId="77777777" w:rsidR="00CC536F" w:rsidRDefault="00000000">
            <w:pPr>
              <w:spacing w:after="0" w:line="240" w:lineRule="auto"/>
              <w:jc w:val="center"/>
              <w:rPr>
                <w:rFonts w:ascii="Arial" w:hAnsi="Arial" w:cs="Arial"/>
                <w:b/>
                <w:bCs/>
                <w:sz w:val="20"/>
                <w:szCs w:val="20"/>
                <w:lang w:eastAsia="en-US"/>
              </w:rPr>
            </w:pPr>
            <w:r>
              <w:rPr>
                <w:rFonts w:ascii="Arial" w:hAnsi="Arial" w:cs="Arial"/>
                <w:b/>
                <w:bCs/>
                <w:sz w:val="20"/>
                <w:szCs w:val="20"/>
                <w:lang w:eastAsia="en-US"/>
              </w:rPr>
              <w:t>Partida</w:t>
            </w:r>
          </w:p>
        </w:tc>
        <w:tc>
          <w:tcPr>
            <w:tcW w:w="1200" w:type="dxa"/>
          </w:tcPr>
          <w:p w14:paraId="6263EA76" w14:textId="77777777" w:rsidR="00CC536F" w:rsidRDefault="00000000">
            <w:pPr>
              <w:spacing w:after="0" w:line="240" w:lineRule="auto"/>
              <w:jc w:val="center"/>
              <w:rPr>
                <w:rFonts w:ascii="Arial" w:hAnsi="Arial" w:cs="Arial"/>
                <w:b/>
                <w:bCs/>
                <w:lang w:eastAsia="en-US"/>
              </w:rPr>
            </w:pPr>
            <w:r>
              <w:rPr>
                <w:rFonts w:ascii="Arial" w:hAnsi="Arial" w:cs="Arial"/>
                <w:b/>
                <w:bCs/>
                <w:lang w:eastAsia="en-US"/>
              </w:rPr>
              <w:t>Cantidad</w:t>
            </w:r>
          </w:p>
        </w:tc>
        <w:tc>
          <w:tcPr>
            <w:tcW w:w="1050" w:type="dxa"/>
          </w:tcPr>
          <w:p w14:paraId="2E26A6F5" w14:textId="77777777" w:rsidR="00CC536F" w:rsidRDefault="00000000">
            <w:pPr>
              <w:spacing w:after="0" w:line="240" w:lineRule="auto"/>
              <w:jc w:val="center"/>
              <w:rPr>
                <w:rFonts w:ascii="Arial" w:hAnsi="Arial" w:cs="Arial"/>
                <w:b/>
                <w:bCs/>
                <w:lang w:eastAsia="en-US"/>
              </w:rPr>
            </w:pPr>
            <w:r>
              <w:rPr>
                <w:rFonts w:ascii="Arial" w:hAnsi="Arial" w:cs="Arial"/>
                <w:b/>
                <w:bCs/>
                <w:lang w:eastAsia="en-US"/>
              </w:rPr>
              <w:t>Unidad de Medida</w:t>
            </w:r>
          </w:p>
        </w:tc>
        <w:tc>
          <w:tcPr>
            <w:tcW w:w="2003" w:type="dxa"/>
          </w:tcPr>
          <w:p w14:paraId="1BDFC2AC" w14:textId="77777777" w:rsidR="00CC536F" w:rsidRDefault="00000000">
            <w:pPr>
              <w:spacing w:after="0" w:line="240" w:lineRule="auto"/>
              <w:jc w:val="center"/>
              <w:rPr>
                <w:rFonts w:ascii="Arial" w:hAnsi="Arial" w:cs="Arial"/>
                <w:b/>
                <w:bCs/>
                <w:lang w:eastAsia="en-US"/>
              </w:rPr>
            </w:pPr>
            <w:r>
              <w:rPr>
                <w:rFonts w:ascii="Arial" w:hAnsi="Arial" w:cs="Arial"/>
                <w:b/>
                <w:bCs/>
                <w:lang w:eastAsia="en-US"/>
              </w:rPr>
              <w:t>DESCRIPCIÓN</w:t>
            </w:r>
          </w:p>
        </w:tc>
        <w:tc>
          <w:tcPr>
            <w:tcW w:w="3225" w:type="dxa"/>
          </w:tcPr>
          <w:p w14:paraId="723C06C4" w14:textId="77777777" w:rsidR="00CC536F" w:rsidRDefault="00000000">
            <w:pPr>
              <w:spacing w:after="0" w:line="240" w:lineRule="auto"/>
              <w:jc w:val="center"/>
              <w:rPr>
                <w:rFonts w:ascii="Arial" w:hAnsi="Arial" w:cs="Arial"/>
                <w:b/>
                <w:bCs/>
                <w:lang w:eastAsia="en-US"/>
              </w:rPr>
            </w:pPr>
            <w:r>
              <w:rPr>
                <w:rFonts w:ascii="Arial" w:hAnsi="Arial" w:cs="Arial"/>
                <w:b/>
                <w:bCs/>
                <w:lang w:eastAsia="en-US"/>
              </w:rPr>
              <w:t>DETALLE</w:t>
            </w:r>
          </w:p>
        </w:tc>
        <w:tc>
          <w:tcPr>
            <w:tcW w:w="1491" w:type="dxa"/>
          </w:tcPr>
          <w:p w14:paraId="03DC7595" w14:textId="77777777" w:rsidR="00CC536F" w:rsidRDefault="00000000">
            <w:pPr>
              <w:spacing w:after="0" w:line="240" w:lineRule="auto"/>
              <w:jc w:val="center"/>
              <w:rPr>
                <w:rFonts w:ascii="Arial" w:hAnsi="Arial" w:cs="Arial"/>
                <w:b/>
                <w:bCs/>
                <w:lang w:eastAsia="en-US"/>
              </w:rPr>
            </w:pPr>
            <w:r>
              <w:rPr>
                <w:rFonts w:ascii="Arial" w:hAnsi="Arial" w:cs="Arial"/>
                <w:b/>
                <w:bCs/>
                <w:lang w:eastAsia="en-US"/>
              </w:rPr>
              <w:t>Marca y Modelo</w:t>
            </w:r>
          </w:p>
        </w:tc>
      </w:tr>
      <w:tr w:rsidR="00CC536F" w14:paraId="30C0B67E" w14:textId="77777777">
        <w:trPr>
          <w:trHeight w:val="1305"/>
        </w:trPr>
        <w:tc>
          <w:tcPr>
            <w:tcW w:w="943" w:type="dxa"/>
          </w:tcPr>
          <w:p w14:paraId="3F88B22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200" w:type="dxa"/>
          </w:tcPr>
          <w:p w14:paraId="7A28080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50" w:type="dxa"/>
          </w:tcPr>
          <w:p w14:paraId="6CC9617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04ACF98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3225" w:type="dxa"/>
          </w:tcPr>
          <w:p w14:paraId="7AEEA901"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8 x 4,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30D68533" w14:textId="77777777" w:rsidR="00CC536F" w:rsidRDefault="00CC536F">
            <w:pPr>
              <w:spacing w:after="0" w:line="240" w:lineRule="auto"/>
              <w:jc w:val="center"/>
              <w:rPr>
                <w:rFonts w:ascii="Arial" w:eastAsia="Times New Roman" w:hAnsi="Arial" w:cs="Arial"/>
                <w:color w:val="000000"/>
                <w:sz w:val="20"/>
                <w:szCs w:val="20"/>
              </w:rPr>
            </w:pPr>
          </w:p>
        </w:tc>
      </w:tr>
      <w:tr w:rsidR="00CC536F" w14:paraId="79DB322B" w14:textId="77777777">
        <w:trPr>
          <w:trHeight w:val="1560"/>
        </w:trPr>
        <w:tc>
          <w:tcPr>
            <w:tcW w:w="943" w:type="dxa"/>
          </w:tcPr>
          <w:p w14:paraId="6C25C5C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200" w:type="dxa"/>
          </w:tcPr>
          <w:p w14:paraId="00206FF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w:t>
            </w:r>
          </w:p>
        </w:tc>
        <w:tc>
          <w:tcPr>
            <w:tcW w:w="1050" w:type="dxa"/>
          </w:tcPr>
          <w:p w14:paraId="7774B53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357FDCE"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INSERCIÓN</w:t>
            </w:r>
          </w:p>
        </w:tc>
        <w:tc>
          <w:tcPr>
            <w:tcW w:w="3225" w:type="dxa"/>
          </w:tcPr>
          <w:p w14:paraId="71B0AA5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De Bronce en 1/2, Inserción para polietileno alta densidad para toma domiciliaria, Cono de Bronce, Cuerpo de Bronce, Rondana de Bronce, Tuerca de Bronce, Contratuerca de Bronce, Peso 0.284g, Longitud 57</w:t>
            </w:r>
            <w:proofErr w:type="gramStart"/>
            <w:r>
              <w:rPr>
                <w:rFonts w:ascii="Arial" w:eastAsia="Times New Roman" w:hAnsi="Arial" w:cs="Arial"/>
                <w:color w:val="000000"/>
                <w:sz w:val="20"/>
                <w:szCs w:val="20"/>
              </w:rPr>
              <w:t>mm,Torque</w:t>
            </w:r>
            <w:proofErr w:type="gram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Instalacion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enKg</w:t>
            </w:r>
            <w:proofErr w:type="spellEnd"/>
            <w:r>
              <w:rPr>
                <w:rFonts w:ascii="Arial" w:eastAsia="Times New Roman" w:hAnsi="Arial" w:cs="Arial"/>
                <w:color w:val="000000"/>
                <w:sz w:val="20"/>
                <w:szCs w:val="20"/>
              </w:rPr>
              <w:t xml:space="preserve">/m 9.1, Temperatura de </w:t>
            </w:r>
            <w:proofErr w:type="spellStart"/>
            <w:r>
              <w:rPr>
                <w:rFonts w:ascii="Arial" w:eastAsia="Times New Roman" w:hAnsi="Arial" w:cs="Arial"/>
                <w:color w:val="000000"/>
                <w:sz w:val="20"/>
                <w:szCs w:val="20"/>
              </w:rPr>
              <w:t>Tranbajo</w:t>
            </w:r>
            <w:proofErr w:type="spellEnd"/>
            <w:r>
              <w:rPr>
                <w:rFonts w:ascii="Arial" w:eastAsia="Times New Roman" w:hAnsi="Arial" w:cs="Arial"/>
                <w:color w:val="000000"/>
                <w:sz w:val="20"/>
                <w:szCs w:val="20"/>
              </w:rPr>
              <w:t xml:space="preserve"> 180 F - 82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 125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/pulg2 -8.8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/cm2</w:t>
            </w:r>
          </w:p>
        </w:tc>
        <w:tc>
          <w:tcPr>
            <w:tcW w:w="1491" w:type="dxa"/>
          </w:tcPr>
          <w:p w14:paraId="2184AC85" w14:textId="77777777" w:rsidR="00CC536F" w:rsidRDefault="00CC536F">
            <w:pPr>
              <w:spacing w:after="0" w:line="240" w:lineRule="auto"/>
              <w:jc w:val="center"/>
              <w:rPr>
                <w:rFonts w:ascii="Arial" w:eastAsia="Times New Roman" w:hAnsi="Arial" w:cs="Arial"/>
                <w:color w:val="000000"/>
                <w:sz w:val="20"/>
                <w:szCs w:val="20"/>
              </w:rPr>
            </w:pPr>
          </w:p>
        </w:tc>
      </w:tr>
      <w:tr w:rsidR="00CC536F" w14:paraId="1F55EED9" w14:textId="77777777">
        <w:trPr>
          <w:trHeight w:val="1560"/>
        </w:trPr>
        <w:tc>
          <w:tcPr>
            <w:tcW w:w="943" w:type="dxa"/>
          </w:tcPr>
          <w:p w14:paraId="6920A33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200" w:type="dxa"/>
          </w:tcPr>
          <w:p w14:paraId="242352A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7A275F7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385F693"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INSERCIÓN</w:t>
            </w:r>
          </w:p>
        </w:tc>
        <w:tc>
          <w:tcPr>
            <w:tcW w:w="3225" w:type="dxa"/>
          </w:tcPr>
          <w:p w14:paraId="555154F8"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De Bronce en 3/4, Inserción para polietileno alta densidad para toma domiciliaria, Cono de Bronce, Cuerpo de Bronce, Rondana de Bronce, Tuerca de Bronce, Contratuerca de Bronce, Peso 0.284g, Longitud 57</w:t>
            </w:r>
            <w:proofErr w:type="gramStart"/>
            <w:r>
              <w:rPr>
                <w:rFonts w:ascii="Arial" w:eastAsia="Times New Roman" w:hAnsi="Arial" w:cs="Arial"/>
                <w:color w:val="000000"/>
                <w:sz w:val="20"/>
                <w:szCs w:val="20"/>
              </w:rPr>
              <w:t>mm,Torque</w:t>
            </w:r>
            <w:proofErr w:type="gram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Instalacion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enKg</w:t>
            </w:r>
            <w:proofErr w:type="spellEnd"/>
            <w:r>
              <w:rPr>
                <w:rFonts w:ascii="Arial" w:eastAsia="Times New Roman" w:hAnsi="Arial" w:cs="Arial"/>
                <w:color w:val="000000"/>
                <w:sz w:val="20"/>
                <w:szCs w:val="20"/>
              </w:rPr>
              <w:t xml:space="preserve">/m 9.1, Temperatura de </w:t>
            </w:r>
            <w:proofErr w:type="spellStart"/>
            <w:r>
              <w:rPr>
                <w:rFonts w:ascii="Arial" w:eastAsia="Times New Roman" w:hAnsi="Arial" w:cs="Arial"/>
                <w:color w:val="000000"/>
                <w:sz w:val="20"/>
                <w:szCs w:val="20"/>
              </w:rPr>
              <w:t>Tranbajo</w:t>
            </w:r>
            <w:proofErr w:type="spellEnd"/>
            <w:r>
              <w:rPr>
                <w:rFonts w:ascii="Arial" w:eastAsia="Times New Roman" w:hAnsi="Arial" w:cs="Arial"/>
                <w:color w:val="000000"/>
                <w:sz w:val="20"/>
                <w:szCs w:val="20"/>
              </w:rPr>
              <w:t xml:space="preserve"> 180F - 82C,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 125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/pulg2 -8.8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/cm2</w:t>
            </w:r>
          </w:p>
        </w:tc>
        <w:tc>
          <w:tcPr>
            <w:tcW w:w="1491" w:type="dxa"/>
          </w:tcPr>
          <w:p w14:paraId="2C3599B1" w14:textId="77777777" w:rsidR="00CC536F" w:rsidRDefault="00CC536F">
            <w:pPr>
              <w:spacing w:after="0" w:line="240" w:lineRule="auto"/>
              <w:jc w:val="center"/>
              <w:rPr>
                <w:rFonts w:ascii="Arial" w:eastAsia="Times New Roman" w:hAnsi="Arial" w:cs="Arial"/>
                <w:color w:val="000000"/>
                <w:sz w:val="20"/>
                <w:szCs w:val="20"/>
              </w:rPr>
            </w:pPr>
          </w:p>
        </w:tc>
      </w:tr>
      <w:tr w:rsidR="00CC536F" w14:paraId="277EA7D2" w14:textId="77777777">
        <w:trPr>
          <w:trHeight w:val="1305"/>
        </w:trPr>
        <w:tc>
          <w:tcPr>
            <w:tcW w:w="943" w:type="dxa"/>
          </w:tcPr>
          <w:p w14:paraId="3EB8C29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w:t>
            </w:r>
          </w:p>
        </w:tc>
        <w:tc>
          <w:tcPr>
            <w:tcW w:w="1200" w:type="dxa"/>
          </w:tcPr>
          <w:p w14:paraId="510EDB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1050" w:type="dxa"/>
          </w:tcPr>
          <w:p w14:paraId="4200D44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34DC421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3225" w:type="dxa"/>
          </w:tcPr>
          <w:p w14:paraId="00E0633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1/2,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491" w:type="dxa"/>
          </w:tcPr>
          <w:p w14:paraId="3B4A2BCA" w14:textId="77777777" w:rsidR="00CC536F" w:rsidRDefault="00CC536F">
            <w:pPr>
              <w:spacing w:after="0" w:line="240" w:lineRule="auto"/>
              <w:jc w:val="center"/>
              <w:rPr>
                <w:rFonts w:ascii="Arial" w:eastAsia="Times New Roman" w:hAnsi="Arial" w:cs="Arial"/>
                <w:color w:val="000000"/>
                <w:sz w:val="20"/>
                <w:szCs w:val="20"/>
              </w:rPr>
            </w:pPr>
          </w:p>
        </w:tc>
      </w:tr>
      <w:tr w:rsidR="00CC536F" w14:paraId="55A13EB4" w14:textId="77777777">
        <w:trPr>
          <w:trHeight w:val="1305"/>
        </w:trPr>
        <w:tc>
          <w:tcPr>
            <w:tcW w:w="943" w:type="dxa"/>
          </w:tcPr>
          <w:p w14:paraId="40F8F48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200" w:type="dxa"/>
          </w:tcPr>
          <w:p w14:paraId="29C91B8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50" w:type="dxa"/>
          </w:tcPr>
          <w:p w14:paraId="2332175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3B6EDE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3225" w:type="dxa"/>
          </w:tcPr>
          <w:p w14:paraId="2BD27E35"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2,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491" w:type="dxa"/>
          </w:tcPr>
          <w:p w14:paraId="45407A51" w14:textId="77777777" w:rsidR="00CC536F" w:rsidRDefault="00CC536F">
            <w:pPr>
              <w:spacing w:after="0" w:line="240" w:lineRule="auto"/>
              <w:jc w:val="center"/>
              <w:rPr>
                <w:rFonts w:ascii="Arial" w:eastAsia="Times New Roman" w:hAnsi="Arial" w:cs="Arial"/>
                <w:color w:val="000000"/>
                <w:sz w:val="20"/>
                <w:szCs w:val="20"/>
              </w:rPr>
            </w:pPr>
          </w:p>
        </w:tc>
      </w:tr>
      <w:tr w:rsidR="00CC536F" w14:paraId="6465B22E" w14:textId="77777777">
        <w:trPr>
          <w:trHeight w:val="1305"/>
        </w:trPr>
        <w:tc>
          <w:tcPr>
            <w:tcW w:w="943" w:type="dxa"/>
          </w:tcPr>
          <w:p w14:paraId="25EF71F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1200" w:type="dxa"/>
          </w:tcPr>
          <w:p w14:paraId="6DF3936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1050" w:type="dxa"/>
          </w:tcPr>
          <w:p w14:paraId="346BAB1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219074B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3225" w:type="dxa"/>
          </w:tcPr>
          <w:p w14:paraId="3DDB648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3/4,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491" w:type="dxa"/>
          </w:tcPr>
          <w:p w14:paraId="24AB8DA5" w14:textId="77777777" w:rsidR="00CC536F" w:rsidRDefault="00CC536F">
            <w:pPr>
              <w:spacing w:after="0" w:line="240" w:lineRule="auto"/>
              <w:jc w:val="center"/>
              <w:rPr>
                <w:rFonts w:ascii="Arial" w:eastAsia="Times New Roman" w:hAnsi="Arial" w:cs="Arial"/>
                <w:color w:val="000000"/>
                <w:sz w:val="20"/>
                <w:szCs w:val="20"/>
              </w:rPr>
            </w:pPr>
          </w:p>
        </w:tc>
      </w:tr>
      <w:tr w:rsidR="00CC536F" w14:paraId="55BEE61C" w14:textId="77777777">
        <w:trPr>
          <w:trHeight w:val="1305"/>
        </w:trPr>
        <w:tc>
          <w:tcPr>
            <w:tcW w:w="943" w:type="dxa"/>
          </w:tcPr>
          <w:p w14:paraId="2C71743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1200" w:type="dxa"/>
          </w:tcPr>
          <w:p w14:paraId="178526B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50" w:type="dxa"/>
          </w:tcPr>
          <w:p w14:paraId="6A2B438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18CA4DF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3225" w:type="dxa"/>
          </w:tcPr>
          <w:p w14:paraId="241EA26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1,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491" w:type="dxa"/>
          </w:tcPr>
          <w:p w14:paraId="464810F2" w14:textId="77777777" w:rsidR="00CC536F" w:rsidRDefault="00CC536F">
            <w:pPr>
              <w:spacing w:after="0" w:line="240" w:lineRule="auto"/>
              <w:jc w:val="center"/>
              <w:rPr>
                <w:rFonts w:ascii="Arial" w:eastAsia="Times New Roman" w:hAnsi="Arial" w:cs="Arial"/>
                <w:color w:val="000000"/>
                <w:sz w:val="20"/>
                <w:szCs w:val="20"/>
              </w:rPr>
            </w:pPr>
          </w:p>
        </w:tc>
      </w:tr>
      <w:tr w:rsidR="00CC536F" w14:paraId="2F395715" w14:textId="77777777">
        <w:trPr>
          <w:trHeight w:val="1050"/>
        </w:trPr>
        <w:tc>
          <w:tcPr>
            <w:tcW w:w="943" w:type="dxa"/>
          </w:tcPr>
          <w:p w14:paraId="178EA3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200" w:type="dxa"/>
          </w:tcPr>
          <w:p w14:paraId="5635858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50" w:type="dxa"/>
          </w:tcPr>
          <w:p w14:paraId="5E51B3B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7F6740A0"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3225" w:type="dxa"/>
          </w:tcPr>
          <w:p w14:paraId="3727243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Niple Galvanizado de 1/2 x 2, Fabricados en Acero galvanizado cedula 40, Acero Galvanizado NPT macho x NPT macho Cumple con ASTM A-733 Extremos roscados cumplen con ANSI/ASME B1.20.</w:t>
            </w:r>
            <w:proofErr w:type="gramStart"/>
            <w:r>
              <w:rPr>
                <w:rFonts w:ascii="Arial" w:eastAsia="Times New Roman" w:hAnsi="Arial" w:cs="Arial"/>
                <w:color w:val="000000"/>
                <w:sz w:val="20"/>
                <w:szCs w:val="20"/>
              </w:rPr>
              <w:t>1.Color</w:t>
            </w:r>
            <w:proofErr w:type="gramEnd"/>
            <w:r>
              <w:rPr>
                <w:rFonts w:ascii="Arial" w:eastAsia="Times New Roman" w:hAnsi="Arial" w:cs="Arial"/>
                <w:color w:val="000000"/>
                <w:sz w:val="20"/>
                <w:szCs w:val="20"/>
              </w:rPr>
              <w:t xml:space="preserve"> Plata, Tipo Niple</w:t>
            </w:r>
          </w:p>
        </w:tc>
        <w:tc>
          <w:tcPr>
            <w:tcW w:w="1491" w:type="dxa"/>
          </w:tcPr>
          <w:p w14:paraId="73A58056" w14:textId="77777777" w:rsidR="00CC536F" w:rsidRDefault="00CC536F">
            <w:pPr>
              <w:spacing w:after="0" w:line="240" w:lineRule="auto"/>
              <w:jc w:val="center"/>
              <w:rPr>
                <w:rFonts w:ascii="Arial" w:eastAsia="Times New Roman" w:hAnsi="Arial" w:cs="Arial"/>
                <w:color w:val="000000"/>
                <w:sz w:val="20"/>
                <w:szCs w:val="20"/>
              </w:rPr>
            </w:pPr>
          </w:p>
        </w:tc>
      </w:tr>
      <w:tr w:rsidR="00CC536F" w14:paraId="7F648FC0" w14:textId="77777777">
        <w:trPr>
          <w:trHeight w:val="1050"/>
        </w:trPr>
        <w:tc>
          <w:tcPr>
            <w:tcW w:w="943" w:type="dxa"/>
          </w:tcPr>
          <w:p w14:paraId="45CE939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9</w:t>
            </w:r>
          </w:p>
        </w:tc>
        <w:tc>
          <w:tcPr>
            <w:tcW w:w="1200" w:type="dxa"/>
          </w:tcPr>
          <w:p w14:paraId="21004B2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50" w:type="dxa"/>
          </w:tcPr>
          <w:p w14:paraId="23505F2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D5F2D4A"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3225" w:type="dxa"/>
          </w:tcPr>
          <w:p w14:paraId="27594CB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Niple Galvanizado de 1/2 x 6, Fabricados en Acero galvanizado cedula 40, Acero Galvanizado NPT macho x NPT macho Cumple con ASTM A-733 Extremos roscados cumplen con ANSI/ASME B1.20.</w:t>
            </w:r>
            <w:proofErr w:type="gramStart"/>
            <w:r>
              <w:rPr>
                <w:rFonts w:ascii="Arial" w:eastAsia="Times New Roman" w:hAnsi="Arial" w:cs="Arial"/>
                <w:color w:val="000000"/>
                <w:sz w:val="20"/>
                <w:szCs w:val="20"/>
              </w:rPr>
              <w:t>1.Color</w:t>
            </w:r>
            <w:proofErr w:type="gramEnd"/>
            <w:r>
              <w:rPr>
                <w:rFonts w:ascii="Arial" w:eastAsia="Times New Roman" w:hAnsi="Arial" w:cs="Arial"/>
                <w:color w:val="000000"/>
                <w:sz w:val="20"/>
                <w:szCs w:val="20"/>
              </w:rPr>
              <w:t xml:space="preserve"> Plata, Tipo Niple</w:t>
            </w:r>
          </w:p>
        </w:tc>
        <w:tc>
          <w:tcPr>
            <w:tcW w:w="1491" w:type="dxa"/>
          </w:tcPr>
          <w:p w14:paraId="27E10AB5" w14:textId="77777777" w:rsidR="00CC536F" w:rsidRDefault="00CC536F">
            <w:pPr>
              <w:spacing w:after="0" w:line="240" w:lineRule="auto"/>
              <w:jc w:val="center"/>
              <w:rPr>
                <w:rFonts w:ascii="Arial" w:eastAsia="Times New Roman" w:hAnsi="Arial" w:cs="Arial"/>
                <w:color w:val="000000"/>
                <w:sz w:val="20"/>
                <w:szCs w:val="20"/>
              </w:rPr>
            </w:pPr>
          </w:p>
        </w:tc>
      </w:tr>
      <w:tr w:rsidR="00CC536F" w14:paraId="29881F07" w14:textId="77777777">
        <w:trPr>
          <w:trHeight w:val="540"/>
        </w:trPr>
        <w:tc>
          <w:tcPr>
            <w:tcW w:w="943" w:type="dxa"/>
          </w:tcPr>
          <w:p w14:paraId="4FEBBC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200" w:type="dxa"/>
          </w:tcPr>
          <w:p w14:paraId="21A4947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41E1858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03CC917F"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3225" w:type="dxa"/>
          </w:tcPr>
          <w:p w14:paraId="59F6558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Niple </w:t>
            </w:r>
            <w:proofErr w:type="spellStart"/>
            <w:r>
              <w:rPr>
                <w:rFonts w:ascii="Arial" w:eastAsia="Times New Roman" w:hAnsi="Arial" w:cs="Arial"/>
                <w:color w:val="000000"/>
                <w:sz w:val="20"/>
                <w:szCs w:val="20"/>
              </w:rPr>
              <w:t>Ced</w:t>
            </w:r>
            <w:proofErr w:type="spellEnd"/>
            <w:r>
              <w:rPr>
                <w:rFonts w:ascii="Arial" w:eastAsia="Times New Roman" w:hAnsi="Arial" w:cs="Arial"/>
                <w:color w:val="000000"/>
                <w:sz w:val="20"/>
                <w:szCs w:val="20"/>
              </w:rPr>
              <w:t xml:space="preserve">. 40 </w:t>
            </w:r>
            <w:proofErr w:type="gramStart"/>
            <w:r>
              <w:rPr>
                <w:rFonts w:ascii="Arial" w:eastAsia="Times New Roman" w:hAnsi="Arial" w:cs="Arial"/>
                <w:color w:val="000000"/>
                <w:sz w:val="20"/>
                <w:szCs w:val="20"/>
              </w:rPr>
              <w:t>Galvanizado</w:t>
            </w:r>
            <w:proofErr w:type="gramEnd"/>
            <w:r>
              <w:rPr>
                <w:rFonts w:ascii="Arial" w:eastAsia="Times New Roman" w:hAnsi="Arial" w:cs="Arial"/>
                <w:color w:val="000000"/>
                <w:sz w:val="20"/>
                <w:szCs w:val="20"/>
              </w:rPr>
              <w:t xml:space="preserve"> de 1 X 4 con rosca </w:t>
            </w:r>
          </w:p>
        </w:tc>
        <w:tc>
          <w:tcPr>
            <w:tcW w:w="1491" w:type="dxa"/>
          </w:tcPr>
          <w:p w14:paraId="5A3B21AF" w14:textId="77777777" w:rsidR="00CC536F" w:rsidRDefault="00CC536F">
            <w:pPr>
              <w:spacing w:after="0" w:line="240" w:lineRule="auto"/>
              <w:jc w:val="center"/>
              <w:rPr>
                <w:rFonts w:ascii="Arial" w:eastAsia="Times New Roman" w:hAnsi="Arial" w:cs="Arial"/>
                <w:color w:val="000000"/>
                <w:sz w:val="20"/>
                <w:szCs w:val="20"/>
              </w:rPr>
            </w:pPr>
          </w:p>
        </w:tc>
      </w:tr>
      <w:tr w:rsidR="00CC536F" w14:paraId="77A7C809" w14:textId="77777777">
        <w:trPr>
          <w:trHeight w:val="540"/>
        </w:trPr>
        <w:tc>
          <w:tcPr>
            <w:tcW w:w="943" w:type="dxa"/>
          </w:tcPr>
          <w:p w14:paraId="661B0AF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1200" w:type="dxa"/>
          </w:tcPr>
          <w:p w14:paraId="36805AC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7527753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05C86832"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3225" w:type="dxa"/>
          </w:tcPr>
          <w:p w14:paraId="7451F60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Niple </w:t>
            </w:r>
            <w:proofErr w:type="spellStart"/>
            <w:r>
              <w:rPr>
                <w:rFonts w:ascii="Arial" w:eastAsia="Times New Roman" w:hAnsi="Arial" w:cs="Arial"/>
                <w:color w:val="000000"/>
                <w:sz w:val="20"/>
                <w:szCs w:val="20"/>
              </w:rPr>
              <w:t>Ced</w:t>
            </w:r>
            <w:proofErr w:type="spellEnd"/>
            <w:r>
              <w:rPr>
                <w:rFonts w:ascii="Arial" w:eastAsia="Times New Roman" w:hAnsi="Arial" w:cs="Arial"/>
                <w:color w:val="000000"/>
                <w:sz w:val="20"/>
                <w:szCs w:val="20"/>
              </w:rPr>
              <w:t xml:space="preserve">. 40 </w:t>
            </w:r>
            <w:proofErr w:type="gramStart"/>
            <w:r>
              <w:rPr>
                <w:rFonts w:ascii="Arial" w:eastAsia="Times New Roman" w:hAnsi="Arial" w:cs="Arial"/>
                <w:color w:val="000000"/>
                <w:sz w:val="20"/>
                <w:szCs w:val="20"/>
              </w:rPr>
              <w:t>Galvanizado</w:t>
            </w:r>
            <w:proofErr w:type="gramEnd"/>
            <w:r>
              <w:rPr>
                <w:rFonts w:ascii="Arial" w:eastAsia="Times New Roman" w:hAnsi="Arial" w:cs="Arial"/>
                <w:color w:val="000000"/>
                <w:sz w:val="20"/>
                <w:szCs w:val="20"/>
              </w:rPr>
              <w:t xml:space="preserve"> de 2 X 4" con rosca</w:t>
            </w:r>
          </w:p>
        </w:tc>
        <w:tc>
          <w:tcPr>
            <w:tcW w:w="1491" w:type="dxa"/>
          </w:tcPr>
          <w:p w14:paraId="0758E076" w14:textId="77777777" w:rsidR="00CC536F" w:rsidRDefault="00CC536F">
            <w:pPr>
              <w:spacing w:after="0" w:line="240" w:lineRule="auto"/>
              <w:jc w:val="center"/>
              <w:rPr>
                <w:rFonts w:ascii="Arial" w:eastAsia="Times New Roman" w:hAnsi="Arial" w:cs="Arial"/>
                <w:color w:val="000000"/>
                <w:sz w:val="20"/>
                <w:szCs w:val="20"/>
              </w:rPr>
            </w:pPr>
          </w:p>
        </w:tc>
      </w:tr>
      <w:tr w:rsidR="00CC536F" w14:paraId="13C0F9F7" w14:textId="77777777">
        <w:trPr>
          <w:trHeight w:val="1050"/>
        </w:trPr>
        <w:tc>
          <w:tcPr>
            <w:tcW w:w="943" w:type="dxa"/>
          </w:tcPr>
          <w:p w14:paraId="7AB1F1C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200" w:type="dxa"/>
          </w:tcPr>
          <w:p w14:paraId="17968BD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057E568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ACB043C"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3225" w:type="dxa"/>
          </w:tcPr>
          <w:p w14:paraId="396E67A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Niple Galvanizado de 1/2 x 3, Fabricados en Acero galvanizado cedula 40, Acero Galvanizado NPT macho x NPT macho Cumple con ASTM A-733 Extremos roscados cumplen con ANSI/ASME B1.20.</w:t>
            </w:r>
            <w:proofErr w:type="gramStart"/>
            <w:r>
              <w:rPr>
                <w:rFonts w:ascii="Arial" w:eastAsia="Times New Roman" w:hAnsi="Arial" w:cs="Arial"/>
                <w:color w:val="000000"/>
                <w:sz w:val="20"/>
                <w:szCs w:val="20"/>
              </w:rPr>
              <w:t>1.Color</w:t>
            </w:r>
            <w:proofErr w:type="gramEnd"/>
            <w:r>
              <w:rPr>
                <w:rFonts w:ascii="Arial" w:eastAsia="Times New Roman" w:hAnsi="Arial" w:cs="Arial"/>
                <w:color w:val="000000"/>
                <w:sz w:val="20"/>
                <w:szCs w:val="20"/>
              </w:rPr>
              <w:t xml:space="preserve"> Plata, Tipo Niple</w:t>
            </w:r>
          </w:p>
        </w:tc>
        <w:tc>
          <w:tcPr>
            <w:tcW w:w="1491" w:type="dxa"/>
          </w:tcPr>
          <w:p w14:paraId="5B8B8D84" w14:textId="77777777" w:rsidR="00CC536F" w:rsidRDefault="00CC536F">
            <w:pPr>
              <w:spacing w:after="0" w:line="240" w:lineRule="auto"/>
              <w:jc w:val="center"/>
              <w:rPr>
                <w:rFonts w:ascii="Arial" w:eastAsia="Times New Roman" w:hAnsi="Arial" w:cs="Arial"/>
                <w:color w:val="000000"/>
                <w:sz w:val="20"/>
                <w:szCs w:val="20"/>
              </w:rPr>
            </w:pPr>
          </w:p>
        </w:tc>
      </w:tr>
      <w:tr w:rsidR="00CC536F" w14:paraId="64E09C70" w14:textId="77777777">
        <w:trPr>
          <w:trHeight w:val="1560"/>
        </w:trPr>
        <w:tc>
          <w:tcPr>
            <w:tcW w:w="943" w:type="dxa"/>
          </w:tcPr>
          <w:p w14:paraId="6D42399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1200" w:type="dxa"/>
          </w:tcPr>
          <w:p w14:paraId="20A947C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50" w:type="dxa"/>
          </w:tcPr>
          <w:p w14:paraId="19336DF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650F74C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NUDO GALVANIZADO</w:t>
            </w:r>
          </w:p>
        </w:tc>
        <w:tc>
          <w:tcPr>
            <w:tcW w:w="3225" w:type="dxa"/>
          </w:tcPr>
          <w:p w14:paraId="1D00B9E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Nudo Galvanizado de 1/2 Tuerca </w:t>
            </w:r>
            <w:proofErr w:type="spellStart"/>
            <w:r>
              <w:rPr>
                <w:rFonts w:ascii="Arial" w:eastAsia="Times New Roman" w:hAnsi="Arial" w:cs="Arial"/>
                <w:color w:val="000000"/>
                <w:sz w:val="20"/>
                <w:szCs w:val="20"/>
              </w:rPr>
              <w:t>Union</w:t>
            </w:r>
            <w:proofErr w:type="spellEnd"/>
            <w:r>
              <w:rPr>
                <w:rFonts w:ascii="Arial" w:eastAsia="Times New Roman" w:hAnsi="Arial" w:cs="Arial"/>
                <w:color w:val="000000"/>
                <w:sz w:val="20"/>
                <w:szCs w:val="20"/>
              </w:rPr>
              <w:t xml:space="preserve">, Conexión de Hierro maleable, Clase 150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 Resistente a la </w:t>
            </w:r>
            <w:proofErr w:type="spellStart"/>
            <w:r>
              <w:rPr>
                <w:rFonts w:ascii="Arial" w:eastAsia="Times New Roman" w:hAnsi="Arial" w:cs="Arial"/>
                <w:color w:val="000000"/>
                <w:sz w:val="20"/>
                <w:szCs w:val="20"/>
              </w:rPr>
              <w:t>Corrosion</w:t>
            </w:r>
            <w:proofErr w:type="spellEnd"/>
            <w:r>
              <w:rPr>
                <w:rFonts w:ascii="Arial" w:eastAsia="Times New Roman" w:hAnsi="Arial" w:cs="Arial"/>
                <w:color w:val="000000"/>
                <w:sz w:val="20"/>
                <w:szCs w:val="20"/>
              </w:rPr>
              <w:t xml:space="preserve"> y Alta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Color metal, Extremos roscados cumplen con ANSI/ASME B1.20.</w:t>
            </w:r>
            <w:proofErr w:type="gramStart"/>
            <w:r>
              <w:rPr>
                <w:rFonts w:ascii="Arial" w:eastAsia="Times New Roman" w:hAnsi="Arial" w:cs="Arial"/>
                <w:color w:val="000000"/>
                <w:sz w:val="20"/>
                <w:szCs w:val="20"/>
              </w:rPr>
              <w:t>1.Material</w:t>
            </w:r>
            <w:proofErr w:type="gramEnd"/>
            <w:r>
              <w:rPr>
                <w:rFonts w:ascii="Arial" w:eastAsia="Times New Roman" w:hAnsi="Arial" w:cs="Arial"/>
                <w:color w:val="000000"/>
                <w:sz w:val="20"/>
                <w:szCs w:val="20"/>
              </w:rPr>
              <w:t xml:space="preserve"> cumple con ASTMA197, Dimensiones cumplen con ASME B 16.39, conexiones Galvanizadas cumplen con NSF61 Y AB1953</w:t>
            </w:r>
          </w:p>
        </w:tc>
        <w:tc>
          <w:tcPr>
            <w:tcW w:w="1491" w:type="dxa"/>
          </w:tcPr>
          <w:p w14:paraId="3FE8E687" w14:textId="77777777" w:rsidR="00CC536F" w:rsidRDefault="00CC536F">
            <w:pPr>
              <w:spacing w:after="0" w:line="240" w:lineRule="auto"/>
              <w:jc w:val="center"/>
              <w:rPr>
                <w:rFonts w:ascii="Arial" w:eastAsia="Times New Roman" w:hAnsi="Arial" w:cs="Arial"/>
                <w:color w:val="000000"/>
                <w:sz w:val="20"/>
                <w:szCs w:val="20"/>
              </w:rPr>
            </w:pPr>
          </w:p>
        </w:tc>
      </w:tr>
      <w:tr w:rsidR="00CC536F" w14:paraId="5E5D30A2" w14:textId="77777777">
        <w:trPr>
          <w:trHeight w:val="1305"/>
        </w:trPr>
        <w:tc>
          <w:tcPr>
            <w:tcW w:w="943" w:type="dxa"/>
          </w:tcPr>
          <w:p w14:paraId="17DE54E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1200" w:type="dxa"/>
          </w:tcPr>
          <w:p w14:paraId="476BB7B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1050" w:type="dxa"/>
          </w:tcPr>
          <w:p w14:paraId="0A74089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2079DD7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GALVANIZADO</w:t>
            </w:r>
          </w:p>
        </w:tc>
        <w:tc>
          <w:tcPr>
            <w:tcW w:w="3225" w:type="dxa"/>
          </w:tcPr>
          <w:p w14:paraId="7E323E4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Galvanizado de 1/2 en 90, Conexiones de </w:t>
            </w:r>
            <w:proofErr w:type="spellStart"/>
            <w:r>
              <w:rPr>
                <w:rFonts w:ascii="Arial" w:eastAsia="Times New Roman" w:hAnsi="Arial" w:cs="Arial"/>
                <w:color w:val="000000"/>
                <w:sz w:val="20"/>
                <w:szCs w:val="20"/>
              </w:rPr>
              <w:t>Hirro</w:t>
            </w:r>
            <w:proofErr w:type="spellEnd"/>
            <w:r>
              <w:rPr>
                <w:rFonts w:ascii="Arial" w:eastAsia="Times New Roman" w:hAnsi="Arial" w:cs="Arial"/>
                <w:color w:val="000000"/>
                <w:sz w:val="20"/>
                <w:szCs w:val="20"/>
              </w:rPr>
              <w:t xml:space="preserve"> maleable para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clase 150Lb, Cuerpo fabricado en acero galvanizado, Resistentes a la corrosión y alta presión, Extremos Roscables, Temperatura de Trabajo -20 - 150 F, Max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150 </w:t>
            </w:r>
            <w:proofErr w:type="spellStart"/>
            <w:r>
              <w:rPr>
                <w:rFonts w:ascii="Arial" w:eastAsia="Times New Roman" w:hAnsi="Arial" w:cs="Arial"/>
                <w:color w:val="000000"/>
                <w:sz w:val="20"/>
                <w:szCs w:val="20"/>
              </w:rPr>
              <w:t>Mpa</w:t>
            </w:r>
            <w:proofErr w:type="spellEnd"/>
          </w:p>
        </w:tc>
        <w:tc>
          <w:tcPr>
            <w:tcW w:w="1491" w:type="dxa"/>
          </w:tcPr>
          <w:p w14:paraId="688C0308" w14:textId="77777777" w:rsidR="00CC536F" w:rsidRDefault="00CC536F">
            <w:pPr>
              <w:spacing w:after="0" w:line="240" w:lineRule="auto"/>
              <w:jc w:val="center"/>
              <w:rPr>
                <w:rFonts w:ascii="Arial" w:eastAsia="Times New Roman" w:hAnsi="Arial" w:cs="Arial"/>
                <w:color w:val="000000"/>
                <w:sz w:val="20"/>
                <w:szCs w:val="20"/>
              </w:rPr>
            </w:pPr>
          </w:p>
        </w:tc>
      </w:tr>
      <w:tr w:rsidR="00CC536F" w14:paraId="3AA43BD9" w14:textId="77777777">
        <w:trPr>
          <w:trHeight w:val="1050"/>
        </w:trPr>
        <w:tc>
          <w:tcPr>
            <w:tcW w:w="943" w:type="dxa"/>
          </w:tcPr>
          <w:p w14:paraId="381F91D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15</w:t>
            </w:r>
          </w:p>
        </w:tc>
        <w:tc>
          <w:tcPr>
            <w:tcW w:w="1200" w:type="dxa"/>
          </w:tcPr>
          <w:p w14:paraId="2E29C60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139F093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7310A1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COPLE GALVANIZADO</w:t>
            </w:r>
          </w:p>
        </w:tc>
        <w:tc>
          <w:tcPr>
            <w:tcW w:w="3225" w:type="dxa"/>
          </w:tcPr>
          <w:p w14:paraId="0F5D44B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Cople Galvanizado de 1, Conexiones de </w:t>
            </w:r>
            <w:proofErr w:type="spellStart"/>
            <w:r>
              <w:rPr>
                <w:rFonts w:ascii="Arial" w:eastAsia="Times New Roman" w:hAnsi="Arial" w:cs="Arial"/>
                <w:color w:val="000000"/>
                <w:sz w:val="20"/>
                <w:szCs w:val="20"/>
              </w:rPr>
              <w:t>Hirro</w:t>
            </w:r>
            <w:proofErr w:type="spellEnd"/>
            <w:r>
              <w:rPr>
                <w:rFonts w:ascii="Arial" w:eastAsia="Times New Roman" w:hAnsi="Arial" w:cs="Arial"/>
                <w:color w:val="000000"/>
                <w:sz w:val="20"/>
                <w:szCs w:val="20"/>
              </w:rPr>
              <w:t xml:space="preserve"> maleable para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clase 150Lb, Cuerpo fabricado en acero galvanizado, Resistentes a la corrosión y alta presión, Extremos Roscables, Temperatura de Trabajo -20 - 150 F, Max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150 </w:t>
            </w:r>
            <w:proofErr w:type="spellStart"/>
            <w:r>
              <w:rPr>
                <w:rFonts w:ascii="Arial" w:eastAsia="Times New Roman" w:hAnsi="Arial" w:cs="Arial"/>
                <w:color w:val="000000"/>
                <w:sz w:val="20"/>
                <w:szCs w:val="20"/>
              </w:rPr>
              <w:t>Mpa</w:t>
            </w:r>
            <w:proofErr w:type="spellEnd"/>
          </w:p>
        </w:tc>
        <w:tc>
          <w:tcPr>
            <w:tcW w:w="1491" w:type="dxa"/>
          </w:tcPr>
          <w:p w14:paraId="0822D078" w14:textId="77777777" w:rsidR="00CC536F" w:rsidRDefault="00CC536F">
            <w:pPr>
              <w:spacing w:after="0" w:line="240" w:lineRule="auto"/>
              <w:jc w:val="center"/>
              <w:rPr>
                <w:rFonts w:ascii="Arial" w:eastAsia="Times New Roman" w:hAnsi="Arial" w:cs="Arial"/>
                <w:color w:val="000000"/>
                <w:sz w:val="20"/>
                <w:szCs w:val="20"/>
              </w:rPr>
            </w:pPr>
          </w:p>
        </w:tc>
      </w:tr>
      <w:tr w:rsidR="00CC536F" w14:paraId="283DDC31" w14:textId="77777777">
        <w:trPr>
          <w:trHeight w:val="1560"/>
        </w:trPr>
        <w:tc>
          <w:tcPr>
            <w:tcW w:w="943" w:type="dxa"/>
          </w:tcPr>
          <w:p w14:paraId="4998CCC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200" w:type="dxa"/>
          </w:tcPr>
          <w:p w14:paraId="05F492B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12AD0E3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1407DD8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3225" w:type="dxa"/>
          </w:tcPr>
          <w:p w14:paraId="0CCA53B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3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48F98A5D" w14:textId="77777777" w:rsidR="00CC536F" w:rsidRDefault="00CC536F">
            <w:pPr>
              <w:spacing w:after="0" w:line="240" w:lineRule="auto"/>
              <w:jc w:val="center"/>
              <w:rPr>
                <w:rFonts w:ascii="Arial" w:eastAsia="Times New Roman" w:hAnsi="Arial" w:cs="Arial"/>
                <w:color w:val="000000"/>
                <w:sz w:val="20"/>
                <w:szCs w:val="20"/>
              </w:rPr>
            </w:pPr>
          </w:p>
        </w:tc>
      </w:tr>
      <w:tr w:rsidR="00CC536F" w14:paraId="4C1DBB5F" w14:textId="77777777">
        <w:trPr>
          <w:trHeight w:val="1560"/>
        </w:trPr>
        <w:tc>
          <w:tcPr>
            <w:tcW w:w="943" w:type="dxa"/>
          </w:tcPr>
          <w:p w14:paraId="6835057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1200" w:type="dxa"/>
          </w:tcPr>
          <w:p w14:paraId="551E780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0CEF4BF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341BE4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3225" w:type="dxa"/>
          </w:tcPr>
          <w:p w14:paraId="1C2EC168"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2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48BE6B0D" w14:textId="77777777" w:rsidR="00CC536F" w:rsidRDefault="00CC536F">
            <w:pPr>
              <w:spacing w:after="0" w:line="240" w:lineRule="auto"/>
              <w:jc w:val="center"/>
              <w:rPr>
                <w:rFonts w:ascii="Arial" w:eastAsia="Times New Roman" w:hAnsi="Arial" w:cs="Arial"/>
                <w:color w:val="000000"/>
                <w:sz w:val="20"/>
                <w:szCs w:val="20"/>
              </w:rPr>
            </w:pPr>
          </w:p>
        </w:tc>
      </w:tr>
      <w:tr w:rsidR="00CC536F" w14:paraId="763C36FD" w14:textId="77777777">
        <w:trPr>
          <w:trHeight w:val="1560"/>
        </w:trPr>
        <w:tc>
          <w:tcPr>
            <w:tcW w:w="943" w:type="dxa"/>
          </w:tcPr>
          <w:p w14:paraId="2BAA09B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1200" w:type="dxa"/>
          </w:tcPr>
          <w:p w14:paraId="3542D7D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6060303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6525D21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3225" w:type="dxa"/>
          </w:tcPr>
          <w:p w14:paraId="76FAAE9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4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0A0829E7" w14:textId="77777777" w:rsidR="00CC536F" w:rsidRDefault="00CC536F">
            <w:pPr>
              <w:spacing w:after="0" w:line="240" w:lineRule="auto"/>
              <w:jc w:val="center"/>
              <w:rPr>
                <w:rFonts w:ascii="Arial" w:eastAsia="Times New Roman" w:hAnsi="Arial" w:cs="Arial"/>
                <w:color w:val="000000"/>
                <w:sz w:val="20"/>
                <w:szCs w:val="20"/>
              </w:rPr>
            </w:pPr>
          </w:p>
        </w:tc>
      </w:tr>
      <w:tr w:rsidR="00CC536F" w14:paraId="71149341" w14:textId="77777777">
        <w:trPr>
          <w:trHeight w:val="1560"/>
        </w:trPr>
        <w:tc>
          <w:tcPr>
            <w:tcW w:w="943" w:type="dxa"/>
          </w:tcPr>
          <w:p w14:paraId="7F1691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19</w:t>
            </w:r>
          </w:p>
        </w:tc>
        <w:tc>
          <w:tcPr>
            <w:tcW w:w="1200" w:type="dxa"/>
          </w:tcPr>
          <w:p w14:paraId="1FD2227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5B80750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6A15C8C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3225" w:type="dxa"/>
          </w:tcPr>
          <w:p w14:paraId="60C39E0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6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4B936849" w14:textId="77777777" w:rsidR="00CC536F" w:rsidRDefault="00CC536F">
            <w:pPr>
              <w:spacing w:after="0" w:line="240" w:lineRule="auto"/>
              <w:jc w:val="center"/>
              <w:rPr>
                <w:rFonts w:ascii="Arial" w:eastAsia="Times New Roman" w:hAnsi="Arial" w:cs="Arial"/>
                <w:color w:val="000000"/>
                <w:sz w:val="20"/>
                <w:szCs w:val="20"/>
              </w:rPr>
            </w:pPr>
          </w:p>
        </w:tc>
      </w:tr>
      <w:tr w:rsidR="00CC536F" w14:paraId="7FF19410" w14:textId="77777777">
        <w:trPr>
          <w:trHeight w:val="1815"/>
        </w:trPr>
        <w:tc>
          <w:tcPr>
            <w:tcW w:w="943" w:type="dxa"/>
          </w:tcPr>
          <w:p w14:paraId="3D62238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1200" w:type="dxa"/>
          </w:tcPr>
          <w:p w14:paraId="78FA59F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3759799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7E99BC2A"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3225" w:type="dxa"/>
          </w:tcPr>
          <w:p w14:paraId="6AD4873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3 en 90mm,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491" w:type="dxa"/>
          </w:tcPr>
          <w:p w14:paraId="765397C0" w14:textId="77777777" w:rsidR="00CC536F" w:rsidRDefault="00CC536F">
            <w:pPr>
              <w:spacing w:after="0" w:line="240" w:lineRule="auto"/>
              <w:jc w:val="center"/>
              <w:rPr>
                <w:rFonts w:ascii="Arial" w:eastAsia="Times New Roman" w:hAnsi="Arial" w:cs="Arial"/>
                <w:color w:val="000000"/>
                <w:sz w:val="20"/>
                <w:szCs w:val="20"/>
              </w:rPr>
            </w:pPr>
          </w:p>
        </w:tc>
      </w:tr>
      <w:tr w:rsidR="00CC536F" w14:paraId="44941352" w14:textId="77777777">
        <w:trPr>
          <w:trHeight w:val="1815"/>
        </w:trPr>
        <w:tc>
          <w:tcPr>
            <w:tcW w:w="943" w:type="dxa"/>
          </w:tcPr>
          <w:p w14:paraId="71CA18A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200" w:type="dxa"/>
          </w:tcPr>
          <w:p w14:paraId="711FCB3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c>
          <w:tcPr>
            <w:tcW w:w="1050" w:type="dxa"/>
          </w:tcPr>
          <w:p w14:paraId="6BC367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425FC879"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3225" w:type="dxa"/>
          </w:tcPr>
          <w:p w14:paraId="6F9AA465"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4 en 115mm,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491" w:type="dxa"/>
          </w:tcPr>
          <w:p w14:paraId="1AA199C0" w14:textId="77777777" w:rsidR="00CC536F" w:rsidRDefault="00CC536F">
            <w:pPr>
              <w:spacing w:after="0" w:line="240" w:lineRule="auto"/>
              <w:jc w:val="center"/>
              <w:rPr>
                <w:rFonts w:ascii="Arial" w:eastAsia="Times New Roman" w:hAnsi="Arial" w:cs="Arial"/>
                <w:color w:val="000000"/>
                <w:sz w:val="20"/>
                <w:szCs w:val="20"/>
              </w:rPr>
            </w:pPr>
          </w:p>
        </w:tc>
      </w:tr>
      <w:tr w:rsidR="00CC536F" w14:paraId="0844044F" w14:textId="77777777">
        <w:trPr>
          <w:trHeight w:val="1815"/>
        </w:trPr>
        <w:tc>
          <w:tcPr>
            <w:tcW w:w="943" w:type="dxa"/>
          </w:tcPr>
          <w:p w14:paraId="7FB60FF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22</w:t>
            </w:r>
          </w:p>
        </w:tc>
        <w:tc>
          <w:tcPr>
            <w:tcW w:w="1200" w:type="dxa"/>
          </w:tcPr>
          <w:p w14:paraId="068EAA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50" w:type="dxa"/>
          </w:tcPr>
          <w:p w14:paraId="2A42209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45E95703"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3225" w:type="dxa"/>
          </w:tcPr>
          <w:p w14:paraId="23BBE83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4 en 125mm,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491" w:type="dxa"/>
          </w:tcPr>
          <w:p w14:paraId="7AC8E69D" w14:textId="77777777" w:rsidR="00CC536F" w:rsidRDefault="00CC536F">
            <w:pPr>
              <w:spacing w:after="0" w:line="240" w:lineRule="auto"/>
              <w:jc w:val="center"/>
              <w:rPr>
                <w:rFonts w:ascii="Arial" w:eastAsia="Times New Roman" w:hAnsi="Arial" w:cs="Arial"/>
                <w:color w:val="000000"/>
                <w:sz w:val="20"/>
                <w:szCs w:val="20"/>
              </w:rPr>
            </w:pPr>
          </w:p>
        </w:tc>
      </w:tr>
      <w:tr w:rsidR="00CC536F" w14:paraId="24D4B5D1" w14:textId="77777777">
        <w:trPr>
          <w:trHeight w:val="1815"/>
        </w:trPr>
        <w:tc>
          <w:tcPr>
            <w:tcW w:w="943" w:type="dxa"/>
          </w:tcPr>
          <w:p w14:paraId="3465F42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1200" w:type="dxa"/>
          </w:tcPr>
          <w:p w14:paraId="4653A75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50" w:type="dxa"/>
          </w:tcPr>
          <w:p w14:paraId="1247E9D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6BE35F4E"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3225" w:type="dxa"/>
          </w:tcPr>
          <w:p w14:paraId="0CCC30F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8 en 220mm,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491" w:type="dxa"/>
          </w:tcPr>
          <w:p w14:paraId="10804B48" w14:textId="77777777" w:rsidR="00CC536F" w:rsidRDefault="00CC536F">
            <w:pPr>
              <w:spacing w:after="0" w:line="240" w:lineRule="auto"/>
              <w:jc w:val="center"/>
              <w:rPr>
                <w:rFonts w:ascii="Arial" w:eastAsia="Times New Roman" w:hAnsi="Arial" w:cs="Arial"/>
                <w:color w:val="000000"/>
                <w:sz w:val="20"/>
                <w:szCs w:val="20"/>
              </w:rPr>
            </w:pPr>
          </w:p>
        </w:tc>
      </w:tr>
      <w:tr w:rsidR="00CC536F" w14:paraId="1A072CB2" w14:textId="77777777">
        <w:trPr>
          <w:trHeight w:val="1815"/>
        </w:trPr>
        <w:tc>
          <w:tcPr>
            <w:tcW w:w="943" w:type="dxa"/>
          </w:tcPr>
          <w:p w14:paraId="0F4FD04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w:t>
            </w:r>
          </w:p>
        </w:tc>
        <w:tc>
          <w:tcPr>
            <w:tcW w:w="1200" w:type="dxa"/>
          </w:tcPr>
          <w:p w14:paraId="03F69E0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50" w:type="dxa"/>
          </w:tcPr>
          <w:p w14:paraId="2718F85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03FAEE62"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3225" w:type="dxa"/>
          </w:tcPr>
          <w:p w14:paraId="4C97C67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8 en 225mm,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491" w:type="dxa"/>
          </w:tcPr>
          <w:p w14:paraId="75A6C602" w14:textId="77777777" w:rsidR="00CC536F" w:rsidRDefault="00CC536F">
            <w:pPr>
              <w:spacing w:after="0" w:line="240" w:lineRule="auto"/>
              <w:jc w:val="center"/>
              <w:rPr>
                <w:rFonts w:ascii="Arial" w:eastAsia="Times New Roman" w:hAnsi="Arial" w:cs="Arial"/>
                <w:color w:val="000000"/>
                <w:sz w:val="20"/>
                <w:szCs w:val="20"/>
              </w:rPr>
            </w:pPr>
          </w:p>
        </w:tc>
      </w:tr>
      <w:tr w:rsidR="00CC536F" w14:paraId="1229DDB2" w14:textId="77777777">
        <w:trPr>
          <w:trHeight w:val="1560"/>
        </w:trPr>
        <w:tc>
          <w:tcPr>
            <w:tcW w:w="943" w:type="dxa"/>
          </w:tcPr>
          <w:p w14:paraId="204A66C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25</w:t>
            </w:r>
          </w:p>
        </w:tc>
        <w:tc>
          <w:tcPr>
            <w:tcW w:w="1200" w:type="dxa"/>
          </w:tcPr>
          <w:p w14:paraId="6155D06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3428359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059DA51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0BD37A7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2 - 60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491" w:type="dxa"/>
          </w:tcPr>
          <w:p w14:paraId="4B0ECF0C" w14:textId="77777777" w:rsidR="00CC536F" w:rsidRDefault="00CC536F">
            <w:pPr>
              <w:spacing w:after="0" w:line="240" w:lineRule="auto"/>
              <w:jc w:val="center"/>
              <w:rPr>
                <w:rFonts w:ascii="Arial" w:eastAsia="Times New Roman" w:hAnsi="Arial" w:cs="Arial"/>
                <w:color w:val="000000"/>
                <w:sz w:val="20"/>
                <w:szCs w:val="20"/>
              </w:rPr>
            </w:pPr>
          </w:p>
        </w:tc>
      </w:tr>
      <w:tr w:rsidR="00CC536F" w14:paraId="24331A59" w14:textId="77777777">
        <w:trPr>
          <w:trHeight w:val="1560"/>
        </w:trPr>
        <w:tc>
          <w:tcPr>
            <w:tcW w:w="943" w:type="dxa"/>
          </w:tcPr>
          <w:p w14:paraId="6B2AC37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1200" w:type="dxa"/>
          </w:tcPr>
          <w:p w14:paraId="62988E5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119A1DD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6077805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6383957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2 - 65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491" w:type="dxa"/>
          </w:tcPr>
          <w:p w14:paraId="4A0B07B2" w14:textId="77777777" w:rsidR="00CC536F" w:rsidRDefault="00CC536F">
            <w:pPr>
              <w:spacing w:after="0" w:line="240" w:lineRule="auto"/>
              <w:jc w:val="center"/>
              <w:rPr>
                <w:rFonts w:ascii="Arial" w:eastAsia="Times New Roman" w:hAnsi="Arial" w:cs="Arial"/>
                <w:color w:val="000000"/>
                <w:sz w:val="20"/>
                <w:szCs w:val="20"/>
              </w:rPr>
            </w:pPr>
          </w:p>
        </w:tc>
      </w:tr>
      <w:tr w:rsidR="00CC536F" w14:paraId="05878ACF" w14:textId="77777777">
        <w:trPr>
          <w:trHeight w:val="1560"/>
        </w:trPr>
        <w:tc>
          <w:tcPr>
            <w:tcW w:w="943" w:type="dxa"/>
          </w:tcPr>
          <w:p w14:paraId="5786844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c>
          <w:tcPr>
            <w:tcW w:w="1200" w:type="dxa"/>
          </w:tcPr>
          <w:p w14:paraId="5E8D574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6F59530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50D3C58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674EBC7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2 1/2 - 75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491" w:type="dxa"/>
          </w:tcPr>
          <w:p w14:paraId="52A0FFF0" w14:textId="77777777" w:rsidR="00CC536F" w:rsidRDefault="00CC536F">
            <w:pPr>
              <w:spacing w:after="0" w:line="240" w:lineRule="auto"/>
              <w:jc w:val="center"/>
              <w:rPr>
                <w:rFonts w:ascii="Arial" w:eastAsia="Times New Roman" w:hAnsi="Arial" w:cs="Arial"/>
                <w:color w:val="000000"/>
                <w:sz w:val="20"/>
                <w:szCs w:val="20"/>
              </w:rPr>
            </w:pPr>
          </w:p>
        </w:tc>
      </w:tr>
      <w:tr w:rsidR="00CC536F" w14:paraId="5FF8339A" w14:textId="77777777">
        <w:trPr>
          <w:trHeight w:val="1560"/>
        </w:trPr>
        <w:tc>
          <w:tcPr>
            <w:tcW w:w="943" w:type="dxa"/>
          </w:tcPr>
          <w:p w14:paraId="3BE4DAE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1200" w:type="dxa"/>
          </w:tcPr>
          <w:p w14:paraId="55AE902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1050" w:type="dxa"/>
          </w:tcPr>
          <w:p w14:paraId="24DC356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2EF8999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1228F70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3 - 90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w:t>
            </w:r>
            <w:r>
              <w:rPr>
                <w:rFonts w:ascii="Arial" w:eastAsia="Times New Roman" w:hAnsi="Arial" w:cs="Arial"/>
                <w:color w:val="000000"/>
                <w:sz w:val="20"/>
                <w:szCs w:val="20"/>
              </w:rPr>
              <w:lastRenderedPageBreak/>
              <w:t>Tornillo Hexagonal Acero Galvanizado, Recubrimiento Pintura base asfalto</w:t>
            </w:r>
          </w:p>
        </w:tc>
        <w:tc>
          <w:tcPr>
            <w:tcW w:w="1491" w:type="dxa"/>
          </w:tcPr>
          <w:p w14:paraId="489A3BE2" w14:textId="77777777" w:rsidR="00CC536F" w:rsidRDefault="00CC536F">
            <w:pPr>
              <w:spacing w:after="0" w:line="240" w:lineRule="auto"/>
              <w:jc w:val="center"/>
              <w:rPr>
                <w:rFonts w:ascii="Arial" w:eastAsia="Times New Roman" w:hAnsi="Arial" w:cs="Arial"/>
                <w:color w:val="000000"/>
                <w:sz w:val="20"/>
                <w:szCs w:val="20"/>
              </w:rPr>
            </w:pPr>
          </w:p>
        </w:tc>
      </w:tr>
      <w:tr w:rsidR="00CC536F" w14:paraId="6F753661" w14:textId="77777777">
        <w:trPr>
          <w:trHeight w:val="1560"/>
        </w:trPr>
        <w:tc>
          <w:tcPr>
            <w:tcW w:w="943" w:type="dxa"/>
          </w:tcPr>
          <w:p w14:paraId="4FE0875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1200" w:type="dxa"/>
          </w:tcPr>
          <w:p w14:paraId="73B5F49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50" w:type="dxa"/>
          </w:tcPr>
          <w:p w14:paraId="2676389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20653DE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6704092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4 - 115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491" w:type="dxa"/>
          </w:tcPr>
          <w:p w14:paraId="20E0E9C7" w14:textId="77777777" w:rsidR="00CC536F" w:rsidRDefault="00CC536F">
            <w:pPr>
              <w:spacing w:after="0" w:line="240" w:lineRule="auto"/>
              <w:jc w:val="center"/>
              <w:rPr>
                <w:rFonts w:ascii="Arial" w:eastAsia="Times New Roman" w:hAnsi="Arial" w:cs="Arial"/>
                <w:color w:val="000000"/>
                <w:sz w:val="20"/>
                <w:szCs w:val="20"/>
              </w:rPr>
            </w:pPr>
          </w:p>
        </w:tc>
      </w:tr>
      <w:tr w:rsidR="00CC536F" w14:paraId="57C44812" w14:textId="77777777">
        <w:trPr>
          <w:trHeight w:val="1560"/>
        </w:trPr>
        <w:tc>
          <w:tcPr>
            <w:tcW w:w="943" w:type="dxa"/>
          </w:tcPr>
          <w:p w14:paraId="7EB4253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200" w:type="dxa"/>
          </w:tcPr>
          <w:p w14:paraId="6003AFA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050" w:type="dxa"/>
          </w:tcPr>
          <w:p w14:paraId="087768D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67FD2C7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76A075F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10 - 270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491" w:type="dxa"/>
          </w:tcPr>
          <w:p w14:paraId="04DAC500" w14:textId="77777777" w:rsidR="00CC536F" w:rsidRDefault="00CC536F">
            <w:pPr>
              <w:spacing w:after="0" w:line="240" w:lineRule="auto"/>
              <w:jc w:val="center"/>
              <w:rPr>
                <w:rFonts w:ascii="Arial" w:eastAsia="Times New Roman" w:hAnsi="Arial" w:cs="Arial"/>
                <w:color w:val="000000"/>
                <w:sz w:val="20"/>
                <w:szCs w:val="20"/>
              </w:rPr>
            </w:pPr>
          </w:p>
        </w:tc>
      </w:tr>
      <w:tr w:rsidR="00CC536F" w14:paraId="781BDDB8" w14:textId="77777777">
        <w:trPr>
          <w:trHeight w:val="1560"/>
        </w:trPr>
        <w:tc>
          <w:tcPr>
            <w:tcW w:w="943" w:type="dxa"/>
          </w:tcPr>
          <w:p w14:paraId="200DC7C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1200" w:type="dxa"/>
          </w:tcPr>
          <w:p w14:paraId="4BB63D6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050" w:type="dxa"/>
          </w:tcPr>
          <w:p w14:paraId="295EEBB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03" w:type="dxa"/>
          </w:tcPr>
          <w:p w14:paraId="3985AE0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3225" w:type="dxa"/>
          </w:tcPr>
          <w:p w14:paraId="58717D75"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6 - 170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491" w:type="dxa"/>
          </w:tcPr>
          <w:p w14:paraId="14E6DF94" w14:textId="77777777" w:rsidR="00CC536F" w:rsidRDefault="00CC536F">
            <w:pPr>
              <w:spacing w:after="0" w:line="240" w:lineRule="auto"/>
              <w:jc w:val="center"/>
              <w:rPr>
                <w:rFonts w:ascii="Arial" w:eastAsia="Times New Roman" w:hAnsi="Arial" w:cs="Arial"/>
                <w:color w:val="000000"/>
                <w:sz w:val="20"/>
                <w:szCs w:val="20"/>
              </w:rPr>
            </w:pPr>
          </w:p>
        </w:tc>
      </w:tr>
      <w:tr w:rsidR="00CC536F" w14:paraId="22BB8717" w14:textId="77777777">
        <w:trPr>
          <w:trHeight w:val="1305"/>
        </w:trPr>
        <w:tc>
          <w:tcPr>
            <w:tcW w:w="943" w:type="dxa"/>
          </w:tcPr>
          <w:p w14:paraId="6015DB7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32</w:t>
            </w:r>
          </w:p>
        </w:tc>
        <w:tc>
          <w:tcPr>
            <w:tcW w:w="1200" w:type="dxa"/>
          </w:tcPr>
          <w:p w14:paraId="41908B2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6136BF0A"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C4BD01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ABRAZADERA SIN FIN DE 3/4 PULGADAS (METAL)</w:t>
            </w:r>
          </w:p>
        </w:tc>
        <w:tc>
          <w:tcPr>
            <w:tcW w:w="3225" w:type="dxa"/>
          </w:tcPr>
          <w:p w14:paraId="537B5DB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Abrazadera Sin Fin Galvanizado de 3/</w:t>
            </w:r>
            <w:proofErr w:type="gramStart"/>
            <w:r>
              <w:rPr>
                <w:rFonts w:ascii="Arial" w:eastAsia="Times New Roman" w:hAnsi="Arial" w:cs="Arial"/>
                <w:color w:val="000000"/>
                <w:sz w:val="20"/>
                <w:szCs w:val="20"/>
              </w:rPr>
              <w:t>4 ,</w:t>
            </w:r>
            <w:proofErr w:type="gramEnd"/>
            <w:r>
              <w:rPr>
                <w:rFonts w:ascii="Arial" w:eastAsia="Times New Roman" w:hAnsi="Arial" w:cs="Arial"/>
                <w:color w:val="000000"/>
                <w:sz w:val="20"/>
                <w:szCs w:val="20"/>
              </w:rPr>
              <w:t xml:space="preserve"> Fabricadas en acero inoxidable, Tornillos hexagonales de acero con ranura para desarmador plano, Calidad automotriz, Numero 10,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Min 3/4 (19 mm),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Mx 1-1/16 (27 mm), Ancho 1/2 (12.7 mm)</w:t>
            </w:r>
          </w:p>
        </w:tc>
        <w:tc>
          <w:tcPr>
            <w:tcW w:w="1491" w:type="dxa"/>
          </w:tcPr>
          <w:p w14:paraId="3EC83C3B" w14:textId="77777777" w:rsidR="00CC536F" w:rsidRDefault="00CC536F">
            <w:pPr>
              <w:spacing w:after="0" w:line="240" w:lineRule="auto"/>
              <w:jc w:val="center"/>
              <w:rPr>
                <w:rFonts w:ascii="Arial" w:eastAsia="Times New Roman" w:hAnsi="Arial" w:cs="Arial"/>
                <w:color w:val="000000"/>
                <w:sz w:val="20"/>
                <w:szCs w:val="20"/>
              </w:rPr>
            </w:pPr>
          </w:p>
        </w:tc>
      </w:tr>
      <w:tr w:rsidR="00CC536F" w14:paraId="50FF8B13" w14:textId="77777777">
        <w:trPr>
          <w:trHeight w:val="1050"/>
        </w:trPr>
        <w:tc>
          <w:tcPr>
            <w:tcW w:w="943" w:type="dxa"/>
          </w:tcPr>
          <w:p w14:paraId="0F3A472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1200" w:type="dxa"/>
          </w:tcPr>
          <w:p w14:paraId="49C8C68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350</w:t>
            </w:r>
          </w:p>
        </w:tc>
        <w:tc>
          <w:tcPr>
            <w:tcW w:w="1050" w:type="dxa"/>
          </w:tcPr>
          <w:p w14:paraId="36746888"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ADAF430"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ADAPTADOR DE </w:t>
            </w:r>
            <w:proofErr w:type="gramStart"/>
            <w:r>
              <w:rPr>
                <w:rFonts w:ascii="Arial" w:eastAsia="Times New Roman" w:hAnsi="Arial" w:cs="Arial"/>
                <w:color w:val="000000"/>
                <w:sz w:val="20"/>
                <w:szCs w:val="20"/>
              </w:rPr>
              <w:t>BRONCE  P</w:t>
            </w:r>
            <w:proofErr w:type="gramEnd"/>
            <w:r>
              <w:rPr>
                <w:rFonts w:ascii="Arial" w:eastAsia="Times New Roman" w:hAnsi="Arial" w:cs="Arial"/>
                <w:color w:val="000000"/>
                <w:sz w:val="20"/>
                <w:szCs w:val="20"/>
              </w:rPr>
              <w:t>/MANGUERA</w:t>
            </w:r>
          </w:p>
        </w:tc>
        <w:tc>
          <w:tcPr>
            <w:tcW w:w="3225" w:type="dxa"/>
          </w:tcPr>
          <w:p w14:paraId="2CD6938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Adaptador de Bronce de 1/2 para manguera, Conector para tubo de Polietileno alta densidad a </w:t>
            </w:r>
            <w:proofErr w:type="gramStart"/>
            <w:r>
              <w:rPr>
                <w:rFonts w:ascii="Arial" w:eastAsia="Times New Roman" w:hAnsi="Arial" w:cs="Arial"/>
                <w:color w:val="000000"/>
                <w:sz w:val="20"/>
                <w:szCs w:val="20"/>
              </w:rPr>
              <w:t>hierro(</w:t>
            </w:r>
            <w:proofErr w:type="spellStart"/>
            <w:proofErr w:type="gramEnd"/>
            <w:r>
              <w:rPr>
                <w:rFonts w:ascii="Arial" w:eastAsia="Times New Roman" w:hAnsi="Arial" w:cs="Arial"/>
                <w:color w:val="000000"/>
                <w:sz w:val="20"/>
                <w:szCs w:val="20"/>
              </w:rPr>
              <w:t>Compresion</w:t>
            </w:r>
            <w:proofErr w:type="spellEnd"/>
            <w:r>
              <w:rPr>
                <w:rFonts w:ascii="Arial" w:eastAsia="Times New Roman" w:hAnsi="Arial" w:cs="Arial"/>
                <w:color w:val="000000"/>
                <w:sz w:val="20"/>
                <w:szCs w:val="20"/>
              </w:rPr>
              <w:t xml:space="preserve">) 125 Lb/pulg2 - 8.8 Kg/cm2, Material de Bronce,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1/2, Tuerca </w:t>
            </w:r>
            <w:proofErr w:type="spellStart"/>
            <w:r>
              <w:rPr>
                <w:rFonts w:ascii="Arial" w:eastAsia="Times New Roman" w:hAnsi="Arial" w:cs="Arial"/>
                <w:color w:val="000000"/>
                <w:sz w:val="20"/>
                <w:szCs w:val="20"/>
              </w:rPr>
              <w:t>Conica</w:t>
            </w:r>
            <w:proofErr w:type="spellEnd"/>
            <w:r>
              <w:rPr>
                <w:rFonts w:ascii="Arial" w:eastAsia="Times New Roman" w:hAnsi="Arial" w:cs="Arial"/>
                <w:color w:val="000000"/>
                <w:sz w:val="20"/>
                <w:szCs w:val="20"/>
              </w:rPr>
              <w:t xml:space="preserve"> en Bronce</w:t>
            </w:r>
          </w:p>
        </w:tc>
        <w:tc>
          <w:tcPr>
            <w:tcW w:w="1491" w:type="dxa"/>
          </w:tcPr>
          <w:p w14:paraId="3EE77851" w14:textId="77777777" w:rsidR="00CC536F" w:rsidRDefault="00CC536F">
            <w:pPr>
              <w:spacing w:after="0" w:line="240" w:lineRule="auto"/>
              <w:jc w:val="center"/>
              <w:rPr>
                <w:rFonts w:ascii="Arial" w:eastAsia="Times New Roman" w:hAnsi="Arial" w:cs="Arial"/>
                <w:color w:val="000000"/>
                <w:sz w:val="20"/>
                <w:szCs w:val="20"/>
              </w:rPr>
            </w:pPr>
          </w:p>
        </w:tc>
      </w:tr>
      <w:tr w:rsidR="00CC536F" w14:paraId="0A4461D1" w14:textId="77777777">
        <w:trPr>
          <w:trHeight w:val="1050"/>
        </w:trPr>
        <w:tc>
          <w:tcPr>
            <w:tcW w:w="943" w:type="dxa"/>
          </w:tcPr>
          <w:p w14:paraId="768734F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w:t>
            </w:r>
          </w:p>
        </w:tc>
        <w:tc>
          <w:tcPr>
            <w:tcW w:w="1200" w:type="dxa"/>
          </w:tcPr>
          <w:p w14:paraId="3C07B22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0E49AA6E"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B1BFCE7"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ADAPTADOR DE </w:t>
            </w:r>
            <w:proofErr w:type="gramStart"/>
            <w:r>
              <w:rPr>
                <w:rFonts w:ascii="Arial" w:eastAsia="Times New Roman" w:hAnsi="Arial" w:cs="Arial"/>
                <w:color w:val="000000"/>
                <w:sz w:val="20"/>
                <w:szCs w:val="20"/>
              </w:rPr>
              <w:t>BRONCE  P</w:t>
            </w:r>
            <w:proofErr w:type="gramEnd"/>
            <w:r>
              <w:rPr>
                <w:rFonts w:ascii="Arial" w:eastAsia="Times New Roman" w:hAnsi="Arial" w:cs="Arial"/>
                <w:color w:val="000000"/>
                <w:sz w:val="20"/>
                <w:szCs w:val="20"/>
              </w:rPr>
              <w:t>/MANGUERA</w:t>
            </w:r>
          </w:p>
        </w:tc>
        <w:tc>
          <w:tcPr>
            <w:tcW w:w="3225" w:type="dxa"/>
          </w:tcPr>
          <w:p w14:paraId="3BC1F39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Adaptador de Bronce de 3/4 para manguera, Conector para tubo de Polietileno alta densidad a </w:t>
            </w:r>
            <w:proofErr w:type="gramStart"/>
            <w:r>
              <w:rPr>
                <w:rFonts w:ascii="Arial" w:eastAsia="Times New Roman" w:hAnsi="Arial" w:cs="Arial"/>
                <w:color w:val="000000"/>
                <w:sz w:val="20"/>
                <w:szCs w:val="20"/>
              </w:rPr>
              <w:t>hierro(</w:t>
            </w:r>
            <w:proofErr w:type="spellStart"/>
            <w:proofErr w:type="gramEnd"/>
            <w:r>
              <w:rPr>
                <w:rFonts w:ascii="Arial" w:eastAsia="Times New Roman" w:hAnsi="Arial" w:cs="Arial"/>
                <w:color w:val="000000"/>
                <w:sz w:val="20"/>
                <w:szCs w:val="20"/>
              </w:rPr>
              <w:t>Compresion</w:t>
            </w:r>
            <w:proofErr w:type="spellEnd"/>
            <w:r>
              <w:rPr>
                <w:rFonts w:ascii="Arial" w:eastAsia="Times New Roman" w:hAnsi="Arial" w:cs="Arial"/>
                <w:color w:val="000000"/>
                <w:sz w:val="20"/>
                <w:szCs w:val="20"/>
              </w:rPr>
              <w:t xml:space="preserve">) 125 Lb/pulg2 - 8.8 Kg/cm2, Material de Bronce,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3/4, Tuerca </w:t>
            </w:r>
            <w:proofErr w:type="spellStart"/>
            <w:r>
              <w:rPr>
                <w:rFonts w:ascii="Arial" w:eastAsia="Times New Roman" w:hAnsi="Arial" w:cs="Arial"/>
                <w:color w:val="000000"/>
                <w:sz w:val="20"/>
                <w:szCs w:val="20"/>
              </w:rPr>
              <w:t>Conica</w:t>
            </w:r>
            <w:proofErr w:type="spellEnd"/>
            <w:r>
              <w:rPr>
                <w:rFonts w:ascii="Arial" w:eastAsia="Times New Roman" w:hAnsi="Arial" w:cs="Arial"/>
                <w:color w:val="000000"/>
                <w:sz w:val="20"/>
                <w:szCs w:val="20"/>
              </w:rPr>
              <w:t xml:space="preserve"> en Bronce</w:t>
            </w:r>
          </w:p>
        </w:tc>
        <w:tc>
          <w:tcPr>
            <w:tcW w:w="1491" w:type="dxa"/>
          </w:tcPr>
          <w:p w14:paraId="1AAA1716" w14:textId="77777777" w:rsidR="00CC536F" w:rsidRDefault="00CC536F">
            <w:pPr>
              <w:spacing w:after="0" w:line="240" w:lineRule="auto"/>
              <w:jc w:val="center"/>
              <w:rPr>
                <w:rFonts w:ascii="Arial" w:eastAsia="Times New Roman" w:hAnsi="Arial" w:cs="Arial"/>
                <w:color w:val="000000"/>
                <w:sz w:val="20"/>
                <w:szCs w:val="20"/>
              </w:rPr>
            </w:pPr>
          </w:p>
        </w:tc>
      </w:tr>
      <w:tr w:rsidR="00CC536F" w14:paraId="0363FB4A" w14:textId="77777777">
        <w:trPr>
          <w:trHeight w:val="795"/>
        </w:trPr>
        <w:tc>
          <w:tcPr>
            <w:tcW w:w="943" w:type="dxa"/>
          </w:tcPr>
          <w:p w14:paraId="7C69329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1200" w:type="dxa"/>
          </w:tcPr>
          <w:p w14:paraId="6AC6B66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644F73E3"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571DC4C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BROCAL DE FIERRO FUNDIDO (135 KG)</w:t>
            </w:r>
          </w:p>
        </w:tc>
        <w:tc>
          <w:tcPr>
            <w:tcW w:w="3225" w:type="dxa"/>
          </w:tcPr>
          <w:p w14:paraId="2C12BCB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Brocal de Fierro fundido para pozo de visita de 135 kg ciego,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Exterior Total: 73.5-76 cm,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Interior: 60 cm</w:t>
            </w:r>
          </w:p>
        </w:tc>
        <w:tc>
          <w:tcPr>
            <w:tcW w:w="1491" w:type="dxa"/>
          </w:tcPr>
          <w:p w14:paraId="65DDA731" w14:textId="77777777" w:rsidR="00CC536F" w:rsidRDefault="00CC536F">
            <w:pPr>
              <w:spacing w:after="0" w:line="240" w:lineRule="auto"/>
              <w:jc w:val="center"/>
              <w:rPr>
                <w:rFonts w:ascii="Arial" w:eastAsia="Times New Roman" w:hAnsi="Arial" w:cs="Arial"/>
                <w:color w:val="000000"/>
                <w:sz w:val="20"/>
                <w:szCs w:val="20"/>
              </w:rPr>
            </w:pPr>
          </w:p>
        </w:tc>
      </w:tr>
      <w:tr w:rsidR="00CC536F" w14:paraId="74460847" w14:textId="77777777">
        <w:trPr>
          <w:trHeight w:val="1815"/>
        </w:trPr>
        <w:tc>
          <w:tcPr>
            <w:tcW w:w="943" w:type="dxa"/>
          </w:tcPr>
          <w:p w14:paraId="2DABFC5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w:t>
            </w:r>
          </w:p>
        </w:tc>
        <w:tc>
          <w:tcPr>
            <w:tcW w:w="1200" w:type="dxa"/>
          </w:tcPr>
          <w:p w14:paraId="39FD0AE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3B98CDBC"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019828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3225" w:type="dxa"/>
          </w:tcPr>
          <w:p w14:paraId="1DB08D92"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6,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w:t>
            </w:r>
          </w:p>
        </w:tc>
        <w:tc>
          <w:tcPr>
            <w:tcW w:w="1491" w:type="dxa"/>
          </w:tcPr>
          <w:p w14:paraId="1933D383" w14:textId="77777777" w:rsidR="00CC536F" w:rsidRDefault="00CC536F">
            <w:pPr>
              <w:spacing w:after="0" w:line="240" w:lineRule="auto"/>
              <w:jc w:val="center"/>
              <w:rPr>
                <w:rFonts w:ascii="Arial" w:eastAsia="Times New Roman" w:hAnsi="Arial" w:cs="Arial"/>
                <w:color w:val="000000"/>
                <w:sz w:val="20"/>
                <w:szCs w:val="20"/>
              </w:rPr>
            </w:pPr>
          </w:p>
        </w:tc>
      </w:tr>
      <w:tr w:rsidR="00CC536F" w14:paraId="3FA1C0EF" w14:textId="77777777">
        <w:trPr>
          <w:trHeight w:val="1815"/>
        </w:trPr>
        <w:tc>
          <w:tcPr>
            <w:tcW w:w="943" w:type="dxa"/>
          </w:tcPr>
          <w:p w14:paraId="3DB874C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37</w:t>
            </w:r>
          </w:p>
        </w:tc>
        <w:tc>
          <w:tcPr>
            <w:tcW w:w="1200" w:type="dxa"/>
          </w:tcPr>
          <w:p w14:paraId="68646F7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701560DA"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F317A9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3225" w:type="dxa"/>
          </w:tcPr>
          <w:p w14:paraId="2839B6C6"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2 1/2,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 </w:t>
            </w:r>
          </w:p>
        </w:tc>
        <w:tc>
          <w:tcPr>
            <w:tcW w:w="1491" w:type="dxa"/>
          </w:tcPr>
          <w:p w14:paraId="49258666" w14:textId="77777777" w:rsidR="00CC536F" w:rsidRDefault="00CC536F">
            <w:pPr>
              <w:spacing w:after="0" w:line="240" w:lineRule="auto"/>
              <w:jc w:val="center"/>
              <w:rPr>
                <w:rFonts w:ascii="Arial" w:eastAsia="Times New Roman" w:hAnsi="Arial" w:cs="Arial"/>
                <w:color w:val="000000"/>
                <w:sz w:val="20"/>
                <w:szCs w:val="20"/>
              </w:rPr>
            </w:pPr>
          </w:p>
        </w:tc>
      </w:tr>
      <w:tr w:rsidR="00CC536F" w14:paraId="2D221A92" w14:textId="77777777">
        <w:trPr>
          <w:trHeight w:val="1815"/>
        </w:trPr>
        <w:tc>
          <w:tcPr>
            <w:tcW w:w="943" w:type="dxa"/>
          </w:tcPr>
          <w:p w14:paraId="3B736E6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w:t>
            </w:r>
          </w:p>
        </w:tc>
        <w:tc>
          <w:tcPr>
            <w:tcW w:w="1200" w:type="dxa"/>
          </w:tcPr>
          <w:p w14:paraId="565F86F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29C97CE3"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1C8CB0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3225" w:type="dxa"/>
          </w:tcPr>
          <w:p w14:paraId="7F22D9EF"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3,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w:t>
            </w:r>
          </w:p>
        </w:tc>
        <w:tc>
          <w:tcPr>
            <w:tcW w:w="1491" w:type="dxa"/>
          </w:tcPr>
          <w:p w14:paraId="770F9DB5" w14:textId="77777777" w:rsidR="00CC536F" w:rsidRDefault="00CC536F">
            <w:pPr>
              <w:spacing w:after="0" w:line="240" w:lineRule="auto"/>
              <w:jc w:val="center"/>
              <w:rPr>
                <w:rFonts w:ascii="Arial" w:eastAsia="Times New Roman" w:hAnsi="Arial" w:cs="Arial"/>
                <w:color w:val="000000"/>
                <w:sz w:val="20"/>
                <w:szCs w:val="20"/>
              </w:rPr>
            </w:pPr>
          </w:p>
        </w:tc>
      </w:tr>
      <w:tr w:rsidR="00CC536F" w14:paraId="7F34336B" w14:textId="77777777">
        <w:trPr>
          <w:trHeight w:val="1815"/>
        </w:trPr>
        <w:tc>
          <w:tcPr>
            <w:tcW w:w="943" w:type="dxa"/>
          </w:tcPr>
          <w:p w14:paraId="1062299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39</w:t>
            </w:r>
          </w:p>
        </w:tc>
        <w:tc>
          <w:tcPr>
            <w:tcW w:w="1200" w:type="dxa"/>
          </w:tcPr>
          <w:p w14:paraId="20E20B1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1AD0B359"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537D1B1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3225" w:type="dxa"/>
          </w:tcPr>
          <w:p w14:paraId="01847528"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4,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w:t>
            </w:r>
          </w:p>
        </w:tc>
        <w:tc>
          <w:tcPr>
            <w:tcW w:w="1491" w:type="dxa"/>
          </w:tcPr>
          <w:p w14:paraId="518F3D6C" w14:textId="77777777" w:rsidR="00CC536F" w:rsidRDefault="00CC536F">
            <w:pPr>
              <w:spacing w:after="0" w:line="240" w:lineRule="auto"/>
              <w:jc w:val="center"/>
              <w:rPr>
                <w:rFonts w:ascii="Arial" w:eastAsia="Times New Roman" w:hAnsi="Arial" w:cs="Arial"/>
                <w:color w:val="000000"/>
                <w:sz w:val="20"/>
                <w:szCs w:val="20"/>
              </w:rPr>
            </w:pPr>
          </w:p>
        </w:tc>
      </w:tr>
      <w:tr w:rsidR="00CC536F" w14:paraId="181928DD" w14:textId="77777777">
        <w:trPr>
          <w:trHeight w:val="1305"/>
        </w:trPr>
        <w:tc>
          <w:tcPr>
            <w:tcW w:w="943" w:type="dxa"/>
          </w:tcPr>
          <w:p w14:paraId="10A59DB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40</w:t>
            </w:r>
          </w:p>
        </w:tc>
        <w:tc>
          <w:tcPr>
            <w:tcW w:w="1200" w:type="dxa"/>
          </w:tcPr>
          <w:p w14:paraId="3CA0231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666FDAC3"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C2852C3"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TAPA DE REGISTRO DE VALVULAS 50cm X 50 cm, (75 KG.)</w:t>
            </w:r>
          </w:p>
        </w:tc>
        <w:tc>
          <w:tcPr>
            <w:tcW w:w="3225" w:type="dxa"/>
          </w:tcPr>
          <w:p w14:paraId="61FC009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Tapa para Caja de </w:t>
            </w:r>
            <w:proofErr w:type="spellStart"/>
            <w:r>
              <w:rPr>
                <w:rFonts w:ascii="Arial" w:eastAsia="Times New Roman" w:hAnsi="Arial" w:cs="Arial"/>
                <w:color w:val="000000"/>
                <w:sz w:val="20"/>
                <w:szCs w:val="20"/>
              </w:rPr>
              <w:t>Valvulas</w:t>
            </w:r>
            <w:proofErr w:type="spellEnd"/>
            <w:r>
              <w:rPr>
                <w:rFonts w:ascii="Arial" w:eastAsia="Times New Roman" w:hAnsi="Arial" w:cs="Arial"/>
                <w:color w:val="000000"/>
                <w:sz w:val="20"/>
                <w:szCs w:val="20"/>
              </w:rPr>
              <w:t xml:space="preserve"> de 50 x 50 (75Kg), Fabricado en cuerpo solido de fierro fundido, doble bisagra, resistente a cargas de tráfico vehicular ligero, medio e intenso, Capacidad de Carga 10 </w:t>
            </w:r>
            <w:proofErr w:type="spellStart"/>
            <w:r>
              <w:rPr>
                <w:rFonts w:ascii="Arial" w:eastAsia="Times New Roman" w:hAnsi="Arial" w:cs="Arial"/>
                <w:color w:val="000000"/>
                <w:sz w:val="20"/>
                <w:szCs w:val="20"/>
              </w:rPr>
              <w:t>Tons</w:t>
            </w:r>
            <w:proofErr w:type="spellEnd"/>
            <w:r>
              <w:rPr>
                <w:rFonts w:ascii="Arial" w:eastAsia="Times New Roman" w:hAnsi="Arial" w:cs="Arial"/>
                <w:color w:val="000000"/>
                <w:sz w:val="20"/>
                <w:szCs w:val="20"/>
              </w:rPr>
              <w:t xml:space="preserve">, Peso 75 a 80 </w:t>
            </w:r>
            <w:proofErr w:type="spellStart"/>
            <w:r>
              <w:rPr>
                <w:rFonts w:ascii="Arial" w:eastAsia="Times New Roman" w:hAnsi="Arial" w:cs="Arial"/>
                <w:color w:val="000000"/>
                <w:sz w:val="20"/>
                <w:szCs w:val="20"/>
              </w:rPr>
              <w:t>Kgs</w:t>
            </w:r>
            <w:proofErr w:type="spellEnd"/>
            <w:r>
              <w:rPr>
                <w:rFonts w:ascii="Arial" w:eastAsia="Times New Roman" w:hAnsi="Arial" w:cs="Arial"/>
                <w:color w:val="000000"/>
                <w:sz w:val="20"/>
                <w:szCs w:val="20"/>
              </w:rPr>
              <w:t>. Dimensiones 50cm X 50cm.</w:t>
            </w:r>
          </w:p>
        </w:tc>
        <w:tc>
          <w:tcPr>
            <w:tcW w:w="1491" w:type="dxa"/>
          </w:tcPr>
          <w:p w14:paraId="1BAEB317" w14:textId="77777777" w:rsidR="00CC536F" w:rsidRDefault="00CC536F">
            <w:pPr>
              <w:spacing w:after="0" w:line="240" w:lineRule="auto"/>
              <w:jc w:val="center"/>
              <w:rPr>
                <w:rFonts w:ascii="Arial" w:eastAsia="Times New Roman" w:hAnsi="Arial" w:cs="Arial"/>
                <w:color w:val="000000"/>
                <w:sz w:val="20"/>
                <w:szCs w:val="20"/>
              </w:rPr>
            </w:pPr>
          </w:p>
        </w:tc>
      </w:tr>
      <w:tr w:rsidR="00CC536F" w14:paraId="1617C8F5" w14:textId="77777777">
        <w:trPr>
          <w:trHeight w:val="1305"/>
        </w:trPr>
        <w:tc>
          <w:tcPr>
            <w:tcW w:w="943" w:type="dxa"/>
          </w:tcPr>
          <w:p w14:paraId="18415FE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41</w:t>
            </w:r>
          </w:p>
        </w:tc>
        <w:tc>
          <w:tcPr>
            <w:tcW w:w="1200" w:type="dxa"/>
          </w:tcPr>
          <w:p w14:paraId="1F0914E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3A73E904"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BBF050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TAPON HEMBRA GALVANIZADA</w:t>
            </w:r>
          </w:p>
        </w:tc>
        <w:tc>
          <w:tcPr>
            <w:tcW w:w="3225" w:type="dxa"/>
          </w:tcPr>
          <w:p w14:paraId="3A310828"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Galvanizado Hembra de 1/2, Conexión de Hierro maleable, Clase 150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 Resistente a la </w:t>
            </w:r>
            <w:proofErr w:type="spellStart"/>
            <w:r>
              <w:rPr>
                <w:rFonts w:ascii="Arial" w:eastAsia="Times New Roman" w:hAnsi="Arial" w:cs="Arial"/>
                <w:color w:val="000000"/>
                <w:sz w:val="20"/>
                <w:szCs w:val="20"/>
              </w:rPr>
              <w:t>Corrosion</w:t>
            </w:r>
            <w:proofErr w:type="spellEnd"/>
            <w:r>
              <w:rPr>
                <w:rFonts w:ascii="Arial" w:eastAsia="Times New Roman" w:hAnsi="Arial" w:cs="Arial"/>
                <w:color w:val="000000"/>
                <w:sz w:val="20"/>
                <w:szCs w:val="20"/>
              </w:rPr>
              <w:t xml:space="preserve"> y Alta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Color metal, Extremos roscados cumplen con ANSI/ASME B1.20.</w:t>
            </w:r>
            <w:proofErr w:type="gramStart"/>
            <w:r>
              <w:rPr>
                <w:rFonts w:ascii="Arial" w:eastAsia="Times New Roman" w:hAnsi="Arial" w:cs="Arial"/>
                <w:color w:val="000000"/>
                <w:sz w:val="20"/>
                <w:szCs w:val="20"/>
              </w:rPr>
              <w:t>1.Material</w:t>
            </w:r>
            <w:proofErr w:type="gramEnd"/>
            <w:r>
              <w:rPr>
                <w:rFonts w:ascii="Arial" w:eastAsia="Times New Roman" w:hAnsi="Arial" w:cs="Arial"/>
                <w:color w:val="000000"/>
                <w:sz w:val="20"/>
                <w:szCs w:val="20"/>
              </w:rPr>
              <w:t xml:space="preserve"> cumple con ASTMA197, Dimensiones cumplen con ASME B 16.39, conexiones Galvanizadas cumplen con NSF61 Y AB1953</w:t>
            </w:r>
          </w:p>
        </w:tc>
        <w:tc>
          <w:tcPr>
            <w:tcW w:w="1491" w:type="dxa"/>
          </w:tcPr>
          <w:p w14:paraId="0612B0DD" w14:textId="77777777" w:rsidR="00CC536F" w:rsidRDefault="00CC536F">
            <w:pPr>
              <w:spacing w:after="0" w:line="240" w:lineRule="auto"/>
              <w:jc w:val="center"/>
              <w:rPr>
                <w:rFonts w:ascii="Arial" w:eastAsia="Times New Roman" w:hAnsi="Arial" w:cs="Arial"/>
                <w:color w:val="000000"/>
                <w:sz w:val="20"/>
                <w:szCs w:val="20"/>
              </w:rPr>
            </w:pPr>
          </w:p>
        </w:tc>
      </w:tr>
      <w:tr w:rsidR="00CC536F" w14:paraId="410F1805" w14:textId="77777777">
        <w:trPr>
          <w:trHeight w:val="1305"/>
        </w:trPr>
        <w:tc>
          <w:tcPr>
            <w:tcW w:w="943" w:type="dxa"/>
          </w:tcPr>
          <w:p w14:paraId="29851B1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w:t>
            </w:r>
          </w:p>
        </w:tc>
        <w:tc>
          <w:tcPr>
            <w:tcW w:w="1200" w:type="dxa"/>
          </w:tcPr>
          <w:p w14:paraId="726D5B7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685B6FDF"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6DFB7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TAPON MACHO GALVANIZADO</w:t>
            </w:r>
          </w:p>
        </w:tc>
        <w:tc>
          <w:tcPr>
            <w:tcW w:w="3225" w:type="dxa"/>
          </w:tcPr>
          <w:p w14:paraId="1F88A18D"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Galvanizado Macho de 1/2, Conexión de Hierro maleable, Clase 150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 Resistente a la </w:t>
            </w:r>
            <w:proofErr w:type="spellStart"/>
            <w:r>
              <w:rPr>
                <w:rFonts w:ascii="Arial" w:eastAsia="Times New Roman" w:hAnsi="Arial" w:cs="Arial"/>
                <w:color w:val="000000"/>
                <w:sz w:val="20"/>
                <w:szCs w:val="20"/>
              </w:rPr>
              <w:t>Corrosion</w:t>
            </w:r>
            <w:proofErr w:type="spellEnd"/>
            <w:r>
              <w:rPr>
                <w:rFonts w:ascii="Arial" w:eastAsia="Times New Roman" w:hAnsi="Arial" w:cs="Arial"/>
                <w:color w:val="000000"/>
                <w:sz w:val="20"/>
                <w:szCs w:val="20"/>
              </w:rPr>
              <w:t xml:space="preserve"> y Alta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Color metal, Extremos roscados cumplen con ANSI/ASME B1.20.</w:t>
            </w:r>
            <w:proofErr w:type="gramStart"/>
            <w:r>
              <w:rPr>
                <w:rFonts w:ascii="Arial" w:eastAsia="Times New Roman" w:hAnsi="Arial" w:cs="Arial"/>
                <w:color w:val="000000"/>
                <w:sz w:val="20"/>
                <w:szCs w:val="20"/>
              </w:rPr>
              <w:t>1.Material</w:t>
            </w:r>
            <w:proofErr w:type="gramEnd"/>
            <w:r>
              <w:rPr>
                <w:rFonts w:ascii="Arial" w:eastAsia="Times New Roman" w:hAnsi="Arial" w:cs="Arial"/>
                <w:color w:val="000000"/>
                <w:sz w:val="20"/>
                <w:szCs w:val="20"/>
              </w:rPr>
              <w:t xml:space="preserve"> cumple con ASTMA197, Dimensiones cumplen con ASME B 16.39, conexiones Galvanizadas cumplen con NSF61 Y AB1953</w:t>
            </w:r>
          </w:p>
        </w:tc>
        <w:tc>
          <w:tcPr>
            <w:tcW w:w="1491" w:type="dxa"/>
          </w:tcPr>
          <w:p w14:paraId="57AA731E" w14:textId="77777777" w:rsidR="00CC536F" w:rsidRDefault="00CC536F">
            <w:pPr>
              <w:spacing w:after="0" w:line="240" w:lineRule="auto"/>
              <w:jc w:val="center"/>
              <w:rPr>
                <w:rFonts w:ascii="Arial" w:eastAsia="Times New Roman" w:hAnsi="Arial" w:cs="Arial"/>
                <w:color w:val="000000"/>
                <w:sz w:val="20"/>
                <w:szCs w:val="20"/>
              </w:rPr>
            </w:pPr>
          </w:p>
        </w:tc>
      </w:tr>
      <w:tr w:rsidR="00CC536F" w14:paraId="586C3691" w14:textId="77777777">
        <w:trPr>
          <w:trHeight w:val="1305"/>
        </w:trPr>
        <w:tc>
          <w:tcPr>
            <w:tcW w:w="943" w:type="dxa"/>
          </w:tcPr>
          <w:p w14:paraId="7B1954A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43</w:t>
            </w:r>
          </w:p>
        </w:tc>
        <w:tc>
          <w:tcPr>
            <w:tcW w:w="1200" w:type="dxa"/>
          </w:tcPr>
          <w:p w14:paraId="15D1668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50" w:type="dxa"/>
          </w:tcPr>
          <w:p w14:paraId="1D573D8F"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6E15BB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3225" w:type="dxa"/>
          </w:tcPr>
          <w:p w14:paraId="7E890B64"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4 x 4,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6A870232" w14:textId="77777777" w:rsidR="00CC536F" w:rsidRDefault="00CC536F">
            <w:pPr>
              <w:spacing w:after="0" w:line="240" w:lineRule="auto"/>
              <w:jc w:val="center"/>
              <w:rPr>
                <w:rFonts w:ascii="Arial" w:eastAsia="Times New Roman" w:hAnsi="Arial" w:cs="Arial"/>
                <w:color w:val="000000"/>
                <w:sz w:val="20"/>
                <w:szCs w:val="20"/>
              </w:rPr>
            </w:pPr>
          </w:p>
        </w:tc>
      </w:tr>
      <w:tr w:rsidR="00CC536F" w14:paraId="33BD98F7" w14:textId="77777777">
        <w:trPr>
          <w:trHeight w:val="1305"/>
        </w:trPr>
        <w:tc>
          <w:tcPr>
            <w:tcW w:w="943" w:type="dxa"/>
          </w:tcPr>
          <w:p w14:paraId="4A7642E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44</w:t>
            </w:r>
          </w:p>
        </w:tc>
        <w:tc>
          <w:tcPr>
            <w:tcW w:w="1200" w:type="dxa"/>
          </w:tcPr>
          <w:p w14:paraId="35F2474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50" w:type="dxa"/>
          </w:tcPr>
          <w:p w14:paraId="2AA64092"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4707F49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3225" w:type="dxa"/>
          </w:tcPr>
          <w:p w14:paraId="173EE647"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6 x 6,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6314E5B7" w14:textId="77777777" w:rsidR="00CC536F" w:rsidRDefault="00CC536F">
            <w:pPr>
              <w:spacing w:after="0" w:line="240" w:lineRule="auto"/>
              <w:jc w:val="center"/>
              <w:rPr>
                <w:rFonts w:ascii="Arial" w:eastAsia="Times New Roman" w:hAnsi="Arial" w:cs="Arial"/>
                <w:color w:val="000000"/>
                <w:sz w:val="20"/>
                <w:szCs w:val="20"/>
              </w:rPr>
            </w:pPr>
          </w:p>
        </w:tc>
      </w:tr>
      <w:tr w:rsidR="00CC536F" w14:paraId="01CE6F7B" w14:textId="77777777">
        <w:trPr>
          <w:trHeight w:val="1305"/>
        </w:trPr>
        <w:tc>
          <w:tcPr>
            <w:tcW w:w="943" w:type="dxa"/>
          </w:tcPr>
          <w:p w14:paraId="0BA1FC6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1200" w:type="dxa"/>
          </w:tcPr>
          <w:p w14:paraId="605C7F2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50" w:type="dxa"/>
          </w:tcPr>
          <w:p w14:paraId="57874B3E"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C5E735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3225" w:type="dxa"/>
          </w:tcPr>
          <w:p w14:paraId="4E7AFCE9"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3 x 3,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491" w:type="dxa"/>
          </w:tcPr>
          <w:p w14:paraId="5F4554AE" w14:textId="77777777" w:rsidR="00CC536F" w:rsidRDefault="00CC536F">
            <w:pPr>
              <w:spacing w:after="0" w:line="240" w:lineRule="auto"/>
              <w:jc w:val="center"/>
              <w:rPr>
                <w:rFonts w:ascii="Arial" w:eastAsia="Times New Roman" w:hAnsi="Arial" w:cs="Arial"/>
                <w:color w:val="000000"/>
                <w:sz w:val="20"/>
                <w:szCs w:val="20"/>
              </w:rPr>
            </w:pPr>
          </w:p>
        </w:tc>
      </w:tr>
      <w:tr w:rsidR="00CC536F" w14:paraId="1ADBA460" w14:textId="77777777">
        <w:trPr>
          <w:trHeight w:val="1560"/>
        </w:trPr>
        <w:tc>
          <w:tcPr>
            <w:tcW w:w="943" w:type="dxa"/>
          </w:tcPr>
          <w:p w14:paraId="6797741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46</w:t>
            </w:r>
          </w:p>
        </w:tc>
        <w:tc>
          <w:tcPr>
            <w:tcW w:w="1200" w:type="dxa"/>
          </w:tcPr>
          <w:p w14:paraId="384E396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1050" w:type="dxa"/>
          </w:tcPr>
          <w:p w14:paraId="2BFC1B9A"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1BBA2DD"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TORNILLO CON </w:t>
            </w:r>
            <w:proofErr w:type="gramStart"/>
            <w:r>
              <w:rPr>
                <w:rFonts w:ascii="Arial" w:eastAsia="Times New Roman" w:hAnsi="Arial" w:cs="Arial"/>
                <w:color w:val="000000"/>
                <w:sz w:val="20"/>
                <w:szCs w:val="20"/>
              </w:rPr>
              <w:t>TUERCAS  (</w:t>
            </w:r>
            <w:proofErr w:type="gramEnd"/>
            <w:r>
              <w:rPr>
                <w:rFonts w:ascii="Arial" w:eastAsia="Times New Roman" w:hAnsi="Arial" w:cs="Arial"/>
                <w:color w:val="000000"/>
                <w:sz w:val="20"/>
                <w:szCs w:val="20"/>
              </w:rPr>
              <w:t>TUBERIAS Y CONEXIONES)</w:t>
            </w:r>
          </w:p>
        </w:tc>
        <w:tc>
          <w:tcPr>
            <w:tcW w:w="3225" w:type="dxa"/>
          </w:tcPr>
          <w:p w14:paraId="1663A97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Tornillo de 5/8 x 3, Material Acero medio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xml:space="preserve">, Cabeza Hexagonal,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estandar</w:t>
            </w:r>
            <w:proofErr w:type="spellEnd"/>
            <w:r>
              <w:rPr>
                <w:rFonts w:ascii="Arial" w:eastAsia="Times New Roman" w:hAnsi="Arial" w:cs="Arial"/>
                <w:color w:val="000000"/>
                <w:sz w:val="20"/>
                <w:szCs w:val="20"/>
              </w:rPr>
              <w:t>, Estructural cuerda corrida, Dureza HRC: 25 mínima 34 máxima de 1/2 a 1 19 mínima 30 máxima de 1 1/8 a 1 ½., Resistencia a la Tensión: 120 KSI mínima de ½ a 1 y 105 KSI mínima de 1 1/8 a 1½, Acabado Negro o Galvanizado, Rosca UNC o UNF</w:t>
            </w:r>
          </w:p>
        </w:tc>
        <w:tc>
          <w:tcPr>
            <w:tcW w:w="1491" w:type="dxa"/>
          </w:tcPr>
          <w:p w14:paraId="08680D87" w14:textId="77777777" w:rsidR="00CC536F" w:rsidRDefault="00CC536F">
            <w:pPr>
              <w:spacing w:after="0" w:line="240" w:lineRule="auto"/>
              <w:jc w:val="center"/>
              <w:rPr>
                <w:rFonts w:ascii="Arial" w:eastAsia="Times New Roman" w:hAnsi="Arial" w:cs="Arial"/>
                <w:color w:val="000000"/>
                <w:sz w:val="20"/>
                <w:szCs w:val="20"/>
              </w:rPr>
            </w:pPr>
          </w:p>
        </w:tc>
      </w:tr>
      <w:tr w:rsidR="00CC536F" w14:paraId="1C3585EC" w14:textId="77777777">
        <w:trPr>
          <w:trHeight w:val="1560"/>
        </w:trPr>
        <w:tc>
          <w:tcPr>
            <w:tcW w:w="943" w:type="dxa"/>
          </w:tcPr>
          <w:p w14:paraId="773DB06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47</w:t>
            </w:r>
          </w:p>
        </w:tc>
        <w:tc>
          <w:tcPr>
            <w:tcW w:w="1200" w:type="dxa"/>
          </w:tcPr>
          <w:p w14:paraId="14A5E5E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050" w:type="dxa"/>
          </w:tcPr>
          <w:p w14:paraId="3B7140C2"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2CE1FA8"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TORNILLO CON </w:t>
            </w:r>
            <w:proofErr w:type="gramStart"/>
            <w:r>
              <w:rPr>
                <w:rFonts w:ascii="Arial" w:eastAsia="Times New Roman" w:hAnsi="Arial" w:cs="Arial"/>
                <w:color w:val="000000"/>
                <w:sz w:val="20"/>
                <w:szCs w:val="20"/>
              </w:rPr>
              <w:t>TUERCAS  (</w:t>
            </w:r>
            <w:proofErr w:type="gramEnd"/>
            <w:r>
              <w:rPr>
                <w:rFonts w:ascii="Arial" w:eastAsia="Times New Roman" w:hAnsi="Arial" w:cs="Arial"/>
                <w:color w:val="000000"/>
                <w:sz w:val="20"/>
                <w:szCs w:val="20"/>
              </w:rPr>
              <w:t>TUBERIAS Y CONEXIONES)</w:t>
            </w:r>
          </w:p>
        </w:tc>
        <w:tc>
          <w:tcPr>
            <w:tcW w:w="3225" w:type="dxa"/>
          </w:tcPr>
          <w:p w14:paraId="38A126F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Tornillo de 5/8 x 6 1/2, Material Acero medio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xml:space="preserve">, Cabeza Hexagonal,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estandar</w:t>
            </w:r>
            <w:proofErr w:type="spellEnd"/>
            <w:r>
              <w:rPr>
                <w:rFonts w:ascii="Arial" w:eastAsia="Times New Roman" w:hAnsi="Arial" w:cs="Arial"/>
                <w:color w:val="000000"/>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c>
          <w:tcPr>
            <w:tcW w:w="1491" w:type="dxa"/>
          </w:tcPr>
          <w:p w14:paraId="19603DF4" w14:textId="77777777" w:rsidR="00CC536F" w:rsidRDefault="00CC536F">
            <w:pPr>
              <w:spacing w:after="0" w:line="240" w:lineRule="auto"/>
              <w:jc w:val="center"/>
              <w:rPr>
                <w:rFonts w:ascii="Arial" w:eastAsia="Times New Roman" w:hAnsi="Arial" w:cs="Arial"/>
                <w:color w:val="000000"/>
                <w:sz w:val="20"/>
                <w:szCs w:val="20"/>
              </w:rPr>
            </w:pPr>
          </w:p>
        </w:tc>
      </w:tr>
      <w:tr w:rsidR="00CC536F" w14:paraId="4FB3F4D9" w14:textId="77777777">
        <w:trPr>
          <w:trHeight w:val="1560"/>
        </w:trPr>
        <w:tc>
          <w:tcPr>
            <w:tcW w:w="943" w:type="dxa"/>
          </w:tcPr>
          <w:p w14:paraId="4C5F5EC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48</w:t>
            </w:r>
          </w:p>
        </w:tc>
        <w:tc>
          <w:tcPr>
            <w:tcW w:w="1200" w:type="dxa"/>
          </w:tcPr>
          <w:p w14:paraId="01C3493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3BDD804D"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B8FED5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GALVANIZADO</w:t>
            </w:r>
          </w:p>
        </w:tc>
        <w:tc>
          <w:tcPr>
            <w:tcW w:w="3225" w:type="dxa"/>
          </w:tcPr>
          <w:p w14:paraId="1B909AD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Tubo Galvanizado de 3/4,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c>
          <w:tcPr>
            <w:tcW w:w="1491" w:type="dxa"/>
          </w:tcPr>
          <w:p w14:paraId="158FFB9A" w14:textId="77777777" w:rsidR="00CC536F" w:rsidRDefault="00CC536F">
            <w:pPr>
              <w:spacing w:after="0" w:line="240" w:lineRule="auto"/>
              <w:jc w:val="center"/>
              <w:rPr>
                <w:rFonts w:ascii="Arial" w:eastAsia="Times New Roman" w:hAnsi="Arial" w:cs="Arial"/>
                <w:color w:val="000000"/>
                <w:sz w:val="20"/>
                <w:szCs w:val="20"/>
              </w:rPr>
            </w:pPr>
          </w:p>
        </w:tc>
      </w:tr>
      <w:tr w:rsidR="00CC536F" w14:paraId="467588E1" w14:textId="77777777">
        <w:trPr>
          <w:trHeight w:val="1560"/>
        </w:trPr>
        <w:tc>
          <w:tcPr>
            <w:tcW w:w="943" w:type="dxa"/>
          </w:tcPr>
          <w:p w14:paraId="45C5019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49</w:t>
            </w:r>
          </w:p>
        </w:tc>
        <w:tc>
          <w:tcPr>
            <w:tcW w:w="1200" w:type="dxa"/>
          </w:tcPr>
          <w:p w14:paraId="31DC13F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1050" w:type="dxa"/>
          </w:tcPr>
          <w:p w14:paraId="62F6D773"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2B4461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CHORRO</w:t>
            </w:r>
          </w:p>
        </w:tc>
        <w:tc>
          <w:tcPr>
            <w:tcW w:w="3225" w:type="dxa"/>
          </w:tcPr>
          <w:p w14:paraId="48F2E9F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Chorro de 1/2, Llave para manguera de </w:t>
            </w:r>
            <w:proofErr w:type="spellStart"/>
            <w:r>
              <w:rPr>
                <w:rFonts w:ascii="Arial" w:eastAsia="Times New Roman" w:hAnsi="Arial" w:cs="Arial"/>
                <w:color w:val="000000"/>
                <w:sz w:val="20"/>
                <w:szCs w:val="20"/>
              </w:rPr>
              <w:t>compresion</w:t>
            </w:r>
            <w:proofErr w:type="spellEnd"/>
            <w:r>
              <w:rPr>
                <w:rFonts w:ascii="Arial" w:eastAsia="Times New Roman" w:hAnsi="Arial" w:cs="Arial"/>
                <w:color w:val="000000"/>
                <w:sz w:val="20"/>
                <w:szCs w:val="20"/>
              </w:rPr>
              <w:t xml:space="preserve"> 1/2, Temperatura de Trabajo 180F - 82C,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100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/pulg2 - 7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 xml:space="preserve">/cm2, Cuerpo de bronce, Tornillo maneral en Acero, </w:t>
            </w:r>
            <w:proofErr w:type="spellStart"/>
            <w:r>
              <w:rPr>
                <w:rFonts w:ascii="Arial" w:eastAsia="Times New Roman" w:hAnsi="Arial" w:cs="Arial"/>
                <w:color w:val="000000"/>
                <w:sz w:val="20"/>
                <w:szCs w:val="20"/>
              </w:rPr>
              <w:t>Estopera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Tornillo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Empaque Vinilo, Maneral Aluminio, Rosca de salida: 3/4-11 1/2 NH, Rosca de entrada: 1/2-14 NPT,</w:t>
            </w:r>
          </w:p>
        </w:tc>
        <w:tc>
          <w:tcPr>
            <w:tcW w:w="1491" w:type="dxa"/>
          </w:tcPr>
          <w:p w14:paraId="2A06158D" w14:textId="77777777" w:rsidR="00CC536F" w:rsidRDefault="00CC536F">
            <w:pPr>
              <w:spacing w:after="0" w:line="240" w:lineRule="auto"/>
              <w:jc w:val="center"/>
              <w:rPr>
                <w:rFonts w:ascii="Arial" w:eastAsia="Times New Roman" w:hAnsi="Arial" w:cs="Arial"/>
                <w:color w:val="000000"/>
                <w:sz w:val="20"/>
                <w:szCs w:val="20"/>
              </w:rPr>
            </w:pPr>
          </w:p>
        </w:tc>
      </w:tr>
      <w:tr w:rsidR="00CC536F" w14:paraId="7511FE67" w14:textId="77777777">
        <w:trPr>
          <w:trHeight w:val="1050"/>
        </w:trPr>
        <w:tc>
          <w:tcPr>
            <w:tcW w:w="943" w:type="dxa"/>
          </w:tcPr>
          <w:p w14:paraId="2611049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200" w:type="dxa"/>
          </w:tcPr>
          <w:p w14:paraId="75EA016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050" w:type="dxa"/>
          </w:tcPr>
          <w:p w14:paraId="2D459402"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14BC94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3225" w:type="dxa"/>
          </w:tcPr>
          <w:p w14:paraId="337647C5"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Retencion</w:t>
            </w:r>
            <w:proofErr w:type="spellEnd"/>
            <w:r>
              <w:rPr>
                <w:rFonts w:ascii="Arial" w:eastAsia="Times New Roman" w:hAnsi="Arial" w:cs="Arial"/>
                <w:color w:val="000000"/>
                <w:sz w:val="20"/>
                <w:szCs w:val="20"/>
              </w:rPr>
              <w:t xml:space="preserve"> Tipo Columpio de Bronce en 1 1/2, Cuerpo de Bronce, </w:t>
            </w: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de registro Bronce, Disco BUNA-N, Extremos roscables NPT. Porta Disco </w:t>
            </w:r>
            <w:proofErr w:type="spellStart"/>
            <w:r>
              <w:rPr>
                <w:rFonts w:ascii="Arial" w:eastAsia="Times New Roman" w:hAnsi="Arial" w:cs="Arial"/>
                <w:color w:val="000000"/>
                <w:sz w:val="20"/>
                <w:szCs w:val="20"/>
              </w:rPr>
              <w:t>laton</w:t>
            </w:r>
            <w:proofErr w:type="spellEnd"/>
          </w:p>
        </w:tc>
        <w:tc>
          <w:tcPr>
            <w:tcW w:w="1491" w:type="dxa"/>
          </w:tcPr>
          <w:p w14:paraId="5BAC1E44" w14:textId="77777777" w:rsidR="00CC536F" w:rsidRDefault="00CC536F">
            <w:pPr>
              <w:spacing w:after="0" w:line="240" w:lineRule="auto"/>
              <w:jc w:val="center"/>
              <w:rPr>
                <w:rFonts w:ascii="Arial" w:eastAsia="Times New Roman" w:hAnsi="Arial" w:cs="Arial"/>
                <w:color w:val="000000"/>
                <w:sz w:val="20"/>
                <w:szCs w:val="20"/>
              </w:rPr>
            </w:pPr>
          </w:p>
        </w:tc>
      </w:tr>
      <w:tr w:rsidR="00CC536F" w14:paraId="0CDE1E7C" w14:textId="77777777">
        <w:trPr>
          <w:trHeight w:val="795"/>
        </w:trPr>
        <w:tc>
          <w:tcPr>
            <w:tcW w:w="943" w:type="dxa"/>
          </w:tcPr>
          <w:p w14:paraId="4E599E3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w:t>
            </w:r>
          </w:p>
        </w:tc>
        <w:tc>
          <w:tcPr>
            <w:tcW w:w="1200" w:type="dxa"/>
          </w:tcPr>
          <w:p w14:paraId="5F188ED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4C2D5BB2"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323AA5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3225" w:type="dxa"/>
          </w:tcPr>
          <w:p w14:paraId="0A4A6396"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Retencion</w:t>
            </w:r>
            <w:proofErr w:type="spellEnd"/>
            <w:r>
              <w:rPr>
                <w:rFonts w:ascii="Arial" w:eastAsia="Times New Roman" w:hAnsi="Arial" w:cs="Arial"/>
                <w:color w:val="000000"/>
                <w:sz w:val="20"/>
                <w:szCs w:val="20"/>
              </w:rPr>
              <w:t xml:space="preserve"> Tipo Columpio de Bronce en 1, Cuerpo de Bronce, </w:t>
            </w: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de registro Bronce, Disco BUNA-N, Extremos roscables NPT. Porta Disco </w:t>
            </w:r>
            <w:proofErr w:type="spellStart"/>
            <w:r>
              <w:rPr>
                <w:rFonts w:ascii="Arial" w:eastAsia="Times New Roman" w:hAnsi="Arial" w:cs="Arial"/>
                <w:color w:val="000000"/>
                <w:sz w:val="20"/>
                <w:szCs w:val="20"/>
              </w:rPr>
              <w:t>laton</w:t>
            </w:r>
            <w:proofErr w:type="spellEnd"/>
          </w:p>
        </w:tc>
        <w:tc>
          <w:tcPr>
            <w:tcW w:w="1491" w:type="dxa"/>
          </w:tcPr>
          <w:p w14:paraId="62DB29C4" w14:textId="77777777" w:rsidR="00CC536F" w:rsidRDefault="00CC536F">
            <w:pPr>
              <w:spacing w:after="0" w:line="240" w:lineRule="auto"/>
              <w:jc w:val="center"/>
              <w:rPr>
                <w:rFonts w:ascii="Arial" w:eastAsia="Times New Roman" w:hAnsi="Arial" w:cs="Arial"/>
                <w:color w:val="000000"/>
                <w:sz w:val="20"/>
                <w:szCs w:val="20"/>
              </w:rPr>
            </w:pPr>
          </w:p>
        </w:tc>
      </w:tr>
      <w:tr w:rsidR="00CC536F" w14:paraId="0508C312" w14:textId="77777777">
        <w:trPr>
          <w:trHeight w:val="2070"/>
        </w:trPr>
        <w:tc>
          <w:tcPr>
            <w:tcW w:w="943" w:type="dxa"/>
          </w:tcPr>
          <w:p w14:paraId="404440E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c>
          <w:tcPr>
            <w:tcW w:w="1200" w:type="dxa"/>
          </w:tcPr>
          <w:p w14:paraId="1579DCA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7F13594B"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45595E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3225" w:type="dxa"/>
          </w:tcPr>
          <w:p w14:paraId="02645194"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expulsora de Aire de 1, Válvula para la protección de las instalaciones hidráulicas y ahorro de energía, Fabricada en hierro gris, sus componentes en acero </w:t>
            </w:r>
            <w:proofErr w:type="spellStart"/>
            <w:r>
              <w:rPr>
                <w:rFonts w:ascii="Arial" w:eastAsia="Times New Roman" w:hAnsi="Arial" w:cs="Arial"/>
                <w:color w:val="000000"/>
                <w:sz w:val="20"/>
                <w:szCs w:val="20"/>
              </w:rPr>
              <w:t>inox</w:t>
            </w:r>
            <w:proofErr w:type="spellEnd"/>
            <w:r>
              <w:rPr>
                <w:rFonts w:ascii="Arial" w:eastAsia="Times New Roman" w:hAnsi="Arial" w:cs="Arial"/>
                <w:color w:val="000000"/>
                <w:sz w:val="20"/>
                <w:szCs w:val="20"/>
              </w:rPr>
              <w:t xml:space="preserve">. y los sellos en </w:t>
            </w:r>
            <w:proofErr w:type="gramStart"/>
            <w:r>
              <w:rPr>
                <w:rFonts w:ascii="Arial" w:eastAsia="Times New Roman" w:hAnsi="Arial" w:cs="Arial"/>
                <w:color w:val="000000"/>
                <w:sz w:val="20"/>
                <w:szCs w:val="20"/>
              </w:rPr>
              <w:t>NBR,  Presión</w:t>
            </w:r>
            <w:proofErr w:type="gramEnd"/>
            <w:r>
              <w:rPr>
                <w:rFonts w:ascii="Arial" w:eastAsia="Times New Roman" w:hAnsi="Arial" w:cs="Arial"/>
                <w:color w:val="000000"/>
                <w:sz w:val="20"/>
                <w:szCs w:val="20"/>
              </w:rPr>
              <w:t xml:space="preserve"> máxima de trabajo 15 kg/cm, </w:t>
            </w:r>
            <w:proofErr w:type="spellStart"/>
            <w:r>
              <w:rPr>
                <w:rFonts w:ascii="Arial" w:eastAsia="Times New Roman" w:hAnsi="Arial" w:cs="Arial"/>
                <w:color w:val="000000"/>
                <w:sz w:val="20"/>
                <w:szCs w:val="20"/>
              </w:rPr>
              <w:t>emperatura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del Agua 80 C, para uso vertical, Componentes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Hierro gris, Tapa Hierro gris, Mecanismo Corto Nylon, Mecanismo largo </w:t>
            </w:r>
            <w:r>
              <w:rPr>
                <w:rFonts w:ascii="Arial" w:eastAsia="Times New Roman" w:hAnsi="Arial" w:cs="Arial"/>
                <w:color w:val="000000"/>
                <w:sz w:val="20"/>
                <w:szCs w:val="20"/>
              </w:rPr>
              <w:lastRenderedPageBreak/>
              <w:t xml:space="preserve">Nylon, Empaque </w:t>
            </w:r>
            <w:proofErr w:type="spellStart"/>
            <w:r>
              <w:rPr>
                <w:rFonts w:ascii="Arial" w:eastAsia="Times New Roman" w:hAnsi="Arial" w:cs="Arial"/>
                <w:color w:val="000000"/>
                <w:sz w:val="20"/>
                <w:szCs w:val="20"/>
              </w:rPr>
              <w:t>pibote</w:t>
            </w:r>
            <w:proofErr w:type="spellEnd"/>
            <w:r>
              <w:rPr>
                <w:rFonts w:ascii="Arial" w:eastAsia="Times New Roman" w:hAnsi="Arial" w:cs="Arial"/>
                <w:color w:val="000000"/>
                <w:sz w:val="20"/>
                <w:szCs w:val="20"/>
              </w:rPr>
              <w:t xml:space="preserve"> Hule Natural, Flotador Acero Inoxidable, Empaque NBR, Recubrimiento Pintura </w:t>
            </w:r>
            <w:proofErr w:type="spellStart"/>
            <w:r>
              <w:rPr>
                <w:rFonts w:ascii="Arial" w:eastAsia="Times New Roman" w:hAnsi="Arial" w:cs="Arial"/>
                <w:color w:val="000000"/>
                <w:sz w:val="20"/>
                <w:szCs w:val="20"/>
              </w:rPr>
              <w:t>Epoxica</w:t>
            </w:r>
            <w:proofErr w:type="spellEnd"/>
            <w:r>
              <w:rPr>
                <w:rFonts w:ascii="Arial" w:eastAsia="Times New Roman" w:hAnsi="Arial" w:cs="Arial"/>
                <w:color w:val="000000"/>
                <w:sz w:val="20"/>
                <w:szCs w:val="20"/>
              </w:rPr>
              <w:t>.</w:t>
            </w:r>
          </w:p>
        </w:tc>
        <w:tc>
          <w:tcPr>
            <w:tcW w:w="1491" w:type="dxa"/>
          </w:tcPr>
          <w:p w14:paraId="5D9A5702" w14:textId="77777777" w:rsidR="00CC536F" w:rsidRDefault="00CC536F">
            <w:pPr>
              <w:spacing w:after="0" w:line="240" w:lineRule="auto"/>
              <w:jc w:val="center"/>
              <w:rPr>
                <w:rFonts w:ascii="Arial" w:eastAsia="Times New Roman" w:hAnsi="Arial" w:cs="Arial"/>
                <w:color w:val="000000"/>
                <w:sz w:val="20"/>
                <w:szCs w:val="20"/>
              </w:rPr>
            </w:pPr>
          </w:p>
        </w:tc>
      </w:tr>
      <w:tr w:rsidR="00CC536F" w14:paraId="6FFFBF2E" w14:textId="77777777">
        <w:trPr>
          <w:trHeight w:val="2070"/>
        </w:trPr>
        <w:tc>
          <w:tcPr>
            <w:tcW w:w="943" w:type="dxa"/>
          </w:tcPr>
          <w:p w14:paraId="3C303DC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c>
          <w:tcPr>
            <w:tcW w:w="1200" w:type="dxa"/>
          </w:tcPr>
          <w:p w14:paraId="21BE52D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1D7C8BEC"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4E10AEB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3225" w:type="dxa"/>
          </w:tcPr>
          <w:p w14:paraId="710B24A7"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expulsora de Aire de 1/2, Válvula para la protección de las instalaciones hidráulicas y ahorro de energía, Fabricada en hierro gris, sus componentes en acero </w:t>
            </w:r>
            <w:proofErr w:type="spellStart"/>
            <w:r>
              <w:rPr>
                <w:rFonts w:ascii="Arial" w:eastAsia="Times New Roman" w:hAnsi="Arial" w:cs="Arial"/>
                <w:color w:val="000000"/>
                <w:sz w:val="20"/>
                <w:szCs w:val="20"/>
              </w:rPr>
              <w:t>inox</w:t>
            </w:r>
            <w:proofErr w:type="spellEnd"/>
            <w:r>
              <w:rPr>
                <w:rFonts w:ascii="Arial" w:eastAsia="Times New Roman" w:hAnsi="Arial" w:cs="Arial"/>
                <w:color w:val="000000"/>
                <w:sz w:val="20"/>
                <w:szCs w:val="20"/>
              </w:rPr>
              <w:t xml:space="preserve">. y los sellos en </w:t>
            </w:r>
            <w:proofErr w:type="gramStart"/>
            <w:r>
              <w:rPr>
                <w:rFonts w:ascii="Arial" w:eastAsia="Times New Roman" w:hAnsi="Arial" w:cs="Arial"/>
                <w:color w:val="000000"/>
                <w:sz w:val="20"/>
                <w:szCs w:val="20"/>
              </w:rPr>
              <w:t>NBR,  Presión</w:t>
            </w:r>
            <w:proofErr w:type="gramEnd"/>
            <w:r>
              <w:rPr>
                <w:rFonts w:ascii="Arial" w:eastAsia="Times New Roman" w:hAnsi="Arial" w:cs="Arial"/>
                <w:color w:val="000000"/>
                <w:sz w:val="20"/>
                <w:szCs w:val="20"/>
              </w:rPr>
              <w:t xml:space="preserve"> máxima de trabajo 15 kg/cm², </w:t>
            </w:r>
            <w:proofErr w:type="spellStart"/>
            <w:r>
              <w:rPr>
                <w:rFonts w:ascii="Arial" w:eastAsia="Times New Roman" w:hAnsi="Arial" w:cs="Arial"/>
                <w:color w:val="000000"/>
                <w:sz w:val="20"/>
                <w:szCs w:val="20"/>
              </w:rPr>
              <w:t>emperatura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del Agua 80 C, para uso vertical, Componentes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Hierro gris, Tapa Hierro gris, Mecanismo Corto Nylon, Mecanismo largo Nylon, Empaque </w:t>
            </w:r>
            <w:proofErr w:type="spellStart"/>
            <w:r>
              <w:rPr>
                <w:rFonts w:ascii="Arial" w:eastAsia="Times New Roman" w:hAnsi="Arial" w:cs="Arial"/>
                <w:color w:val="000000"/>
                <w:sz w:val="20"/>
                <w:szCs w:val="20"/>
              </w:rPr>
              <w:t>pibote</w:t>
            </w:r>
            <w:proofErr w:type="spellEnd"/>
            <w:r>
              <w:rPr>
                <w:rFonts w:ascii="Arial" w:eastAsia="Times New Roman" w:hAnsi="Arial" w:cs="Arial"/>
                <w:color w:val="000000"/>
                <w:sz w:val="20"/>
                <w:szCs w:val="20"/>
              </w:rPr>
              <w:t xml:space="preserve"> Hule Natural, Flotador Acero Inoxidable, Empaque NBR, Recubrimiento Pintura </w:t>
            </w:r>
            <w:proofErr w:type="spellStart"/>
            <w:r>
              <w:rPr>
                <w:rFonts w:ascii="Arial" w:eastAsia="Times New Roman" w:hAnsi="Arial" w:cs="Arial"/>
                <w:color w:val="000000"/>
                <w:sz w:val="20"/>
                <w:szCs w:val="20"/>
              </w:rPr>
              <w:t>Epoxica</w:t>
            </w:r>
            <w:proofErr w:type="spellEnd"/>
            <w:r>
              <w:rPr>
                <w:rFonts w:ascii="Arial" w:eastAsia="Times New Roman" w:hAnsi="Arial" w:cs="Arial"/>
                <w:color w:val="000000"/>
                <w:sz w:val="20"/>
                <w:szCs w:val="20"/>
              </w:rPr>
              <w:t>.</w:t>
            </w:r>
          </w:p>
        </w:tc>
        <w:tc>
          <w:tcPr>
            <w:tcW w:w="1491" w:type="dxa"/>
          </w:tcPr>
          <w:p w14:paraId="5389FEC5" w14:textId="77777777" w:rsidR="00CC536F" w:rsidRDefault="00CC536F">
            <w:pPr>
              <w:spacing w:after="0" w:line="240" w:lineRule="auto"/>
              <w:jc w:val="center"/>
              <w:rPr>
                <w:rFonts w:ascii="Arial" w:eastAsia="Times New Roman" w:hAnsi="Arial" w:cs="Arial"/>
                <w:color w:val="000000"/>
                <w:sz w:val="20"/>
                <w:szCs w:val="20"/>
              </w:rPr>
            </w:pPr>
          </w:p>
        </w:tc>
      </w:tr>
      <w:tr w:rsidR="00CC536F" w14:paraId="37D0BA60" w14:textId="77777777">
        <w:trPr>
          <w:trHeight w:val="2325"/>
        </w:trPr>
        <w:tc>
          <w:tcPr>
            <w:tcW w:w="943" w:type="dxa"/>
          </w:tcPr>
          <w:p w14:paraId="41562BF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54</w:t>
            </w:r>
          </w:p>
        </w:tc>
        <w:tc>
          <w:tcPr>
            <w:tcW w:w="1200" w:type="dxa"/>
          </w:tcPr>
          <w:p w14:paraId="21E17E1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50" w:type="dxa"/>
          </w:tcPr>
          <w:p w14:paraId="62AE3C1F"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51456B52"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VÁLVULA DE MARIPOSA 4</w:t>
            </w:r>
          </w:p>
        </w:tc>
        <w:tc>
          <w:tcPr>
            <w:tcW w:w="3225" w:type="dxa"/>
          </w:tcPr>
          <w:p w14:paraId="6F32FE81"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Mariposa de 4, Cuerpo de hierro fundido para montaje entre bridas ANSI150 con recubrimiento </w:t>
            </w:r>
            <w:proofErr w:type="spellStart"/>
            <w:r>
              <w:rPr>
                <w:rFonts w:ascii="Arial" w:eastAsia="Times New Roman" w:hAnsi="Arial" w:cs="Arial"/>
                <w:color w:val="000000"/>
                <w:sz w:val="20"/>
                <w:szCs w:val="20"/>
              </w:rPr>
              <w:t>epoxico</w:t>
            </w:r>
            <w:proofErr w:type="spellEnd"/>
            <w:r>
              <w:rPr>
                <w:rFonts w:ascii="Arial" w:eastAsia="Times New Roman" w:hAnsi="Arial" w:cs="Arial"/>
                <w:color w:val="000000"/>
                <w:sz w:val="20"/>
                <w:szCs w:val="20"/>
              </w:rPr>
              <w:t>, Asiento es de EPDM lo que garantiza una mejor maniobra, Tipo de Conexión entre brisa (</w:t>
            </w:r>
            <w:proofErr w:type="spellStart"/>
            <w:r>
              <w:rPr>
                <w:rFonts w:ascii="Arial" w:eastAsia="Times New Roman" w:hAnsi="Arial" w:cs="Arial"/>
                <w:color w:val="000000"/>
                <w:sz w:val="20"/>
                <w:szCs w:val="20"/>
              </w:rPr>
              <w:t>wafer</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120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Max 150 PSI, </w:t>
            </w:r>
            <w:proofErr w:type="spellStart"/>
            <w:r>
              <w:rPr>
                <w:rFonts w:ascii="Arial" w:eastAsia="Times New Roman" w:hAnsi="Arial" w:cs="Arial"/>
                <w:color w:val="000000"/>
                <w:sz w:val="20"/>
                <w:szCs w:val="20"/>
              </w:rPr>
              <w:t>Operacin</w:t>
            </w:r>
            <w:proofErr w:type="spellEnd"/>
            <w:r>
              <w:rPr>
                <w:rFonts w:ascii="Arial" w:eastAsia="Times New Roman" w:hAnsi="Arial" w:cs="Arial"/>
                <w:color w:val="000000"/>
                <w:sz w:val="20"/>
                <w:szCs w:val="20"/>
              </w:rPr>
              <w:t xml:space="preserve"> Palanca, Volante  </w:t>
            </w:r>
            <w:r>
              <w:rPr>
                <w:rFonts w:ascii="Arial" w:eastAsia="Times New Roman" w:hAnsi="Arial" w:cs="Arial"/>
                <w:color w:val="000000"/>
                <w:sz w:val="20"/>
                <w:szCs w:val="20"/>
              </w:rPr>
              <w:br/>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Mariposa de 4, Cuerpo de hierro fundido para montaje entre bridas ANSI150 con recubrimiento </w:t>
            </w:r>
            <w:proofErr w:type="spellStart"/>
            <w:r>
              <w:rPr>
                <w:rFonts w:ascii="Arial" w:eastAsia="Times New Roman" w:hAnsi="Arial" w:cs="Arial"/>
                <w:color w:val="000000"/>
                <w:sz w:val="20"/>
                <w:szCs w:val="20"/>
              </w:rPr>
              <w:t>epoxico</w:t>
            </w:r>
            <w:proofErr w:type="spellEnd"/>
            <w:r>
              <w:rPr>
                <w:rFonts w:ascii="Arial" w:eastAsia="Times New Roman" w:hAnsi="Arial" w:cs="Arial"/>
                <w:color w:val="000000"/>
                <w:sz w:val="20"/>
                <w:szCs w:val="20"/>
              </w:rPr>
              <w:t>, Asiento es de EPDM lo que garantiza una mejor maniobra, Tipo de Conexión entre brisa (</w:t>
            </w:r>
            <w:proofErr w:type="spellStart"/>
            <w:r>
              <w:rPr>
                <w:rFonts w:ascii="Arial" w:eastAsia="Times New Roman" w:hAnsi="Arial" w:cs="Arial"/>
                <w:color w:val="000000"/>
                <w:sz w:val="20"/>
                <w:szCs w:val="20"/>
              </w:rPr>
              <w:t>wafer</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120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Max 150 PSI, </w:t>
            </w:r>
            <w:proofErr w:type="spellStart"/>
            <w:r>
              <w:rPr>
                <w:rFonts w:ascii="Arial" w:eastAsia="Times New Roman" w:hAnsi="Arial" w:cs="Arial"/>
                <w:color w:val="000000"/>
                <w:sz w:val="20"/>
                <w:szCs w:val="20"/>
              </w:rPr>
              <w:t>Operacin</w:t>
            </w:r>
            <w:proofErr w:type="spellEnd"/>
            <w:r>
              <w:rPr>
                <w:rFonts w:ascii="Arial" w:eastAsia="Times New Roman" w:hAnsi="Arial" w:cs="Arial"/>
                <w:color w:val="000000"/>
                <w:sz w:val="20"/>
                <w:szCs w:val="20"/>
              </w:rPr>
              <w:t xml:space="preserve"> Palanca, Volante  </w:t>
            </w:r>
          </w:p>
        </w:tc>
        <w:tc>
          <w:tcPr>
            <w:tcW w:w="1491" w:type="dxa"/>
          </w:tcPr>
          <w:p w14:paraId="125A9347" w14:textId="77777777" w:rsidR="00CC536F" w:rsidRDefault="00CC536F">
            <w:pPr>
              <w:spacing w:after="0" w:line="240" w:lineRule="auto"/>
              <w:jc w:val="center"/>
              <w:rPr>
                <w:rFonts w:ascii="Arial" w:eastAsia="Times New Roman" w:hAnsi="Arial" w:cs="Arial"/>
                <w:color w:val="000000"/>
                <w:sz w:val="20"/>
                <w:szCs w:val="20"/>
              </w:rPr>
            </w:pPr>
          </w:p>
        </w:tc>
      </w:tr>
      <w:tr w:rsidR="00CC536F" w14:paraId="4917F424" w14:textId="77777777">
        <w:trPr>
          <w:trHeight w:val="1305"/>
        </w:trPr>
        <w:tc>
          <w:tcPr>
            <w:tcW w:w="943" w:type="dxa"/>
          </w:tcPr>
          <w:p w14:paraId="5D8AB57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55</w:t>
            </w:r>
          </w:p>
        </w:tc>
        <w:tc>
          <w:tcPr>
            <w:tcW w:w="1200" w:type="dxa"/>
          </w:tcPr>
          <w:p w14:paraId="2D605FB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65459067"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8C1A8D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FLOTADOR</w:t>
            </w:r>
          </w:p>
        </w:tc>
        <w:tc>
          <w:tcPr>
            <w:tcW w:w="3225" w:type="dxa"/>
          </w:tcPr>
          <w:p w14:paraId="78772FBF"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para Flotador de 1/2, Cuerpo de Bronce, Ajustes de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extremo roscable (NPT), </w:t>
            </w:r>
            <w:proofErr w:type="spellStart"/>
            <w:r>
              <w:rPr>
                <w:rFonts w:ascii="Arial" w:eastAsia="Times New Roman" w:hAnsi="Arial" w:cs="Arial"/>
                <w:color w:val="000000"/>
                <w:sz w:val="20"/>
                <w:szCs w:val="20"/>
              </w:rPr>
              <w:t>Piston</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Buna-N,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de Bronce, </w:t>
            </w:r>
            <w:proofErr w:type="spellStart"/>
            <w:r>
              <w:rPr>
                <w:rFonts w:ascii="Arial" w:eastAsia="Times New Roman" w:hAnsi="Arial" w:cs="Arial"/>
                <w:color w:val="000000"/>
                <w:sz w:val="20"/>
                <w:szCs w:val="20"/>
              </w:rPr>
              <w:t>Maripos</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Temperatura de Trabajo 82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 100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w:t>
            </w:r>
            <w:proofErr w:type="spellStart"/>
            <w:r>
              <w:rPr>
                <w:rFonts w:ascii="Arial" w:eastAsia="Times New Roman" w:hAnsi="Arial" w:cs="Arial"/>
                <w:color w:val="000000"/>
                <w:sz w:val="20"/>
                <w:szCs w:val="20"/>
              </w:rPr>
              <w:t>Pulg</w:t>
            </w:r>
            <w:proofErr w:type="spellEnd"/>
            <w:r>
              <w:rPr>
                <w:rFonts w:ascii="Arial" w:eastAsia="Times New Roman" w:hAnsi="Arial" w:cs="Arial"/>
                <w:color w:val="000000"/>
                <w:sz w:val="20"/>
                <w:szCs w:val="20"/>
              </w:rPr>
              <w:t xml:space="preserve"> 2 - 7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w:t>
            </w:r>
          </w:p>
        </w:tc>
        <w:tc>
          <w:tcPr>
            <w:tcW w:w="1491" w:type="dxa"/>
          </w:tcPr>
          <w:p w14:paraId="0F6FA4F5" w14:textId="77777777" w:rsidR="00CC536F" w:rsidRDefault="00CC536F">
            <w:pPr>
              <w:spacing w:after="0" w:line="240" w:lineRule="auto"/>
              <w:jc w:val="center"/>
              <w:rPr>
                <w:rFonts w:ascii="Arial" w:eastAsia="Times New Roman" w:hAnsi="Arial" w:cs="Arial"/>
                <w:color w:val="000000"/>
                <w:sz w:val="20"/>
                <w:szCs w:val="20"/>
              </w:rPr>
            </w:pPr>
          </w:p>
        </w:tc>
      </w:tr>
      <w:tr w:rsidR="00CC536F" w14:paraId="3A7CCB1C" w14:textId="77777777">
        <w:trPr>
          <w:trHeight w:val="1305"/>
        </w:trPr>
        <w:tc>
          <w:tcPr>
            <w:tcW w:w="943" w:type="dxa"/>
          </w:tcPr>
          <w:p w14:paraId="36FDD83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56</w:t>
            </w:r>
          </w:p>
        </w:tc>
        <w:tc>
          <w:tcPr>
            <w:tcW w:w="1200" w:type="dxa"/>
          </w:tcPr>
          <w:p w14:paraId="435C158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3EB31005"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67A753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FLOTADOR</w:t>
            </w:r>
          </w:p>
        </w:tc>
        <w:tc>
          <w:tcPr>
            <w:tcW w:w="3225" w:type="dxa"/>
          </w:tcPr>
          <w:p w14:paraId="52EECFC9"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para Flotador de 3/4, Cuerpo de Bronce, Ajustes de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extremo roscable (NPT), </w:t>
            </w:r>
            <w:proofErr w:type="spellStart"/>
            <w:r>
              <w:rPr>
                <w:rFonts w:ascii="Arial" w:eastAsia="Times New Roman" w:hAnsi="Arial" w:cs="Arial"/>
                <w:color w:val="000000"/>
                <w:sz w:val="20"/>
                <w:szCs w:val="20"/>
              </w:rPr>
              <w:t>Piston</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Buna-N,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de Bronce, </w:t>
            </w:r>
            <w:proofErr w:type="spellStart"/>
            <w:r>
              <w:rPr>
                <w:rFonts w:ascii="Arial" w:eastAsia="Times New Roman" w:hAnsi="Arial" w:cs="Arial"/>
                <w:color w:val="000000"/>
                <w:sz w:val="20"/>
                <w:szCs w:val="20"/>
              </w:rPr>
              <w:t>Maripos</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Temperatura de Trabajo 82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 100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w:t>
            </w:r>
            <w:proofErr w:type="spellStart"/>
            <w:r>
              <w:rPr>
                <w:rFonts w:ascii="Arial" w:eastAsia="Times New Roman" w:hAnsi="Arial" w:cs="Arial"/>
                <w:color w:val="000000"/>
                <w:sz w:val="20"/>
                <w:szCs w:val="20"/>
              </w:rPr>
              <w:t>Pulg</w:t>
            </w:r>
            <w:proofErr w:type="spellEnd"/>
            <w:r>
              <w:rPr>
                <w:rFonts w:ascii="Arial" w:eastAsia="Times New Roman" w:hAnsi="Arial" w:cs="Arial"/>
                <w:color w:val="000000"/>
                <w:sz w:val="20"/>
                <w:szCs w:val="20"/>
              </w:rPr>
              <w:t xml:space="preserve"> 2 - 7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w:t>
            </w:r>
          </w:p>
        </w:tc>
        <w:tc>
          <w:tcPr>
            <w:tcW w:w="1491" w:type="dxa"/>
          </w:tcPr>
          <w:p w14:paraId="2EA63CF2" w14:textId="77777777" w:rsidR="00CC536F" w:rsidRDefault="00CC536F">
            <w:pPr>
              <w:spacing w:after="0" w:line="240" w:lineRule="auto"/>
              <w:jc w:val="center"/>
              <w:rPr>
                <w:rFonts w:ascii="Arial" w:eastAsia="Times New Roman" w:hAnsi="Arial" w:cs="Arial"/>
                <w:color w:val="000000"/>
                <w:sz w:val="20"/>
                <w:szCs w:val="20"/>
              </w:rPr>
            </w:pPr>
          </w:p>
        </w:tc>
      </w:tr>
      <w:tr w:rsidR="00CC536F" w14:paraId="16856C31" w14:textId="77777777">
        <w:trPr>
          <w:trHeight w:val="1305"/>
        </w:trPr>
        <w:tc>
          <w:tcPr>
            <w:tcW w:w="943" w:type="dxa"/>
          </w:tcPr>
          <w:p w14:paraId="6088B7A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57</w:t>
            </w:r>
          </w:p>
        </w:tc>
        <w:tc>
          <w:tcPr>
            <w:tcW w:w="1200" w:type="dxa"/>
          </w:tcPr>
          <w:p w14:paraId="77FB652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50" w:type="dxa"/>
          </w:tcPr>
          <w:p w14:paraId="02637171"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C03B66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3225" w:type="dxa"/>
          </w:tcPr>
          <w:p w14:paraId="757A13D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Contramarco de 4 x 1.50 cm (50 cm x 50 cm), el canal con el que </w:t>
            </w:r>
            <w:proofErr w:type="spellStart"/>
            <w:r>
              <w:rPr>
                <w:rFonts w:ascii="Arial" w:eastAsia="Times New Roman" w:hAnsi="Arial" w:cs="Arial"/>
                <w:color w:val="000000"/>
                <w:sz w:val="20"/>
                <w:szCs w:val="20"/>
              </w:rPr>
              <w:t>esta</w:t>
            </w:r>
            <w:proofErr w:type="spellEnd"/>
            <w:r>
              <w:rPr>
                <w:rFonts w:ascii="Arial" w:eastAsia="Times New Roman" w:hAnsi="Arial" w:cs="Arial"/>
                <w:color w:val="000000"/>
                <w:sz w:val="20"/>
                <w:szCs w:val="20"/>
              </w:rPr>
              <w:t xml:space="preserve"> construido brinda resistencia a la carga axial, aplicable en sistemas de Alcantarillado, Canal de Acero al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Recubrimiento esmalte base asfalto, 4, Largo 1.50 cm, Marco 50 cm x 50cm.</w:t>
            </w:r>
          </w:p>
        </w:tc>
        <w:tc>
          <w:tcPr>
            <w:tcW w:w="1491" w:type="dxa"/>
          </w:tcPr>
          <w:p w14:paraId="67572DD0" w14:textId="77777777" w:rsidR="00CC536F" w:rsidRDefault="00CC536F">
            <w:pPr>
              <w:spacing w:after="0" w:line="240" w:lineRule="auto"/>
              <w:jc w:val="center"/>
              <w:rPr>
                <w:rFonts w:ascii="Arial" w:eastAsia="Times New Roman" w:hAnsi="Arial" w:cs="Arial"/>
                <w:color w:val="000000"/>
                <w:sz w:val="20"/>
                <w:szCs w:val="20"/>
              </w:rPr>
            </w:pPr>
          </w:p>
        </w:tc>
      </w:tr>
      <w:tr w:rsidR="00CC536F" w14:paraId="6F0D6899" w14:textId="77777777">
        <w:trPr>
          <w:trHeight w:val="1305"/>
        </w:trPr>
        <w:tc>
          <w:tcPr>
            <w:tcW w:w="943" w:type="dxa"/>
          </w:tcPr>
          <w:p w14:paraId="17944F4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58</w:t>
            </w:r>
          </w:p>
        </w:tc>
        <w:tc>
          <w:tcPr>
            <w:tcW w:w="1200" w:type="dxa"/>
          </w:tcPr>
          <w:p w14:paraId="2FB2D2A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050" w:type="dxa"/>
          </w:tcPr>
          <w:p w14:paraId="7A4730EB"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82C9DB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3225" w:type="dxa"/>
          </w:tcPr>
          <w:p w14:paraId="02AA153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Bridad Roscable de Fofo en 2, Componente separado para embonar a un tubo de Acero,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Roscable Acero al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Recubrimiento en Pintura Base Asfalto</w:t>
            </w:r>
          </w:p>
        </w:tc>
        <w:tc>
          <w:tcPr>
            <w:tcW w:w="1491" w:type="dxa"/>
          </w:tcPr>
          <w:p w14:paraId="51FCEC98" w14:textId="77777777" w:rsidR="00CC536F" w:rsidRDefault="00CC536F">
            <w:pPr>
              <w:spacing w:after="0" w:line="240" w:lineRule="auto"/>
              <w:jc w:val="center"/>
              <w:rPr>
                <w:rFonts w:ascii="Arial" w:eastAsia="Times New Roman" w:hAnsi="Arial" w:cs="Arial"/>
                <w:color w:val="000000"/>
                <w:sz w:val="20"/>
                <w:szCs w:val="20"/>
              </w:rPr>
            </w:pPr>
          </w:p>
        </w:tc>
      </w:tr>
      <w:tr w:rsidR="00CC536F" w14:paraId="17E450C5" w14:textId="77777777">
        <w:trPr>
          <w:trHeight w:val="795"/>
        </w:trPr>
        <w:tc>
          <w:tcPr>
            <w:tcW w:w="943" w:type="dxa"/>
          </w:tcPr>
          <w:p w14:paraId="70729D3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59</w:t>
            </w:r>
          </w:p>
        </w:tc>
        <w:tc>
          <w:tcPr>
            <w:tcW w:w="1200" w:type="dxa"/>
          </w:tcPr>
          <w:p w14:paraId="7805DC2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13DCE080"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B9D57D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3225" w:type="dxa"/>
          </w:tcPr>
          <w:p w14:paraId="7E403FB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Varilla de 1/2, Barra de acero corrugado (W) para mayor adherencia al concreto, Acero bajo carbón, Grado 42, Maleable y adaptable, </w:t>
            </w:r>
          </w:p>
        </w:tc>
        <w:tc>
          <w:tcPr>
            <w:tcW w:w="1491" w:type="dxa"/>
          </w:tcPr>
          <w:p w14:paraId="01D9B43E" w14:textId="77777777" w:rsidR="00CC536F" w:rsidRDefault="00CC536F">
            <w:pPr>
              <w:spacing w:after="0" w:line="240" w:lineRule="auto"/>
              <w:jc w:val="center"/>
              <w:rPr>
                <w:rFonts w:ascii="Arial" w:eastAsia="Times New Roman" w:hAnsi="Arial" w:cs="Arial"/>
                <w:color w:val="000000"/>
                <w:sz w:val="20"/>
                <w:szCs w:val="20"/>
              </w:rPr>
            </w:pPr>
          </w:p>
        </w:tc>
      </w:tr>
      <w:tr w:rsidR="00CC536F" w14:paraId="2C77175F" w14:textId="77777777">
        <w:trPr>
          <w:trHeight w:val="795"/>
        </w:trPr>
        <w:tc>
          <w:tcPr>
            <w:tcW w:w="943" w:type="dxa"/>
          </w:tcPr>
          <w:p w14:paraId="2CFB496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1200" w:type="dxa"/>
          </w:tcPr>
          <w:p w14:paraId="3F3C730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0D158F44"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F25CE4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3225" w:type="dxa"/>
          </w:tcPr>
          <w:p w14:paraId="3866C0C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Varilla de 3/8, Barra de acero corrugado (W) para mayor adherencia al concreto, Acero </w:t>
            </w:r>
            <w:r>
              <w:rPr>
                <w:rFonts w:ascii="Arial" w:eastAsia="Times New Roman" w:hAnsi="Arial" w:cs="Arial"/>
                <w:color w:val="000000"/>
                <w:sz w:val="20"/>
                <w:szCs w:val="20"/>
              </w:rPr>
              <w:lastRenderedPageBreak/>
              <w:t xml:space="preserve">bajo carbón, Grado 42, Maleable y adaptable, </w:t>
            </w:r>
          </w:p>
        </w:tc>
        <w:tc>
          <w:tcPr>
            <w:tcW w:w="1491" w:type="dxa"/>
          </w:tcPr>
          <w:p w14:paraId="58FE3D00" w14:textId="77777777" w:rsidR="00CC536F" w:rsidRDefault="00CC536F">
            <w:pPr>
              <w:spacing w:after="0" w:line="240" w:lineRule="auto"/>
              <w:jc w:val="center"/>
              <w:rPr>
                <w:rFonts w:ascii="Arial" w:eastAsia="Times New Roman" w:hAnsi="Arial" w:cs="Arial"/>
                <w:color w:val="000000"/>
                <w:sz w:val="20"/>
                <w:szCs w:val="20"/>
              </w:rPr>
            </w:pPr>
          </w:p>
        </w:tc>
      </w:tr>
      <w:tr w:rsidR="00CC536F" w14:paraId="74C7FE8B" w14:textId="77777777">
        <w:trPr>
          <w:trHeight w:val="540"/>
        </w:trPr>
        <w:tc>
          <w:tcPr>
            <w:tcW w:w="943" w:type="dxa"/>
          </w:tcPr>
          <w:p w14:paraId="6FC8605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61</w:t>
            </w:r>
          </w:p>
        </w:tc>
        <w:tc>
          <w:tcPr>
            <w:tcW w:w="1200" w:type="dxa"/>
          </w:tcPr>
          <w:p w14:paraId="7524D8B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50" w:type="dxa"/>
          </w:tcPr>
          <w:p w14:paraId="219B196F"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562B844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3225" w:type="dxa"/>
          </w:tcPr>
          <w:p w14:paraId="5E7E602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Cruceta Bridada de Fofo de 4 x 4</w:t>
            </w:r>
          </w:p>
        </w:tc>
        <w:tc>
          <w:tcPr>
            <w:tcW w:w="1491" w:type="dxa"/>
          </w:tcPr>
          <w:p w14:paraId="313C63A8" w14:textId="77777777" w:rsidR="00CC536F" w:rsidRDefault="00CC536F">
            <w:pPr>
              <w:spacing w:after="0" w:line="240" w:lineRule="auto"/>
              <w:jc w:val="center"/>
              <w:rPr>
                <w:rFonts w:ascii="Arial" w:eastAsia="Times New Roman" w:hAnsi="Arial" w:cs="Arial"/>
                <w:color w:val="000000"/>
                <w:sz w:val="20"/>
                <w:szCs w:val="20"/>
              </w:rPr>
            </w:pPr>
          </w:p>
        </w:tc>
      </w:tr>
      <w:tr w:rsidR="00CC536F" w14:paraId="382328EA" w14:textId="77777777">
        <w:trPr>
          <w:trHeight w:val="1560"/>
        </w:trPr>
        <w:tc>
          <w:tcPr>
            <w:tcW w:w="943" w:type="dxa"/>
          </w:tcPr>
          <w:p w14:paraId="377D048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62</w:t>
            </w:r>
          </w:p>
        </w:tc>
        <w:tc>
          <w:tcPr>
            <w:tcW w:w="1200" w:type="dxa"/>
          </w:tcPr>
          <w:p w14:paraId="52233D0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050" w:type="dxa"/>
          </w:tcPr>
          <w:p w14:paraId="2CEA1AA7"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C0D46F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BRIDA TAPA CIEGA</w:t>
            </w:r>
          </w:p>
        </w:tc>
        <w:tc>
          <w:tcPr>
            <w:tcW w:w="3225" w:type="dxa"/>
          </w:tcPr>
          <w:p w14:paraId="14686AD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Brida tapa Ciega de fofo 4, Componente para clausurar piezas en una </w:t>
            </w:r>
            <w:proofErr w:type="spellStart"/>
            <w:r>
              <w:rPr>
                <w:rFonts w:ascii="Arial" w:eastAsia="Times New Roman" w:hAnsi="Arial" w:cs="Arial"/>
                <w:color w:val="000000"/>
                <w:sz w:val="20"/>
                <w:szCs w:val="20"/>
              </w:rPr>
              <w:t>linea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conduccion</w:t>
            </w:r>
            <w:proofErr w:type="spellEnd"/>
            <w:r>
              <w:rPr>
                <w:rFonts w:ascii="Arial" w:eastAsia="Times New Roman" w:hAnsi="Arial" w:cs="Arial"/>
                <w:color w:val="000000"/>
                <w:sz w:val="20"/>
                <w:szCs w:val="20"/>
              </w:rPr>
              <w:t xml:space="preserve">, Acoplable a bridad dela misma medida,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Tapa ciega en Hierro Gris Recubrimiento en Pintura Base Asfalto</w:t>
            </w:r>
          </w:p>
        </w:tc>
        <w:tc>
          <w:tcPr>
            <w:tcW w:w="1491" w:type="dxa"/>
          </w:tcPr>
          <w:p w14:paraId="04D69BC9" w14:textId="77777777" w:rsidR="00CC536F" w:rsidRDefault="00CC536F">
            <w:pPr>
              <w:spacing w:after="0" w:line="240" w:lineRule="auto"/>
              <w:jc w:val="center"/>
              <w:rPr>
                <w:rFonts w:ascii="Arial" w:eastAsia="Times New Roman" w:hAnsi="Arial" w:cs="Arial"/>
                <w:color w:val="000000"/>
                <w:sz w:val="20"/>
                <w:szCs w:val="20"/>
              </w:rPr>
            </w:pPr>
          </w:p>
        </w:tc>
      </w:tr>
      <w:tr w:rsidR="00CC536F" w14:paraId="6D0A0D27" w14:textId="77777777">
        <w:trPr>
          <w:trHeight w:val="795"/>
        </w:trPr>
        <w:tc>
          <w:tcPr>
            <w:tcW w:w="943" w:type="dxa"/>
          </w:tcPr>
          <w:p w14:paraId="37E56A0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w:t>
            </w:r>
          </w:p>
        </w:tc>
        <w:tc>
          <w:tcPr>
            <w:tcW w:w="1200" w:type="dxa"/>
          </w:tcPr>
          <w:p w14:paraId="77208FC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050" w:type="dxa"/>
          </w:tcPr>
          <w:p w14:paraId="37381F28"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F1009FC"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UNIDOR P/MANGUERA PVC</w:t>
            </w:r>
          </w:p>
        </w:tc>
        <w:tc>
          <w:tcPr>
            <w:tcW w:w="3225" w:type="dxa"/>
          </w:tcPr>
          <w:p w14:paraId="255BFB3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Unidor Para Manguera PVC 1/2, MCA. EDO-MEX, Unidor Adaptador de PVC en color Blanco </w:t>
            </w:r>
          </w:p>
        </w:tc>
        <w:tc>
          <w:tcPr>
            <w:tcW w:w="1491" w:type="dxa"/>
          </w:tcPr>
          <w:p w14:paraId="54C036FB" w14:textId="77777777" w:rsidR="00CC536F" w:rsidRDefault="00CC536F">
            <w:pPr>
              <w:spacing w:after="0" w:line="240" w:lineRule="auto"/>
              <w:jc w:val="center"/>
              <w:rPr>
                <w:rFonts w:ascii="Arial" w:eastAsia="Times New Roman" w:hAnsi="Arial" w:cs="Arial"/>
                <w:color w:val="000000"/>
                <w:sz w:val="20"/>
                <w:szCs w:val="20"/>
              </w:rPr>
            </w:pPr>
          </w:p>
        </w:tc>
      </w:tr>
      <w:tr w:rsidR="00CC536F" w14:paraId="603916E1" w14:textId="77777777">
        <w:trPr>
          <w:trHeight w:val="795"/>
        </w:trPr>
        <w:tc>
          <w:tcPr>
            <w:tcW w:w="943" w:type="dxa"/>
          </w:tcPr>
          <w:p w14:paraId="35A7866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64</w:t>
            </w:r>
          </w:p>
        </w:tc>
        <w:tc>
          <w:tcPr>
            <w:tcW w:w="1200" w:type="dxa"/>
          </w:tcPr>
          <w:p w14:paraId="76DD0E2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w:t>
            </w:r>
          </w:p>
        </w:tc>
        <w:tc>
          <w:tcPr>
            <w:tcW w:w="1050" w:type="dxa"/>
          </w:tcPr>
          <w:p w14:paraId="19744F4D"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E12F6BF"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UNIDOR REDUCCIÓN P/MANGUERA PVC</w:t>
            </w:r>
          </w:p>
        </w:tc>
        <w:tc>
          <w:tcPr>
            <w:tcW w:w="3225" w:type="dxa"/>
          </w:tcPr>
          <w:p w14:paraId="5890B29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Unidor </w:t>
            </w:r>
            <w:proofErr w:type="spellStart"/>
            <w:r>
              <w:rPr>
                <w:rFonts w:ascii="Arial" w:eastAsia="Times New Roman" w:hAnsi="Arial" w:cs="Arial"/>
                <w:color w:val="000000"/>
                <w:sz w:val="20"/>
                <w:szCs w:val="20"/>
              </w:rPr>
              <w:t>Reduccion</w:t>
            </w:r>
            <w:proofErr w:type="spellEnd"/>
            <w:r>
              <w:rPr>
                <w:rFonts w:ascii="Arial" w:eastAsia="Times New Roman" w:hAnsi="Arial" w:cs="Arial"/>
                <w:color w:val="000000"/>
                <w:sz w:val="20"/>
                <w:szCs w:val="20"/>
              </w:rPr>
              <w:t xml:space="preserve"> para Manguera PVC 3/4 A 1/2, MCA. EDO-MEX, Unidor Adaptador de PVC en color Blanco</w:t>
            </w:r>
          </w:p>
        </w:tc>
        <w:tc>
          <w:tcPr>
            <w:tcW w:w="1491" w:type="dxa"/>
          </w:tcPr>
          <w:p w14:paraId="421FFCFC" w14:textId="77777777" w:rsidR="00CC536F" w:rsidRDefault="00CC536F">
            <w:pPr>
              <w:spacing w:after="0" w:line="240" w:lineRule="auto"/>
              <w:jc w:val="center"/>
              <w:rPr>
                <w:rFonts w:ascii="Arial" w:eastAsia="Times New Roman" w:hAnsi="Arial" w:cs="Arial"/>
                <w:color w:val="000000"/>
                <w:sz w:val="20"/>
                <w:szCs w:val="20"/>
              </w:rPr>
            </w:pPr>
          </w:p>
        </w:tc>
      </w:tr>
      <w:tr w:rsidR="00CC536F" w14:paraId="37989266" w14:textId="77777777">
        <w:trPr>
          <w:trHeight w:val="1305"/>
        </w:trPr>
        <w:tc>
          <w:tcPr>
            <w:tcW w:w="943" w:type="dxa"/>
          </w:tcPr>
          <w:p w14:paraId="092F8C9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w:t>
            </w:r>
          </w:p>
        </w:tc>
        <w:tc>
          <w:tcPr>
            <w:tcW w:w="1200" w:type="dxa"/>
          </w:tcPr>
          <w:p w14:paraId="0030F79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71980073"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F56216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3225" w:type="dxa"/>
          </w:tcPr>
          <w:p w14:paraId="564B7A2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1 1/2 EN 45,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491" w:type="dxa"/>
          </w:tcPr>
          <w:p w14:paraId="289A0402" w14:textId="77777777" w:rsidR="00CC536F" w:rsidRDefault="00CC536F">
            <w:pPr>
              <w:spacing w:after="0" w:line="240" w:lineRule="auto"/>
              <w:jc w:val="center"/>
              <w:rPr>
                <w:rFonts w:ascii="Arial" w:eastAsia="Times New Roman" w:hAnsi="Arial" w:cs="Arial"/>
                <w:color w:val="000000"/>
                <w:sz w:val="20"/>
                <w:szCs w:val="20"/>
              </w:rPr>
            </w:pPr>
          </w:p>
        </w:tc>
      </w:tr>
      <w:tr w:rsidR="00CC536F" w14:paraId="6987CD9C" w14:textId="77777777">
        <w:trPr>
          <w:trHeight w:val="1305"/>
        </w:trPr>
        <w:tc>
          <w:tcPr>
            <w:tcW w:w="943" w:type="dxa"/>
          </w:tcPr>
          <w:p w14:paraId="73352C7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66</w:t>
            </w:r>
          </w:p>
        </w:tc>
        <w:tc>
          <w:tcPr>
            <w:tcW w:w="1200" w:type="dxa"/>
          </w:tcPr>
          <w:p w14:paraId="59F6DFA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50" w:type="dxa"/>
          </w:tcPr>
          <w:p w14:paraId="6EEE6254"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4A3F22D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3225" w:type="dxa"/>
          </w:tcPr>
          <w:p w14:paraId="73290C9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1 1/2 EN 90,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491" w:type="dxa"/>
          </w:tcPr>
          <w:p w14:paraId="08D4DF51" w14:textId="77777777" w:rsidR="00CC536F" w:rsidRDefault="00CC536F">
            <w:pPr>
              <w:spacing w:after="0" w:line="240" w:lineRule="auto"/>
              <w:jc w:val="center"/>
              <w:rPr>
                <w:rFonts w:ascii="Arial" w:eastAsia="Times New Roman" w:hAnsi="Arial" w:cs="Arial"/>
                <w:color w:val="000000"/>
                <w:sz w:val="20"/>
                <w:szCs w:val="20"/>
              </w:rPr>
            </w:pPr>
          </w:p>
        </w:tc>
      </w:tr>
      <w:tr w:rsidR="00CC536F" w14:paraId="4AC88EF7" w14:textId="77777777">
        <w:trPr>
          <w:trHeight w:val="1305"/>
        </w:trPr>
        <w:tc>
          <w:tcPr>
            <w:tcW w:w="943" w:type="dxa"/>
          </w:tcPr>
          <w:p w14:paraId="19E7D9C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67</w:t>
            </w:r>
          </w:p>
        </w:tc>
        <w:tc>
          <w:tcPr>
            <w:tcW w:w="1200" w:type="dxa"/>
          </w:tcPr>
          <w:p w14:paraId="6E9B582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50" w:type="dxa"/>
          </w:tcPr>
          <w:p w14:paraId="589293DB"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A3F2CC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3225" w:type="dxa"/>
          </w:tcPr>
          <w:p w14:paraId="34A5773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12 EN 90,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491" w:type="dxa"/>
          </w:tcPr>
          <w:p w14:paraId="4ADAE679" w14:textId="77777777" w:rsidR="00CC536F" w:rsidRDefault="00CC536F">
            <w:pPr>
              <w:spacing w:after="0" w:line="240" w:lineRule="auto"/>
              <w:jc w:val="center"/>
              <w:rPr>
                <w:rFonts w:ascii="Arial" w:eastAsia="Times New Roman" w:hAnsi="Arial" w:cs="Arial"/>
                <w:color w:val="000000"/>
                <w:sz w:val="20"/>
                <w:szCs w:val="20"/>
              </w:rPr>
            </w:pPr>
          </w:p>
        </w:tc>
      </w:tr>
      <w:tr w:rsidR="00CC536F" w14:paraId="2C230AD6" w14:textId="77777777">
        <w:trPr>
          <w:trHeight w:val="1305"/>
        </w:trPr>
        <w:tc>
          <w:tcPr>
            <w:tcW w:w="943" w:type="dxa"/>
          </w:tcPr>
          <w:p w14:paraId="0B217FD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68</w:t>
            </w:r>
          </w:p>
        </w:tc>
        <w:tc>
          <w:tcPr>
            <w:tcW w:w="1200" w:type="dxa"/>
          </w:tcPr>
          <w:p w14:paraId="1F32E48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50" w:type="dxa"/>
          </w:tcPr>
          <w:p w14:paraId="7E74EA92"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657EEB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3225" w:type="dxa"/>
          </w:tcPr>
          <w:p w14:paraId="566D5F68"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EN 90,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491" w:type="dxa"/>
          </w:tcPr>
          <w:p w14:paraId="3CF207D3" w14:textId="77777777" w:rsidR="00CC536F" w:rsidRDefault="00CC536F">
            <w:pPr>
              <w:spacing w:after="0" w:line="240" w:lineRule="auto"/>
              <w:jc w:val="center"/>
              <w:rPr>
                <w:rFonts w:ascii="Arial" w:eastAsia="Times New Roman" w:hAnsi="Arial" w:cs="Arial"/>
                <w:color w:val="000000"/>
                <w:sz w:val="20"/>
                <w:szCs w:val="20"/>
              </w:rPr>
            </w:pPr>
          </w:p>
        </w:tc>
      </w:tr>
      <w:tr w:rsidR="00CC536F" w14:paraId="6FE38B34" w14:textId="77777777">
        <w:trPr>
          <w:trHeight w:val="1305"/>
        </w:trPr>
        <w:tc>
          <w:tcPr>
            <w:tcW w:w="943" w:type="dxa"/>
          </w:tcPr>
          <w:p w14:paraId="57637DC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69</w:t>
            </w:r>
          </w:p>
        </w:tc>
        <w:tc>
          <w:tcPr>
            <w:tcW w:w="1200" w:type="dxa"/>
          </w:tcPr>
          <w:p w14:paraId="1EDCDA1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50" w:type="dxa"/>
          </w:tcPr>
          <w:p w14:paraId="19A770EF"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47A44CB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3225" w:type="dxa"/>
          </w:tcPr>
          <w:p w14:paraId="0520557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1/2 EN 45,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491" w:type="dxa"/>
          </w:tcPr>
          <w:p w14:paraId="447C4EB0" w14:textId="77777777" w:rsidR="00CC536F" w:rsidRDefault="00CC536F">
            <w:pPr>
              <w:spacing w:after="0" w:line="240" w:lineRule="auto"/>
              <w:jc w:val="center"/>
              <w:rPr>
                <w:rFonts w:ascii="Arial" w:eastAsia="Times New Roman" w:hAnsi="Arial" w:cs="Arial"/>
                <w:color w:val="000000"/>
                <w:sz w:val="20"/>
                <w:szCs w:val="20"/>
              </w:rPr>
            </w:pPr>
          </w:p>
        </w:tc>
      </w:tr>
      <w:tr w:rsidR="00CC536F" w14:paraId="69237053" w14:textId="77777777">
        <w:trPr>
          <w:trHeight w:val="1201"/>
        </w:trPr>
        <w:tc>
          <w:tcPr>
            <w:tcW w:w="943" w:type="dxa"/>
          </w:tcPr>
          <w:p w14:paraId="07603ED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1200" w:type="dxa"/>
          </w:tcPr>
          <w:p w14:paraId="12581FD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50" w:type="dxa"/>
          </w:tcPr>
          <w:p w14:paraId="59CB45FD"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648D98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EMPAQUE</w:t>
            </w:r>
          </w:p>
        </w:tc>
        <w:tc>
          <w:tcPr>
            <w:tcW w:w="3225" w:type="dxa"/>
          </w:tcPr>
          <w:p w14:paraId="13CE932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Empaque de Neopreno en 4 (CON OJILLO), Diseño que permite sellado </w:t>
            </w:r>
            <w:proofErr w:type="spellStart"/>
            <w:r>
              <w:rPr>
                <w:rFonts w:ascii="Arial" w:eastAsia="Times New Roman" w:hAnsi="Arial" w:cs="Arial"/>
                <w:color w:val="000000"/>
                <w:sz w:val="20"/>
                <w:szCs w:val="20"/>
              </w:rPr>
              <w:t>hermetico</w:t>
            </w:r>
            <w:proofErr w:type="spellEnd"/>
            <w:r>
              <w:rPr>
                <w:rFonts w:ascii="Arial" w:eastAsia="Times New Roman" w:hAnsi="Arial" w:cs="Arial"/>
                <w:color w:val="000000"/>
                <w:sz w:val="20"/>
                <w:szCs w:val="20"/>
              </w:rPr>
              <w:t xml:space="preserve"> en el contorno de la pieza,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Material Neopreno, Norma aplicable ASTM A 2000, Rango de medidas 2 a 36, Color Negro</w:t>
            </w:r>
          </w:p>
        </w:tc>
        <w:tc>
          <w:tcPr>
            <w:tcW w:w="1491" w:type="dxa"/>
          </w:tcPr>
          <w:p w14:paraId="76EFD0A0" w14:textId="77777777" w:rsidR="00CC536F" w:rsidRDefault="00CC536F">
            <w:pPr>
              <w:spacing w:after="0" w:line="240" w:lineRule="auto"/>
              <w:jc w:val="center"/>
              <w:rPr>
                <w:rFonts w:ascii="Arial" w:eastAsia="Times New Roman" w:hAnsi="Arial" w:cs="Arial"/>
                <w:color w:val="000000"/>
                <w:sz w:val="20"/>
                <w:szCs w:val="20"/>
              </w:rPr>
            </w:pPr>
          </w:p>
        </w:tc>
      </w:tr>
      <w:tr w:rsidR="00CC536F" w14:paraId="54975E2E" w14:textId="77777777">
        <w:trPr>
          <w:trHeight w:val="228"/>
        </w:trPr>
        <w:tc>
          <w:tcPr>
            <w:tcW w:w="943" w:type="dxa"/>
          </w:tcPr>
          <w:p w14:paraId="0F99171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71</w:t>
            </w:r>
          </w:p>
        </w:tc>
        <w:tc>
          <w:tcPr>
            <w:tcW w:w="1200" w:type="dxa"/>
          </w:tcPr>
          <w:p w14:paraId="7F16A4C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050" w:type="dxa"/>
          </w:tcPr>
          <w:p w14:paraId="22BBD8E2"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B7C1C5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EMPAQUE</w:t>
            </w:r>
          </w:p>
        </w:tc>
        <w:tc>
          <w:tcPr>
            <w:tcW w:w="3225" w:type="dxa"/>
          </w:tcPr>
          <w:p w14:paraId="0356E41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Empaque de Neopreno de 1/2 para Abrazaderas de FOFO</w:t>
            </w:r>
          </w:p>
        </w:tc>
        <w:tc>
          <w:tcPr>
            <w:tcW w:w="1491" w:type="dxa"/>
          </w:tcPr>
          <w:p w14:paraId="3779BEBE" w14:textId="77777777" w:rsidR="00CC536F" w:rsidRDefault="00CC536F">
            <w:pPr>
              <w:spacing w:after="0" w:line="240" w:lineRule="auto"/>
              <w:jc w:val="center"/>
              <w:rPr>
                <w:rFonts w:ascii="Arial" w:eastAsia="Times New Roman" w:hAnsi="Arial" w:cs="Arial"/>
                <w:color w:val="000000"/>
                <w:sz w:val="20"/>
                <w:szCs w:val="20"/>
              </w:rPr>
            </w:pPr>
          </w:p>
        </w:tc>
      </w:tr>
      <w:tr w:rsidR="00CC536F" w14:paraId="239FA014" w14:textId="77777777">
        <w:trPr>
          <w:trHeight w:val="1358"/>
        </w:trPr>
        <w:tc>
          <w:tcPr>
            <w:tcW w:w="943" w:type="dxa"/>
          </w:tcPr>
          <w:p w14:paraId="4E04FEC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72</w:t>
            </w:r>
          </w:p>
        </w:tc>
        <w:tc>
          <w:tcPr>
            <w:tcW w:w="1200" w:type="dxa"/>
          </w:tcPr>
          <w:p w14:paraId="30AED9A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50" w:type="dxa"/>
          </w:tcPr>
          <w:p w14:paraId="3EDFDE50"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D6081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EMPAQUE</w:t>
            </w:r>
          </w:p>
        </w:tc>
        <w:tc>
          <w:tcPr>
            <w:tcW w:w="3225" w:type="dxa"/>
          </w:tcPr>
          <w:p w14:paraId="6A4E13F5"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Empaque para 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8 (ROJO REFORZADO), Diseño que permite sellado </w:t>
            </w:r>
            <w:proofErr w:type="spellStart"/>
            <w:r>
              <w:rPr>
                <w:rFonts w:ascii="Arial" w:eastAsia="Times New Roman" w:hAnsi="Arial" w:cs="Arial"/>
                <w:color w:val="000000"/>
                <w:sz w:val="20"/>
                <w:szCs w:val="20"/>
              </w:rPr>
              <w:t>hermetico</w:t>
            </w:r>
            <w:proofErr w:type="spellEnd"/>
            <w:r>
              <w:rPr>
                <w:rFonts w:ascii="Arial" w:eastAsia="Times New Roman" w:hAnsi="Arial" w:cs="Arial"/>
                <w:color w:val="000000"/>
                <w:sz w:val="20"/>
                <w:szCs w:val="20"/>
              </w:rPr>
              <w:t xml:space="preserve"> en el contorno de la pieza,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Hule Natural SBR (Estireno Butadieno), Norma aplicable ASTM A 2000, </w:t>
            </w:r>
            <w:r>
              <w:rPr>
                <w:rFonts w:ascii="Arial" w:eastAsia="Times New Roman" w:hAnsi="Arial" w:cs="Arial"/>
                <w:color w:val="000000"/>
                <w:sz w:val="20"/>
                <w:szCs w:val="20"/>
              </w:rPr>
              <w:lastRenderedPageBreak/>
              <w:t>Rango de medidas 2 a 36, Color Rojo</w:t>
            </w:r>
          </w:p>
        </w:tc>
        <w:tc>
          <w:tcPr>
            <w:tcW w:w="1491" w:type="dxa"/>
          </w:tcPr>
          <w:p w14:paraId="506090CB" w14:textId="77777777" w:rsidR="00CC536F" w:rsidRDefault="00CC536F">
            <w:pPr>
              <w:spacing w:after="0" w:line="240" w:lineRule="auto"/>
              <w:jc w:val="center"/>
              <w:rPr>
                <w:rFonts w:ascii="Arial" w:eastAsia="Times New Roman" w:hAnsi="Arial" w:cs="Arial"/>
                <w:color w:val="000000"/>
                <w:sz w:val="20"/>
                <w:szCs w:val="20"/>
              </w:rPr>
            </w:pPr>
          </w:p>
        </w:tc>
      </w:tr>
      <w:tr w:rsidR="00CC536F" w14:paraId="62C34DF1" w14:textId="77777777">
        <w:trPr>
          <w:trHeight w:val="1050"/>
        </w:trPr>
        <w:tc>
          <w:tcPr>
            <w:tcW w:w="943" w:type="dxa"/>
          </w:tcPr>
          <w:p w14:paraId="3DCCDB0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73</w:t>
            </w:r>
          </w:p>
        </w:tc>
        <w:tc>
          <w:tcPr>
            <w:tcW w:w="1200" w:type="dxa"/>
          </w:tcPr>
          <w:p w14:paraId="76FCA65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w:t>
            </w:r>
          </w:p>
        </w:tc>
        <w:tc>
          <w:tcPr>
            <w:tcW w:w="1050" w:type="dxa"/>
          </w:tcPr>
          <w:p w14:paraId="558633EB"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8828FD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MANGUERA</w:t>
            </w:r>
          </w:p>
        </w:tc>
        <w:tc>
          <w:tcPr>
            <w:tcW w:w="3225" w:type="dxa"/>
          </w:tcPr>
          <w:p w14:paraId="63D42FC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Manguera de 1/2 P.A.D. PE-3408 RD-9, </w:t>
            </w:r>
            <w:proofErr w:type="spellStart"/>
            <w:r>
              <w:rPr>
                <w:rFonts w:ascii="Arial" w:eastAsia="Times New Roman" w:hAnsi="Arial" w:cs="Arial"/>
                <w:color w:val="000000"/>
                <w:sz w:val="20"/>
                <w:szCs w:val="20"/>
              </w:rPr>
              <w:t>Poletileno</w:t>
            </w:r>
            <w:proofErr w:type="spellEnd"/>
            <w:r>
              <w:rPr>
                <w:rFonts w:ascii="Arial" w:eastAsia="Times New Roman" w:hAnsi="Arial" w:cs="Arial"/>
                <w:color w:val="000000"/>
                <w:sz w:val="20"/>
                <w:szCs w:val="20"/>
              </w:rPr>
              <w:t xml:space="preserve"> de Alta Densidad Molecular PAD, Tipo de Resina: PE-3408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Trabajo14 kg/cm2 o 199 PSI. </w:t>
            </w:r>
            <w:proofErr w:type="spellStart"/>
            <w:r>
              <w:rPr>
                <w:rFonts w:ascii="Arial" w:eastAsia="Times New Roman" w:hAnsi="Arial" w:cs="Arial"/>
                <w:color w:val="000000"/>
                <w:sz w:val="20"/>
                <w:szCs w:val="20"/>
              </w:rPr>
              <w:t>Union</w:t>
            </w:r>
            <w:proofErr w:type="spellEnd"/>
            <w:r>
              <w:rPr>
                <w:rFonts w:ascii="Arial" w:eastAsia="Times New Roman" w:hAnsi="Arial" w:cs="Arial"/>
                <w:color w:val="000000"/>
                <w:sz w:val="20"/>
                <w:szCs w:val="20"/>
              </w:rPr>
              <w:t xml:space="preserve"> por </w:t>
            </w:r>
            <w:proofErr w:type="spellStart"/>
            <w:r>
              <w:rPr>
                <w:rFonts w:ascii="Arial" w:eastAsia="Times New Roman" w:hAnsi="Arial" w:cs="Arial"/>
                <w:color w:val="000000"/>
                <w:sz w:val="20"/>
                <w:szCs w:val="20"/>
              </w:rPr>
              <w:t>Termofusion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Boninas de 100 m </w:t>
            </w:r>
            <w:proofErr w:type="spellStart"/>
            <w:r>
              <w:rPr>
                <w:rFonts w:ascii="Arial" w:eastAsia="Times New Roman" w:hAnsi="Arial" w:cs="Arial"/>
                <w:color w:val="000000"/>
                <w:sz w:val="20"/>
                <w:szCs w:val="20"/>
              </w:rPr>
              <w:t>ó</w:t>
            </w:r>
            <w:proofErr w:type="spellEnd"/>
            <w:r>
              <w:rPr>
                <w:rFonts w:ascii="Arial" w:eastAsia="Times New Roman" w:hAnsi="Arial" w:cs="Arial"/>
                <w:color w:val="000000"/>
                <w:sz w:val="20"/>
                <w:szCs w:val="20"/>
              </w:rPr>
              <w:t xml:space="preserve"> 150 m</w:t>
            </w:r>
          </w:p>
        </w:tc>
        <w:tc>
          <w:tcPr>
            <w:tcW w:w="1491" w:type="dxa"/>
          </w:tcPr>
          <w:p w14:paraId="5E399984" w14:textId="77777777" w:rsidR="00CC536F" w:rsidRDefault="00CC536F">
            <w:pPr>
              <w:spacing w:after="0" w:line="240" w:lineRule="auto"/>
              <w:jc w:val="center"/>
              <w:rPr>
                <w:rFonts w:ascii="Arial" w:eastAsia="Times New Roman" w:hAnsi="Arial" w:cs="Arial"/>
                <w:color w:val="000000"/>
                <w:sz w:val="20"/>
                <w:szCs w:val="20"/>
              </w:rPr>
            </w:pPr>
          </w:p>
        </w:tc>
      </w:tr>
      <w:tr w:rsidR="00CC536F" w14:paraId="331C7321" w14:textId="77777777">
        <w:trPr>
          <w:trHeight w:val="1050"/>
        </w:trPr>
        <w:tc>
          <w:tcPr>
            <w:tcW w:w="943" w:type="dxa"/>
          </w:tcPr>
          <w:p w14:paraId="7992137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74</w:t>
            </w:r>
          </w:p>
        </w:tc>
        <w:tc>
          <w:tcPr>
            <w:tcW w:w="1200" w:type="dxa"/>
          </w:tcPr>
          <w:p w14:paraId="7401417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4000</w:t>
            </w:r>
          </w:p>
        </w:tc>
        <w:tc>
          <w:tcPr>
            <w:tcW w:w="1050" w:type="dxa"/>
          </w:tcPr>
          <w:p w14:paraId="6F39B45E"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3C96C4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MANGUERA</w:t>
            </w:r>
          </w:p>
        </w:tc>
        <w:tc>
          <w:tcPr>
            <w:tcW w:w="3225" w:type="dxa"/>
          </w:tcPr>
          <w:p w14:paraId="314B38C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Manguera de 3/4 P.A.D. PE-3408 RD-9, </w:t>
            </w:r>
            <w:proofErr w:type="spellStart"/>
            <w:r>
              <w:rPr>
                <w:rFonts w:ascii="Arial" w:eastAsia="Times New Roman" w:hAnsi="Arial" w:cs="Arial"/>
                <w:color w:val="000000"/>
                <w:sz w:val="20"/>
                <w:szCs w:val="20"/>
              </w:rPr>
              <w:t>Poletileno</w:t>
            </w:r>
            <w:proofErr w:type="spellEnd"/>
            <w:r>
              <w:rPr>
                <w:rFonts w:ascii="Arial" w:eastAsia="Times New Roman" w:hAnsi="Arial" w:cs="Arial"/>
                <w:color w:val="000000"/>
                <w:sz w:val="20"/>
                <w:szCs w:val="20"/>
              </w:rPr>
              <w:t xml:space="preserve"> de Alta Densidad Molecular PAD, Tipo de Resina: PE-3408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Trabajo14 kg/cm2 o 199 PSI. </w:t>
            </w:r>
            <w:proofErr w:type="spellStart"/>
            <w:r>
              <w:rPr>
                <w:rFonts w:ascii="Arial" w:eastAsia="Times New Roman" w:hAnsi="Arial" w:cs="Arial"/>
                <w:color w:val="000000"/>
                <w:sz w:val="20"/>
                <w:szCs w:val="20"/>
              </w:rPr>
              <w:t>Union</w:t>
            </w:r>
            <w:proofErr w:type="spellEnd"/>
            <w:r>
              <w:rPr>
                <w:rFonts w:ascii="Arial" w:eastAsia="Times New Roman" w:hAnsi="Arial" w:cs="Arial"/>
                <w:color w:val="000000"/>
                <w:sz w:val="20"/>
                <w:szCs w:val="20"/>
              </w:rPr>
              <w:t xml:space="preserve"> por </w:t>
            </w:r>
            <w:proofErr w:type="spellStart"/>
            <w:r>
              <w:rPr>
                <w:rFonts w:ascii="Arial" w:eastAsia="Times New Roman" w:hAnsi="Arial" w:cs="Arial"/>
                <w:color w:val="000000"/>
                <w:sz w:val="20"/>
                <w:szCs w:val="20"/>
              </w:rPr>
              <w:t>Termofusion</w:t>
            </w:r>
            <w:proofErr w:type="spellEnd"/>
            <w:r>
              <w:rPr>
                <w:rFonts w:ascii="Arial" w:eastAsia="Times New Roman" w:hAnsi="Arial" w:cs="Arial"/>
                <w:color w:val="000000"/>
                <w:sz w:val="20"/>
                <w:szCs w:val="20"/>
              </w:rPr>
              <w:t xml:space="preserve">, Presentación en Boninas de 100 m </w:t>
            </w:r>
            <w:proofErr w:type="spellStart"/>
            <w:r>
              <w:rPr>
                <w:rFonts w:ascii="Arial" w:eastAsia="Times New Roman" w:hAnsi="Arial" w:cs="Arial"/>
                <w:color w:val="000000"/>
                <w:sz w:val="20"/>
                <w:szCs w:val="20"/>
              </w:rPr>
              <w:t>ó</w:t>
            </w:r>
            <w:proofErr w:type="spellEnd"/>
            <w:r>
              <w:rPr>
                <w:rFonts w:ascii="Arial" w:eastAsia="Times New Roman" w:hAnsi="Arial" w:cs="Arial"/>
                <w:color w:val="000000"/>
                <w:sz w:val="20"/>
                <w:szCs w:val="20"/>
              </w:rPr>
              <w:t xml:space="preserve"> 150 m</w:t>
            </w:r>
          </w:p>
        </w:tc>
        <w:tc>
          <w:tcPr>
            <w:tcW w:w="1491" w:type="dxa"/>
          </w:tcPr>
          <w:p w14:paraId="2DCD2BF7" w14:textId="77777777" w:rsidR="00CC536F" w:rsidRDefault="00CC536F">
            <w:pPr>
              <w:spacing w:after="0" w:line="240" w:lineRule="auto"/>
              <w:jc w:val="center"/>
              <w:rPr>
                <w:rFonts w:ascii="Arial" w:eastAsia="Times New Roman" w:hAnsi="Arial" w:cs="Arial"/>
                <w:color w:val="000000"/>
                <w:sz w:val="20"/>
                <w:szCs w:val="20"/>
              </w:rPr>
            </w:pPr>
          </w:p>
        </w:tc>
      </w:tr>
      <w:tr w:rsidR="00CC536F" w14:paraId="7D46C0F5" w14:textId="77777777">
        <w:trPr>
          <w:trHeight w:val="1305"/>
        </w:trPr>
        <w:tc>
          <w:tcPr>
            <w:tcW w:w="943" w:type="dxa"/>
          </w:tcPr>
          <w:p w14:paraId="65798F0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w:t>
            </w:r>
          </w:p>
        </w:tc>
        <w:tc>
          <w:tcPr>
            <w:tcW w:w="1200" w:type="dxa"/>
          </w:tcPr>
          <w:p w14:paraId="0370074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1050" w:type="dxa"/>
          </w:tcPr>
          <w:p w14:paraId="7BD440E6"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18CABF67"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TAPA DOMICILIARIA</w:t>
            </w:r>
          </w:p>
        </w:tc>
        <w:tc>
          <w:tcPr>
            <w:tcW w:w="3225" w:type="dxa"/>
          </w:tcPr>
          <w:p w14:paraId="351D9208"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Tapa de registro domiciliaria, Aro y Tapa de material 100 porciento Polietileno, Carga </w:t>
            </w:r>
            <w:proofErr w:type="spellStart"/>
            <w:r>
              <w:rPr>
                <w:rFonts w:ascii="Arial" w:eastAsia="Times New Roman" w:hAnsi="Arial" w:cs="Arial"/>
                <w:color w:val="000000"/>
                <w:sz w:val="20"/>
                <w:szCs w:val="20"/>
              </w:rPr>
              <w:t>dinamica</w:t>
            </w:r>
            <w:proofErr w:type="spellEnd"/>
            <w:r>
              <w:rPr>
                <w:rFonts w:ascii="Arial" w:eastAsia="Times New Roman" w:hAnsi="Arial" w:cs="Arial"/>
                <w:color w:val="000000"/>
                <w:sz w:val="20"/>
                <w:szCs w:val="20"/>
              </w:rPr>
              <w:t xml:space="preserve"> 300 Kg, Resistencia </w:t>
            </w:r>
            <w:proofErr w:type="spellStart"/>
            <w:r>
              <w:rPr>
                <w:rFonts w:ascii="Arial" w:eastAsia="Times New Roman" w:hAnsi="Arial" w:cs="Arial"/>
                <w:color w:val="000000"/>
                <w:sz w:val="20"/>
                <w:szCs w:val="20"/>
              </w:rPr>
              <w:t>Acidos</w:t>
            </w:r>
            <w:proofErr w:type="spellEnd"/>
            <w:r>
              <w:rPr>
                <w:rFonts w:ascii="Arial" w:eastAsia="Times New Roman" w:hAnsi="Arial" w:cs="Arial"/>
                <w:color w:val="000000"/>
                <w:sz w:val="20"/>
                <w:szCs w:val="20"/>
              </w:rPr>
              <w:t xml:space="preserve">, Corrosivos, Solventes y a la Humedad, Resistencia </w:t>
            </w:r>
            <w:proofErr w:type="spellStart"/>
            <w:r>
              <w:rPr>
                <w:rFonts w:ascii="Arial" w:eastAsia="Times New Roman" w:hAnsi="Arial" w:cs="Arial"/>
                <w:color w:val="000000"/>
                <w:sz w:val="20"/>
                <w:szCs w:val="20"/>
              </w:rPr>
              <w:t>dielectrica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Proteccion</w:t>
            </w:r>
            <w:proofErr w:type="spellEnd"/>
            <w:r>
              <w:rPr>
                <w:rFonts w:ascii="Arial" w:eastAsia="Times New Roman" w:hAnsi="Arial" w:cs="Arial"/>
                <w:color w:val="000000"/>
                <w:sz w:val="20"/>
                <w:szCs w:val="20"/>
              </w:rPr>
              <w:t xml:space="preserve"> contra los Rayos UV, Medidas: 33.5cm Tapa x 35.5cm Tapa con Aro Acabado estético color negro.</w:t>
            </w:r>
          </w:p>
        </w:tc>
        <w:tc>
          <w:tcPr>
            <w:tcW w:w="1491" w:type="dxa"/>
          </w:tcPr>
          <w:p w14:paraId="4A781EEA" w14:textId="77777777" w:rsidR="00CC536F" w:rsidRDefault="00CC536F">
            <w:pPr>
              <w:spacing w:after="0" w:line="240" w:lineRule="auto"/>
              <w:jc w:val="center"/>
              <w:rPr>
                <w:rFonts w:ascii="Arial" w:eastAsia="Times New Roman" w:hAnsi="Arial" w:cs="Arial"/>
                <w:color w:val="000000"/>
                <w:sz w:val="20"/>
                <w:szCs w:val="20"/>
              </w:rPr>
            </w:pPr>
          </w:p>
        </w:tc>
      </w:tr>
      <w:tr w:rsidR="00CC536F" w14:paraId="10839866" w14:textId="77777777">
        <w:trPr>
          <w:trHeight w:val="1305"/>
        </w:trPr>
        <w:tc>
          <w:tcPr>
            <w:tcW w:w="943" w:type="dxa"/>
          </w:tcPr>
          <w:p w14:paraId="1E6581E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76</w:t>
            </w:r>
          </w:p>
        </w:tc>
        <w:tc>
          <w:tcPr>
            <w:tcW w:w="1200" w:type="dxa"/>
          </w:tcPr>
          <w:p w14:paraId="37360B9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1050" w:type="dxa"/>
          </w:tcPr>
          <w:p w14:paraId="2F672C98"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426986A"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TAPON CAMPANA HIDR PVC</w:t>
            </w:r>
          </w:p>
        </w:tc>
        <w:tc>
          <w:tcPr>
            <w:tcW w:w="3225" w:type="dxa"/>
          </w:tcPr>
          <w:p w14:paraId="77B1E223"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Campana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de 6,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 </w:t>
            </w:r>
          </w:p>
        </w:tc>
        <w:tc>
          <w:tcPr>
            <w:tcW w:w="1491" w:type="dxa"/>
          </w:tcPr>
          <w:p w14:paraId="7E3D4B6D" w14:textId="77777777" w:rsidR="00CC536F" w:rsidRDefault="00CC536F">
            <w:pPr>
              <w:spacing w:after="0" w:line="240" w:lineRule="auto"/>
              <w:jc w:val="center"/>
              <w:rPr>
                <w:rFonts w:ascii="Arial" w:eastAsia="Times New Roman" w:hAnsi="Arial" w:cs="Arial"/>
                <w:color w:val="000000"/>
                <w:sz w:val="20"/>
                <w:szCs w:val="20"/>
              </w:rPr>
            </w:pPr>
          </w:p>
        </w:tc>
      </w:tr>
      <w:tr w:rsidR="00CC536F" w14:paraId="192BD1B0" w14:textId="77777777">
        <w:trPr>
          <w:trHeight w:val="795"/>
        </w:trPr>
        <w:tc>
          <w:tcPr>
            <w:tcW w:w="943" w:type="dxa"/>
          </w:tcPr>
          <w:p w14:paraId="237A480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77</w:t>
            </w:r>
          </w:p>
        </w:tc>
        <w:tc>
          <w:tcPr>
            <w:tcW w:w="1200" w:type="dxa"/>
          </w:tcPr>
          <w:p w14:paraId="2529757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350</w:t>
            </w:r>
          </w:p>
        </w:tc>
        <w:tc>
          <w:tcPr>
            <w:tcW w:w="1050" w:type="dxa"/>
          </w:tcPr>
          <w:p w14:paraId="428BBF3A"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0633F6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CINTA TEFLÓN</w:t>
            </w:r>
          </w:p>
        </w:tc>
        <w:tc>
          <w:tcPr>
            <w:tcW w:w="3225" w:type="dxa"/>
          </w:tcPr>
          <w:p w14:paraId="1296A5A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Cinta para sellos de Rosca 3/4, se estira hasta un 50 </w:t>
            </w:r>
            <w:proofErr w:type="spellStart"/>
            <w:r>
              <w:rPr>
                <w:rFonts w:ascii="Arial" w:eastAsia="Times New Roman" w:hAnsi="Arial" w:cs="Arial"/>
                <w:color w:val="000000"/>
                <w:sz w:val="20"/>
                <w:szCs w:val="20"/>
              </w:rPr>
              <w:t>porciento</w:t>
            </w:r>
            <w:proofErr w:type="spellEnd"/>
            <w:r>
              <w:rPr>
                <w:rFonts w:ascii="Arial" w:eastAsia="Times New Roman" w:hAnsi="Arial" w:cs="Arial"/>
                <w:color w:val="000000"/>
                <w:sz w:val="20"/>
                <w:szCs w:val="20"/>
              </w:rPr>
              <w:t>, Soporta temperaturas extremas de 268 a 260C (-450 A 500F), PTFE nunca seca</w:t>
            </w:r>
          </w:p>
        </w:tc>
        <w:tc>
          <w:tcPr>
            <w:tcW w:w="1491" w:type="dxa"/>
          </w:tcPr>
          <w:p w14:paraId="385E6A96" w14:textId="77777777" w:rsidR="00CC536F" w:rsidRDefault="00CC536F">
            <w:pPr>
              <w:spacing w:after="0" w:line="240" w:lineRule="auto"/>
              <w:jc w:val="center"/>
              <w:rPr>
                <w:rFonts w:ascii="Arial" w:eastAsia="Times New Roman" w:hAnsi="Arial" w:cs="Arial"/>
                <w:color w:val="000000"/>
                <w:sz w:val="20"/>
                <w:szCs w:val="20"/>
              </w:rPr>
            </w:pPr>
          </w:p>
        </w:tc>
      </w:tr>
      <w:tr w:rsidR="00CC536F" w14:paraId="79A78609" w14:textId="77777777">
        <w:trPr>
          <w:trHeight w:val="1560"/>
        </w:trPr>
        <w:tc>
          <w:tcPr>
            <w:tcW w:w="943" w:type="dxa"/>
          </w:tcPr>
          <w:p w14:paraId="4118149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78</w:t>
            </w:r>
          </w:p>
        </w:tc>
        <w:tc>
          <w:tcPr>
            <w:tcW w:w="1200" w:type="dxa"/>
          </w:tcPr>
          <w:p w14:paraId="53D9F16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w:t>
            </w:r>
          </w:p>
        </w:tc>
        <w:tc>
          <w:tcPr>
            <w:tcW w:w="1050" w:type="dxa"/>
          </w:tcPr>
          <w:p w14:paraId="6B0E66B0"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286543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ABRAZADERA PARA TOMA DE PVC</w:t>
            </w:r>
          </w:p>
        </w:tc>
        <w:tc>
          <w:tcPr>
            <w:tcW w:w="3225" w:type="dxa"/>
          </w:tcPr>
          <w:p w14:paraId="1659999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De 4 x 3/4 </w:t>
            </w:r>
            <w:proofErr w:type="spellStart"/>
            <w:r>
              <w:rPr>
                <w:rFonts w:ascii="Arial" w:eastAsia="Times New Roman" w:hAnsi="Arial" w:cs="Arial"/>
                <w:color w:val="000000"/>
                <w:sz w:val="20"/>
                <w:szCs w:val="20"/>
              </w:rPr>
              <w:t>Sistama</w:t>
            </w:r>
            <w:proofErr w:type="spellEnd"/>
            <w:r>
              <w:rPr>
                <w:rFonts w:ascii="Arial" w:eastAsia="Times New Roman" w:hAnsi="Arial" w:cs="Arial"/>
                <w:color w:val="000000"/>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c>
          <w:tcPr>
            <w:tcW w:w="1491" w:type="dxa"/>
          </w:tcPr>
          <w:p w14:paraId="06655CD8" w14:textId="77777777" w:rsidR="00CC536F" w:rsidRDefault="00CC536F">
            <w:pPr>
              <w:spacing w:after="0" w:line="240" w:lineRule="auto"/>
              <w:jc w:val="center"/>
              <w:rPr>
                <w:rFonts w:ascii="Arial" w:eastAsia="Times New Roman" w:hAnsi="Arial" w:cs="Arial"/>
                <w:color w:val="000000"/>
                <w:sz w:val="20"/>
                <w:szCs w:val="20"/>
              </w:rPr>
            </w:pPr>
          </w:p>
        </w:tc>
      </w:tr>
      <w:tr w:rsidR="00CC536F" w14:paraId="7AF4A9C3" w14:textId="77777777">
        <w:trPr>
          <w:trHeight w:val="1305"/>
        </w:trPr>
        <w:tc>
          <w:tcPr>
            <w:tcW w:w="943" w:type="dxa"/>
          </w:tcPr>
          <w:p w14:paraId="2ACDF09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79</w:t>
            </w:r>
          </w:p>
        </w:tc>
        <w:tc>
          <w:tcPr>
            <w:tcW w:w="1200" w:type="dxa"/>
          </w:tcPr>
          <w:p w14:paraId="3994C63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50" w:type="dxa"/>
          </w:tcPr>
          <w:p w14:paraId="1B8556F8"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5662EE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1C22205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4,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491" w:type="dxa"/>
          </w:tcPr>
          <w:p w14:paraId="643FB44C" w14:textId="77777777" w:rsidR="00CC536F" w:rsidRDefault="00CC536F">
            <w:pPr>
              <w:spacing w:after="0" w:line="240" w:lineRule="auto"/>
              <w:jc w:val="center"/>
              <w:rPr>
                <w:rFonts w:ascii="Arial" w:eastAsia="Times New Roman" w:hAnsi="Arial" w:cs="Arial"/>
                <w:color w:val="000000"/>
                <w:sz w:val="20"/>
                <w:szCs w:val="20"/>
              </w:rPr>
            </w:pPr>
          </w:p>
        </w:tc>
      </w:tr>
      <w:tr w:rsidR="00CC536F" w14:paraId="668BE5F3" w14:textId="77777777">
        <w:trPr>
          <w:trHeight w:val="1305"/>
        </w:trPr>
        <w:tc>
          <w:tcPr>
            <w:tcW w:w="943" w:type="dxa"/>
          </w:tcPr>
          <w:p w14:paraId="17219C1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1200" w:type="dxa"/>
          </w:tcPr>
          <w:p w14:paraId="7F6E211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1050" w:type="dxa"/>
          </w:tcPr>
          <w:p w14:paraId="3EF8E139"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CE52E6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2F33334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6,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491" w:type="dxa"/>
          </w:tcPr>
          <w:p w14:paraId="5A436523" w14:textId="77777777" w:rsidR="00CC536F" w:rsidRDefault="00CC536F">
            <w:pPr>
              <w:spacing w:after="0" w:line="240" w:lineRule="auto"/>
              <w:jc w:val="center"/>
              <w:rPr>
                <w:rFonts w:ascii="Arial" w:eastAsia="Times New Roman" w:hAnsi="Arial" w:cs="Arial"/>
                <w:color w:val="000000"/>
                <w:sz w:val="20"/>
                <w:szCs w:val="20"/>
              </w:rPr>
            </w:pPr>
          </w:p>
        </w:tc>
      </w:tr>
      <w:tr w:rsidR="00CC536F" w14:paraId="0F1BDA1E" w14:textId="77777777">
        <w:trPr>
          <w:trHeight w:val="1305"/>
        </w:trPr>
        <w:tc>
          <w:tcPr>
            <w:tcW w:w="943" w:type="dxa"/>
          </w:tcPr>
          <w:p w14:paraId="20018D3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81</w:t>
            </w:r>
          </w:p>
        </w:tc>
        <w:tc>
          <w:tcPr>
            <w:tcW w:w="1200" w:type="dxa"/>
          </w:tcPr>
          <w:p w14:paraId="769467E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50" w:type="dxa"/>
          </w:tcPr>
          <w:p w14:paraId="3663D839"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2F6AD68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30B5C2E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8",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491" w:type="dxa"/>
          </w:tcPr>
          <w:p w14:paraId="4801FB8B" w14:textId="77777777" w:rsidR="00CC536F" w:rsidRDefault="00CC536F">
            <w:pPr>
              <w:spacing w:after="0" w:line="240" w:lineRule="auto"/>
              <w:jc w:val="center"/>
              <w:rPr>
                <w:rFonts w:ascii="Arial" w:eastAsia="Times New Roman" w:hAnsi="Arial" w:cs="Arial"/>
                <w:color w:val="000000"/>
                <w:sz w:val="20"/>
                <w:szCs w:val="20"/>
              </w:rPr>
            </w:pPr>
          </w:p>
        </w:tc>
      </w:tr>
      <w:tr w:rsidR="00CC536F" w14:paraId="05E7B3B7" w14:textId="77777777">
        <w:trPr>
          <w:trHeight w:val="1305"/>
        </w:trPr>
        <w:tc>
          <w:tcPr>
            <w:tcW w:w="943" w:type="dxa"/>
          </w:tcPr>
          <w:p w14:paraId="3A8B637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82</w:t>
            </w:r>
          </w:p>
        </w:tc>
        <w:tc>
          <w:tcPr>
            <w:tcW w:w="1200" w:type="dxa"/>
          </w:tcPr>
          <w:p w14:paraId="10740A1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1050" w:type="dxa"/>
          </w:tcPr>
          <w:p w14:paraId="4EB4458F"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4DD6F0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6DF9C8A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491" w:type="dxa"/>
          </w:tcPr>
          <w:p w14:paraId="22933F14" w14:textId="77777777" w:rsidR="00CC536F" w:rsidRDefault="00CC536F">
            <w:pPr>
              <w:spacing w:after="0" w:line="240" w:lineRule="auto"/>
              <w:jc w:val="center"/>
              <w:rPr>
                <w:rFonts w:ascii="Arial" w:eastAsia="Times New Roman" w:hAnsi="Arial" w:cs="Arial"/>
                <w:color w:val="000000"/>
                <w:sz w:val="20"/>
                <w:szCs w:val="20"/>
              </w:rPr>
            </w:pPr>
          </w:p>
        </w:tc>
      </w:tr>
      <w:tr w:rsidR="00CC536F" w14:paraId="62A3493B" w14:textId="77777777">
        <w:trPr>
          <w:trHeight w:val="1305"/>
        </w:trPr>
        <w:tc>
          <w:tcPr>
            <w:tcW w:w="943" w:type="dxa"/>
          </w:tcPr>
          <w:p w14:paraId="24E637F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83</w:t>
            </w:r>
          </w:p>
        </w:tc>
        <w:tc>
          <w:tcPr>
            <w:tcW w:w="1200" w:type="dxa"/>
          </w:tcPr>
          <w:p w14:paraId="2EFDD95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1050" w:type="dxa"/>
          </w:tcPr>
          <w:p w14:paraId="5B86E96B"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61B5846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0BA5A87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1/2,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491" w:type="dxa"/>
          </w:tcPr>
          <w:p w14:paraId="6D3D4595" w14:textId="77777777" w:rsidR="00CC536F" w:rsidRDefault="00CC536F">
            <w:pPr>
              <w:spacing w:after="0" w:line="240" w:lineRule="auto"/>
              <w:jc w:val="center"/>
              <w:rPr>
                <w:rFonts w:ascii="Arial" w:eastAsia="Times New Roman" w:hAnsi="Arial" w:cs="Arial"/>
                <w:color w:val="000000"/>
                <w:sz w:val="20"/>
                <w:szCs w:val="20"/>
              </w:rPr>
            </w:pPr>
          </w:p>
        </w:tc>
      </w:tr>
      <w:tr w:rsidR="00CC536F" w14:paraId="31294A16" w14:textId="77777777">
        <w:trPr>
          <w:trHeight w:val="1305"/>
        </w:trPr>
        <w:tc>
          <w:tcPr>
            <w:tcW w:w="943" w:type="dxa"/>
          </w:tcPr>
          <w:p w14:paraId="2D3D500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84</w:t>
            </w:r>
          </w:p>
        </w:tc>
        <w:tc>
          <w:tcPr>
            <w:tcW w:w="1200" w:type="dxa"/>
          </w:tcPr>
          <w:p w14:paraId="2434C09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1050" w:type="dxa"/>
          </w:tcPr>
          <w:p w14:paraId="16CE223A"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7D03C0B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14052EC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3,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491" w:type="dxa"/>
          </w:tcPr>
          <w:p w14:paraId="25E083B4" w14:textId="77777777" w:rsidR="00CC536F" w:rsidRDefault="00CC536F">
            <w:pPr>
              <w:spacing w:after="0" w:line="240" w:lineRule="auto"/>
              <w:jc w:val="center"/>
              <w:rPr>
                <w:rFonts w:ascii="Arial" w:eastAsia="Times New Roman" w:hAnsi="Arial" w:cs="Arial"/>
                <w:color w:val="000000"/>
                <w:sz w:val="20"/>
                <w:szCs w:val="20"/>
              </w:rPr>
            </w:pPr>
          </w:p>
        </w:tc>
      </w:tr>
      <w:tr w:rsidR="00CC536F" w14:paraId="4DE62504" w14:textId="77777777">
        <w:trPr>
          <w:trHeight w:val="1305"/>
        </w:trPr>
        <w:tc>
          <w:tcPr>
            <w:tcW w:w="943" w:type="dxa"/>
          </w:tcPr>
          <w:p w14:paraId="180C029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200" w:type="dxa"/>
          </w:tcPr>
          <w:p w14:paraId="1FCC111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1050" w:type="dxa"/>
          </w:tcPr>
          <w:p w14:paraId="72B8FFC3"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E38DC9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267282E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Sanitario S-25 de 6,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Alcantarillado Acampanado, con anillos / 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Tubo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PVC, sin plastificante con junta </w:t>
            </w:r>
            <w:proofErr w:type="spellStart"/>
            <w:r>
              <w:rPr>
                <w:rFonts w:ascii="Arial" w:eastAsia="Times New Roman" w:hAnsi="Arial" w:cs="Arial"/>
                <w:color w:val="000000"/>
                <w:sz w:val="20"/>
                <w:szCs w:val="20"/>
              </w:rPr>
              <w:t>hermetica</w:t>
            </w:r>
            <w:proofErr w:type="spellEnd"/>
            <w:r>
              <w:rPr>
                <w:rFonts w:ascii="Arial" w:eastAsia="Times New Roman" w:hAnsi="Arial" w:cs="Arial"/>
                <w:color w:val="000000"/>
                <w:sz w:val="20"/>
                <w:szCs w:val="20"/>
              </w:rPr>
              <w:t xml:space="preserve"> de material </w:t>
            </w:r>
            <w:proofErr w:type="spellStart"/>
            <w:r>
              <w:rPr>
                <w:rFonts w:ascii="Arial" w:eastAsia="Times New Roman" w:hAnsi="Arial" w:cs="Arial"/>
                <w:color w:val="000000"/>
                <w:sz w:val="20"/>
                <w:szCs w:val="20"/>
              </w:rPr>
              <w:t>elastomerico</w:t>
            </w:r>
            <w:proofErr w:type="spellEnd"/>
            <w:r>
              <w:rPr>
                <w:rFonts w:ascii="Arial" w:eastAsia="Times New Roman" w:hAnsi="Arial" w:cs="Arial"/>
                <w:color w:val="000000"/>
                <w:sz w:val="20"/>
                <w:szCs w:val="20"/>
              </w:rPr>
              <w:t xml:space="preserve">, Serie 25,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tramos de 6mts</w:t>
            </w:r>
          </w:p>
        </w:tc>
        <w:tc>
          <w:tcPr>
            <w:tcW w:w="1491" w:type="dxa"/>
          </w:tcPr>
          <w:p w14:paraId="1215157D" w14:textId="77777777" w:rsidR="00CC536F" w:rsidRDefault="00CC536F">
            <w:pPr>
              <w:spacing w:after="0" w:line="240" w:lineRule="auto"/>
              <w:jc w:val="center"/>
              <w:rPr>
                <w:rFonts w:ascii="Arial" w:eastAsia="Times New Roman" w:hAnsi="Arial" w:cs="Arial"/>
                <w:color w:val="000000"/>
                <w:sz w:val="20"/>
                <w:szCs w:val="20"/>
              </w:rPr>
            </w:pPr>
          </w:p>
        </w:tc>
      </w:tr>
      <w:tr w:rsidR="00CC536F" w14:paraId="26C16E3C" w14:textId="77777777">
        <w:trPr>
          <w:trHeight w:val="1305"/>
        </w:trPr>
        <w:tc>
          <w:tcPr>
            <w:tcW w:w="943" w:type="dxa"/>
          </w:tcPr>
          <w:p w14:paraId="1126E4A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86</w:t>
            </w:r>
          </w:p>
        </w:tc>
        <w:tc>
          <w:tcPr>
            <w:tcW w:w="1200" w:type="dxa"/>
          </w:tcPr>
          <w:p w14:paraId="1C1F424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50" w:type="dxa"/>
          </w:tcPr>
          <w:p w14:paraId="763E3C36"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4C98DA1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1EF311D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Sanitario S-25 de 8,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Alcantarillado Acampanado, con anillos / 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Tubo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PVC, sin plastificante con junta </w:t>
            </w:r>
            <w:proofErr w:type="spellStart"/>
            <w:r>
              <w:rPr>
                <w:rFonts w:ascii="Arial" w:eastAsia="Times New Roman" w:hAnsi="Arial" w:cs="Arial"/>
                <w:color w:val="000000"/>
                <w:sz w:val="20"/>
                <w:szCs w:val="20"/>
              </w:rPr>
              <w:t>hermetica</w:t>
            </w:r>
            <w:proofErr w:type="spellEnd"/>
            <w:r>
              <w:rPr>
                <w:rFonts w:ascii="Arial" w:eastAsia="Times New Roman" w:hAnsi="Arial" w:cs="Arial"/>
                <w:color w:val="000000"/>
                <w:sz w:val="20"/>
                <w:szCs w:val="20"/>
              </w:rPr>
              <w:t xml:space="preserve"> de material </w:t>
            </w:r>
            <w:proofErr w:type="spellStart"/>
            <w:r>
              <w:rPr>
                <w:rFonts w:ascii="Arial" w:eastAsia="Times New Roman" w:hAnsi="Arial" w:cs="Arial"/>
                <w:color w:val="000000"/>
                <w:sz w:val="20"/>
                <w:szCs w:val="20"/>
              </w:rPr>
              <w:t>elastomerico</w:t>
            </w:r>
            <w:proofErr w:type="spellEnd"/>
            <w:r>
              <w:rPr>
                <w:rFonts w:ascii="Arial" w:eastAsia="Times New Roman" w:hAnsi="Arial" w:cs="Arial"/>
                <w:color w:val="000000"/>
                <w:sz w:val="20"/>
                <w:szCs w:val="20"/>
              </w:rPr>
              <w:t xml:space="preserve">, Serie 25,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tramos de 6mts</w:t>
            </w:r>
          </w:p>
        </w:tc>
        <w:tc>
          <w:tcPr>
            <w:tcW w:w="1491" w:type="dxa"/>
          </w:tcPr>
          <w:p w14:paraId="6E0090D7" w14:textId="77777777" w:rsidR="00CC536F" w:rsidRDefault="00CC536F">
            <w:pPr>
              <w:spacing w:after="0" w:line="240" w:lineRule="auto"/>
              <w:jc w:val="center"/>
              <w:rPr>
                <w:rFonts w:ascii="Arial" w:eastAsia="Times New Roman" w:hAnsi="Arial" w:cs="Arial"/>
                <w:color w:val="000000"/>
                <w:sz w:val="20"/>
                <w:szCs w:val="20"/>
              </w:rPr>
            </w:pPr>
          </w:p>
        </w:tc>
      </w:tr>
      <w:tr w:rsidR="00CC536F" w14:paraId="0472BC02" w14:textId="77777777">
        <w:trPr>
          <w:trHeight w:val="1305"/>
        </w:trPr>
        <w:tc>
          <w:tcPr>
            <w:tcW w:w="943" w:type="dxa"/>
          </w:tcPr>
          <w:p w14:paraId="65AEBD7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87</w:t>
            </w:r>
          </w:p>
        </w:tc>
        <w:tc>
          <w:tcPr>
            <w:tcW w:w="1200" w:type="dxa"/>
          </w:tcPr>
          <w:p w14:paraId="7BA6D3D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137</w:t>
            </w:r>
          </w:p>
        </w:tc>
        <w:tc>
          <w:tcPr>
            <w:tcW w:w="1050" w:type="dxa"/>
          </w:tcPr>
          <w:p w14:paraId="4A190079" w14:textId="77777777" w:rsidR="00CC536F" w:rsidRDefault="00CC536F">
            <w:pPr>
              <w:spacing w:after="0" w:line="240" w:lineRule="auto"/>
              <w:jc w:val="center"/>
              <w:rPr>
                <w:rFonts w:ascii="Arial" w:eastAsia="Times New Roman" w:hAnsi="Arial" w:cs="Arial"/>
                <w:color w:val="000000"/>
                <w:sz w:val="16"/>
                <w:szCs w:val="16"/>
              </w:rPr>
            </w:pPr>
          </w:p>
        </w:tc>
        <w:tc>
          <w:tcPr>
            <w:tcW w:w="2003" w:type="dxa"/>
          </w:tcPr>
          <w:p w14:paraId="3C33EC1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3225" w:type="dxa"/>
          </w:tcPr>
          <w:p w14:paraId="2EF3EDF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Sanitario S-25 de 10,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Alcantarillado Acampanado, con anillos / 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Tubo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PVC, sin plastificante con junta </w:t>
            </w:r>
            <w:proofErr w:type="spellStart"/>
            <w:r>
              <w:rPr>
                <w:rFonts w:ascii="Arial" w:eastAsia="Times New Roman" w:hAnsi="Arial" w:cs="Arial"/>
                <w:color w:val="000000"/>
                <w:sz w:val="20"/>
                <w:szCs w:val="20"/>
              </w:rPr>
              <w:t>hermetica</w:t>
            </w:r>
            <w:proofErr w:type="spellEnd"/>
            <w:r>
              <w:rPr>
                <w:rFonts w:ascii="Arial" w:eastAsia="Times New Roman" w:hAnsi="Arial" w:cs="Arial"/>
                <w:color w:val="000000"/>
                <w:sz w:val="20"/>
                <w:szCs w:val="20"/>
              </w:rPr>
              <w:t xml:space="preserve"> de material </w:t>
            </w:r>
            <w:proofErr w:type="spellStart"/>
            <w:r>
              <w:rPr>
                <w:rFonts w:ascii="Arial" w:eastAsia="Times New Roman" w:hAnsi="Arial" w:cs="Arial"/>
                <w:color w:val="000000"/>
                <w:sz w:val="20"/>
                <w:szCs w:val="20"/>
              </w:rPr>
              <w:t>elastomerico</w:t>
            </w:r>
            <w:proofErr w:type="spellEnd"/>
            <w:r>
              <w:rPr>
                <w:rFonts w:ascii="Arial" w:eastAsia="Times New Roman" w:hAnsi="Arial" w:cs="Arial"/>
                <w:color w:val="000000"/>
                <w:sz w:val="20"/>
                <w:szCs w:val="20"/>
              </w:rPr>
              <w:t xml:space="preserve">, Serie 25,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tramos de 6mts</w:t>
            </w:r>
          </w:p>
        </w:tc>
        <w:tc>
          <w:tcPr>
            <w:tcW w:w="1491" w:type="dxa"/>
          </w:tcPr>
          <w:p w14:paraId="5EFBFF01" w14:textId="77777777" w:rsidR="00CC536F" w:rsidRDefault="00CC536F">
            <w:pPr>
              <w:spacing w:after="0" w:line="240" w:lineRule="auto"/>
              <w:jc w:val="center"/>
              <w:rPr>
                <w:rFonts w:ascii="Arial" w:eastAsia="Times New Roman" w:hAnsi="Arial" w:cs="Arial"/>
                <w:color w:val="000000"/>
                <w:sz w:val="20"/>
                <w:szCs w:val="20"/>
              </w:rPr>
            </w:pPr>
          </w:p>
        </w:tc>
      </w:tr>
      <w:tr w:rsidR="00CC536F" w14:paraId="12F93239" w14:textId="77777777">
        <w:trPr>
          <w:trHeight w:val="1560"/>
        </w:trPr>
        <w:tc>
          <w:tcPr>
            <w:tcW w:w="943" w:type="dxa"/>
          </w:tcPr>
          <w:p w14:paraId="40A348C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88</w:t>
            </w:r>
          </w:p>
        </w:tc>
        <w:tc>
          <w:tcPr>
            <w:tcW w:w="1200" w:type="dxa"/>
          </w:tcPr>
          <w:p w14:paraId="532AFE83" w14:textId="77777777" w:rsidR="00CC536F" w:rsidRDefault="0000000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1050" w:type="dxa"/>
          </w:tcPr>
          <w:p w14:paraId="3372BEBC" w14:textId="77777777" w:rsidR="00CC536F" w:rsidRDefault="00CC536F">
            <w:pPr>
              <w:spacing w:after="0" w:line="240" w:lineRule="auto"/>
              <w:jc w:val="center"/>
              <w:rPr>
                <w:rFonts w:ascii="Arial" w:eastAsia="Times New Roman" w:hAnsi="Arial" w:cs="Arial"/>
                <w:color w:val="000000"/>
                <w:sz w:val="14"/>
                <w:szCs w:val="14"/>
              </w:rPr>
            </w:pPr>
          </w:p>
        </w:tc>
        <w:tc>
          <w:tcPr>
            <w:tcW w:w="2003" w:type="dxa"/>
          </w:tcPr>
          <w:p w14:paraId="540BEF4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CPVC</w:t>
            </w:r>
          </w:p>
        </w:tc>
        <w:tc>
          <w:tcPr>
            <w:tcW w:w="3225" w:type="dxa"/>
          </w:tcPr>
          <w:p w14:paraId="68E7BE2D" w14:textId="77777777" w:rsidR="00CC536F" w:rsidRDefault="00000000">
            <w:pPr>
              <w:spacing w:after="24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Tubo CPVC Flow </w:t>
            </w:r>
            <w:proofErr w:type="spellStart"/>
            <w:r>
              <w:rPr>
                <w:rFonts w:ascii="Arial" w:eastAsia="Times New Roman" w:hAnsi="Arial" w:cs="Arial"/>
                <w:color w:val="000000"/>
                <w:sz w:val="18"/>
                <w:szCs w:val="18"/>
              </w:rPr>
              <w:t>Guard</w:t>
            </w:r>
            <w:proofErr w:type="spellEnd"/>
            <w:r>
              <w:rPr>
                <w:rFonts w:ascii="Arial" w:eastAsia="Times New Roman" w:hAnsi="Arial" w:cs="Arial"/>
                <w:color w:val="000000"/>
                <w:sz w:val="18"/>
                <w:szCs w:val="18"/>
              </w:rPr>
              <w:t xml:space="preserve"> 3/4, Fabricado con resina de </w:t>
            </w:r>
            <w:proofErr w:type="gramStart"/>
            <w:r>
              <w:rPr>
                <w:rFonts w:ascii="Arial" w:eastAsia="Times New Roman" w:hAnsi="Arial" w:cs="Arial"/>
                <w:color w:val="000000"/>
                <w:sz w:val="18"/>
                <w:szCs w:val="18"/>
              </w:rPr>
              <w:t>Poli(</w:t>
            </w:r>
            <w:proofErr w:type="gramEnd"/>
            <w:r>
              <w:rPr>
                <w:rFonts w:ascii="Arial" w:eastAsia="Times New Roman" w:hAnsi="Arial" w:cs="Arial"/>
                <w:color w:val="000000"/>
                <w:sz w:val="18"/>
                <w:szCs w:val="18"/>
              </w:rPr>
              <w:t xml:space="preserve">cloruro de Vinilo) Clorado (CPVC) y se utiliza para Sistemas de Distribución de Agua Caliente y Fría, SDR 13.5, Temperatura máxima de trabajo, Presión máxima de trabajo: SDR 13.5, 22 Kg/cm2 a 23 C (320 psi a 73 F), 7 Kg/cm2 a 82 C (100 psi a 180 F). en presentación de 6 </w:t>
            </w:r>
            <w:proofErr w:type="spellStart"/>
            <w:r>
              <w:rPr>
                <w:rFonts w:ascii="Arial" w:eastAsia="Times New Roman" w:hAnsi="Arial" w:cs="Arial"/>
                <w:color w:val="000000"/>
                <w:sz w:val="18"/>
                <w:szCs w:val="18"/>
              </w:rPr>
              <w:t>mts</w:t>
            </w:r>
            <w:proofErr w:type="spellEnd"/>
            <w:r>
              <w:rPr>
                <w:rFonts w:ascii="Arial" w:eastAsia="Times New Roman" w:hAnsi="Arial" w:cs="Arial"/>
                <w:color w:val="000000"/>
                <w:sz w:val="18"/>
                <w:szCs w:val="18"/>
              </w:rPr>
              <w:t>.</w:t>
            </w:r>
          </w:p>
        </w:tc>
        <w:tc>
          <w:tcPr>
            <w:tcW w:w="1491" w:type="dxa"/>
          </w:tcPr>
          <w:p w14:paraId="1D77AB74" w14:textId="77777777" w:rsidR="00CC536F" w:rsidRDefault="00CC536F">
            <w:pPr>
              <w:spacing w:after="0" w:line="240" w:lineRule="auto"/>
              <w:jc w:val="center"/>
              <w:rPr>
                <w:rFonts w:ascii="Arial" w:eastAsia="Times New Roman" w:hAnsi="Arial" w:cs="Arial"/>
                <w:color w:val="000000"/>
                <w:sz w:val="18"/>
                <w:szCs w:val="18"/>
              </w:rPr>
            </w:pPr>
          </w:p>
        </w:tc>
      </w:tr>
    </w:tbl>
    <w:p w14:paraId="7D086735" w14:textId="77777777" w:rsidR="00CC536F" w:rsidRDefault="00CC536F">
      <w:pPr>
        <w:spacing w:after="160" w:line="259" w:lineRule="auto"/>
        <w:ind w:right="616"/>
        <w:contextualSpacing/>
        <w:jc w:val="both"/>
        <w:rPr>
          <w:rFonts w:ascii="Arial" w:hAnsi="Arial" w:cs="Arial"/>
          <w:lang w:eastAsia="en-US"/>
        </w:rPr>
      </w:pPr>
    </w:p>
    <w:p w14:paraId="466C466D" w14:textId="77777777" w:rsidR="00CC536F" w:rsidRDefault="00CC536F">
      <w:pPr>
        <w:spacing w:after="160" w:line="259" w:lineRule="auto"/>
        <w:ind w:right="616"/>
        <w:contextualSpacing/>
        <w:jc w:val="both"/>
        <w:rPr>
          <w:rFonts w:ascii="Arial" w:hAnsi="Arial" w:cs="Arial"/>
          <w:lang w:eastAsia="en-US"/>
        </w:rPr>
      </w:pPr>
    </w:p>
    <w:p w14:paraId="42D6AC46" w14:textId="77777777" w:rsidR="00CC536F" w:rsidRDefault="00CC536F">
      <w:pPr>
        <w:spacing w:after="160" w:line="259" w:lineRule="auto"/>
        <w:ind w:right="616"/>
        <w:contextualSpacing/>
        <w:jc w:val="both"/>
        <w:rPr>
          <w:rFonts w:ascii="Arial" w:hAnsi="Arial" w:cs="Arial"/>
          <w:lang w:eastAsia="en-US"/>
        </w:rPr>
      </w:pPr>
    </w:p>
    <w:p w14:paraId="409BC9C1" w14:textId="77777777" w:rsidR="00CC536F" w:rsidRDefault="00CC536F">
      <w:pPr>
        <w:spacing w:after="160" w:line="259" w:lineRule="auto"/>
        <w:ind w:right="616"/>
        <w:contextualSpacing/>
        <w:jc w:val="both"/>
        <w:rPr>
          <w:rFonts w:ascii="Arial" w:hAnsi="Arial" w:cs="Arial"/>
          <w:lang w:eastAsia="en-US"/>
        </w:rPr>
      </w:pPr>
    </w:p>
    <w:p w14:paraId="3397C02A" w14:textId="77777777" w:rsidR="00CC536F" w:rsidRDefault="00000000">
      <w:pPr>
        <w:ind w:right="338"/>
        <w:jc w:val="both"/>
        <w:rPr>
          <w:rFonts w:ascii="Arial" w:eastAsia="Arial" w:hAnsi="Arial" w:cs="Arial"/>
          <w:sz w:val="20"/>
          <w:szCs w:val="20"/>
        </w:rPr>
      </w:pPr>
      <w:r>
        <w:rPr>
          <w:rFonts w:ascii="Arial" w:eastAsia="Arial" w:hAnsi="Arial" w:cs="Arial"/>
          <w:sz w:val="20"/>
          <w:szCs w:val="20"/>
        </w:rPr>
        <w:t xml:space="preserve">Todos y cada uno de los bienes o servicios, los cuales son descritos en las partidas ANEXO 1 ESPECIFICACIONES y los cuales son objetos materia de la Presente Licitación Pública  </w:t>
      </w:r>
      <w:r>
        <w:rPr>
          <w:rFonts w:ascii="Arial" w:eastAsia="Arial" w:hAnsi="Arial" w:cs="Arial"/>
          <w:b/>
          <w:bCs/>
          <w:sz w:val="20"/>
          <w:szCs w:val="20"/>
        </w:rPr>
        <w:t>OM-47/2024</w:t>
      </w:r>
      <w:r>
        <w:rPr>
          <w:rFonts w:ascii="Arial" w:eastAsia="Arial" w:hAnsi="Arial" w:cs="Arial"/>
          <w:sz w:val="20"/>
          <w:szCs w:val="20"/>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r>
        <w:rPr>
          <w:rFonts w:ascii="Arial" w:eastAsia="Arial" w:hAnsi="Arial" w:cs="Arial"/>
          <w:b/>
          <w:bCs/>
          <w:sz w:val="20"/>
          <w:szCs w:val="20"/>
        </w:rPr>
        <w:t>OM-47/2024</w:t>
      </w:r>
      <w:r>
        <w:rPr>
          <w:rFonts w:ascii="Arial" w:eastAsia="Arial" w:hAnsi="Arial" w:cs="Arial"/>
          <w:sz w:val="20"/>
          <w:szCs w:val="20"/>
        </w:rPr>
        <w:t>.</w:t>
      </w:r>
    </w:p>
    <w:p w14:paraId="5FB3D6EF" w14:textId="77777777" w:rsidR="00CC536F" w:rsidRDefault="00CC536F">
      <w:pPr>
        <w:ind w:right="338"/>
        <w:jc w:val="both"/>
        <w:rPr>
          <w:rFonts w:ascii="Arial" w:eastAsia="Arial" w:hAnsi="Arial" w:cs="Arial"/>
          <w:sz w:val="20"/>
          <w:szCs w:val="20"/>
        </w:rPr>
      </w:pPr>
    </w:p>
    <w:p w14:paraId="11497A33" w14:textId="77777777" w:rsidR="00CC536F" w:rsidRDefault="00CC536F">
      <w:pPr>
        <w:spacing w:after="0" w:line="240" w:lineRule="auto"/>
        <w:ind w:right="338"/>
        <w:jc w:val="both"/>
        <w:rPr>
          <w:rFonts w:ascii="Arial" w:eastAsia="Arial" w:hAnsi="Arial" w:cs="Arial"/>
          <w:sz w:val="24"/>
          <w:szCs w:val="24"/>
        </w:rPr>
      </w:pPr>
    </w:p>
    <w:p w14:paraId="4AE1B52B" w14:textId="77777777" w:rsidR="00CC536F" w:rsidRDefault="00000000">
      <w:pPr>
        <w:spacing w:after="0" w:line="240" w:lineRule="auto"/>
        <w:ind w:right="338"/>
        <w:jc w:val="both"/>
        <w:rPr>
          <w:rFonts w:ascii="Arial" w:eastAsia="Arial" w:hAnsi="Arial" w:cs="Arial"/>
          <w:sz w:val="24"/>
          <w:szCs w:val="24"/>
        </w:rPr>
      </w:pPr>
      <w:r>
        <w:rPr>
          <w:rFonts w:ascii="Arial" w:eastAsia="Arial" w:hAnsi="Arial" w:cs="Arial"/>
          <w:sz w:val="24"/>
          <w:szCs w:val="24"/>
        </w:rPr>
        <w:t>______________________________</w:t>
      </w:r>
    </w:p>
    <w:p w14:paraId="4FF006C4" w14:textId="77777777" w:rsidR="00CC536F" w:rsidRDefault="00000000">
      <w:pPr>
        <w:spacing w:after="0" w:line="240" w:lineRule="auto"/>
        <w:ind w:right="338"/>
        <w:jc w:val="both"/>
        <w:rPr>
          <w:rFonts w:ascii="Arial" w:eastAsia="Arial" w:hAnsi="Arial" w:cs="Arial"/>
          <w:b/>
          <w:sz w:val="24"/>
          <w:szCs w:val="24"/>
        </w:rPr>
      </w:pPr>
      <w:r>
        <w:rPr>
          <w:rFonts w:ascii="Arial" w:eastAsia="Arial" w:hAnsi="Arial" w:cs="Arial"/>
          <w:sz w:val="24"/>
          <w:szCs w:val="24"/>
        </w:rPr>
        <w:t xml:space="preserve">Nombre y firma del </w:t>
      </w:r>
      <w:r>
        <w:rPr>
          <w:rFonts w:ascii="Arial" w:eastAsia="Arial" w:hAnsi="Arial" w:cs="Arial"/>
          <w:b/>
          <w:sz w:val="24"/>
          <w:szCs w:val="24"/>
        </w:rPr>
        <w:t>“LICITANTE”</w:t>
      </w:r>
    </w:p>
    <w:p w14:paraId="4640665E" w14:textId="77777777" w:rsidR="00CC536F" w:rsidRDefault="00000000">
      <w:pPr>
        <w:spacing w:after="0"/>
        <w:ind w:right="338"/>
        <w:rPr>
          <w:rFonts w:ascii="Arial" w:eastAsia="Arial" w:hAnsi="Arial" w:cs="Arial"/>
          <w:sz w:val="24"/>
          <w:szCs w:val="24"/>
        </w:rPr>
      </w:pPr>
      <w:r>
        <w:rPr>
          <w:rFonts w:ascii="Arial" w:eastAsia="Arial" w:hAnsi="Arial" w:cs="Arial"/>
          <w:sz w:val="24"/>
          <w:szCs w:val="24"/>
        </w:rPr>
        <w:t>y/o su Representante Legal</w:t>
      </w:r>
    </w:p>
    <w:p w14:paraId="2FA403D5" w14:textId="77777777" w:rsidR="00CC536F" w:rsidRDefault="00CC536F">
      <w:pPr>
        <w:spacing w:after="0"/>
        <w:ind w:right="338"/>
        <w:rPr>
          <w:rFonts w:ascii="Arial" w:eastAsia="Arial" w:hAnsi="Arial" w:cs="Arial"/>
          <w:sz w:val="24"/>
          <w:szCs w:val="24"/>
        </w:rPr>
      </w:pPr>
    </w:p>
    <w:p w14:paraId="4233DA7F" w14:textId="77777777" w:rsidR="00CC536F" w:rsidRDefault="00CC536F">
      <w:pPr>
        <w:spacing w:after="0"/>
        <w:ind w:right="338"/>
        <w:rPr>
          <w:rFonts w:ascii="Arial" w:eastAsia="Arial" w:hAnsi="Arial" w:cs="Arial"/>
          <w:sz w:val="24"/>
          <w:szCs w:val="24"/>
        </w:rPr>
      </w:pPr>
    </w:p>
    <w:p w14:paraId="5A5204FD" w14:textId="77777777" w:rsidR="00CC536F" w:rsidRDefault="00CC536F">
      <w:pPr>
        <w:spacing w:after="0"/>
        <w:ind w:right="338"/>
        <w:rPr>
          <w:rFonts w:ascii="Arial" w:eastAsia="Arial" w:hAnsi="Arial" w:cs="Arial"/>
          <w:sz w:val="24"/>
          <w:szCs w:val="24"/>
        </w:rPr>
      </w:pPr>
    </w:p>
    <w:p w14:paraId="1796495C" w14:textId="77777777" w:rsidR="00CC536F" w:rsidRDefault="00CC536F">
      <w:pPr>
        <w:spacing w:after="0"/>
        <w:ind w:right="338"/>
        <w:rPr>
          <w:rFonts w:ascii="Arial" w:eastAsia="Arial" w:hAnsi="Arial" w:cs="Arial"/>
          <w:sz w:val="24"/>
          <w:szCs w:val="24"/>
        </w:rPr>
      </w:pPr>
    </w:p>
    <w:p w14:paraId="7B891407" w14:textId="77777777" w:rsidR="00CC536F" w:rsidRDefault="00CC536F">
      <w:pPr>
        <w:spacing w:after="0"/>
        <w:ind w:right="338"/>
        <w:rPr>
          <w:rFonts w:ascii="Arial" w:eastAsia="Arial" w:hAnsi="Arial" w:cs="Arial"/>
          <w:sz w:val="24"/>
          <w:szCs w:val="24"/>
        </w:rPr>
      </w:pPr>
    </w:p>
    <w:p w14:paraId="54D246EE" w14:textId="77777777" w:rsidR="00CC536F" w:rsidRDefault="00CC536F">
      <w:pPr>
        <w:spacing w:after="0"/>
        <w:ind w:right="338"/>
        <w:rPr>
          <w:rFonts w:ascii="Arial" w:eastAsia="Arial" w:hAnsi="Arial" w:cs="Arial"/>
          <w:sz w:val="24"/>
          <w:szCs w:val="24"/>
        </w:rPr>
      </w:pPr>
    </w:p>
    <w:p w14:paraId="21F7F201" w14:textId="77777777" w:rsidR="00CC536F" w:rsidRDefault="00CC536F">
      <w:pPr>
        <w:spacing w:after="0"/>
        <w:ind w:right="338"/>
        <w:rPr>
          <w:rFonts w:ascii="Arial" w:eastAsia="Arial" w:hAnsi="Arial" w:cs="Arial"/>
          <w:sz w:val="24"/>
          <w:szCs w:val="24"/>
        </w:rPr>
      </w:pPr>
    </w:p>
    <w:p w14:paraId="400BC62A" w14:textId="77777777" w:rsidR="00CC536F" w:rsidRDefault="00CC536F">
      <w:pPr>
        <w:spacing w:after="0"/>
        <w:ind w:right="338"/>
        <w:rPr>
          <w:rFonts w:ascii="Arial" w:eastAsia="Arial" w:hAnsi="Arial" w:cs="Arial"/>
          <w:sz w:val="24"/>
          <w:szCs w:val="24"/>
        </w:rPr>
      </w:pPr>
    </w:p>
    <w:p w14:paraId="1EBDFCC5" w14:textId="77777777" w:rsidR="00CC536F" w:rsidRDefault="00CC536F">
      <w:pPr>
        <w:spacing w:after="0"/>
        <w:ind w:right="338"/>
        <w:rPr>
          <w:rFonts w:ascii="Arial" w:eastAsia="Arial" w:hAnsi="Arial" w:cs="Arial"/>
          <w:sz w:val="24"/>
          <w:szCs w:val="24"/>
        </w:rPr>
      </w:pPr>
    </w:p>
    <w:p w14:paraId="7996DE4A" w14:textId="77777777" w:rsidR="00CC536F" w:rsidRDefault="00CC536F">
      <w:pPr>
        <w:spacing w:after="0"/>
        <w:ind w:right="338"/>
        <w:rPr>
          <w:rFonts w:ascii="Arial" w:eastAsia="Arial" w:hAnsi="Arial" w:cs="Arial"/>
          <w:sz w:val="24"/>
          <w:szCs w:val="24"/>
        </w:rPr>
      </w:pPr>
    </w:p>
    <w:p w14:paraId="2BDABD16" w14:textId="77777777" w:rsidR="00CC536F" w:rsidRDefault="00CC536F">
      <w:pPr>
        <w:spacing w:after="0"/>
        <w:ind w:right="338"/>
        <w:rPr>
          <w:rFonts w:ascii="Arial" w:eastAsia="Arial" w:hAnsi="Arial" w:cs="Arial"/>
          <w:sz w:val="24"/>
          <w:szCs w:val="24"/>
        </w:rPr>
      </w:pPr>
    </w:p>
    <w:p w14:paraId="0194C6BE" w14:textId="77777777" w:rsidR="00CC536F" w:rsidRDefault="00CC536F">
      <w:pPr>
        <w:spacing w:after="0"/>
        <w:ind w:right="338"/>
        <w:rPr>
          <w:rFonts w:ascii="Arial" w:eastAsia="Arial" w:hAnsi="Arial" w:cs="Arial"/>
          <w:sz w:val="24"/>
          <w:szCs w:val="24"/>
        </w:rPr>
      </w:pPr>
    </w:p>
    <w:p w14:paraId="43992105" w14:textId="77777777" w:rsidR="00CC536F" w:rsidRDefault="00CC536F">
      <w:pPr>
        <w:spacing w:after="0"/>
        <w:ind w:right="338"/>
        <w:rPr>
          <w:rFonts w:ascii="Arial" w:eastAsia="Arial" w:hAnsi="Arial" w:cs="Arial"/>
          <w:sz w:val="24"/>
          <w:szCs w:val="24"/>
        </w:rPr>
      </w:pPr>
    </w:p>
    <w:p w14:paraId="649486EB" w14:textId="77777777" w:rsidR="00CC536F" w:rsidRDefault="00CC536F">
      <w:pPr>
        <w:spacing w:after="0"/>
        <w:ind w:right="338"/>
        <w:rPr>
          <w:rFonts w:ascii="Arial" w:eastAsia="Arial" w:hAnsi="Arial" w:cs="Arial"/>
          <w:sz w:val="24"/>
          <w:szCs w:val="24"/>
        </w:rPr>
      </w:pPr>
    </w:p>
    <w:p w14:paraId="3108E354" w14:textId="77777777" w:rsidR="00CC536F" w:rsidRDefault="00000000">
      <w:pPr>
        <w:spacing w:after="0" w:line="240" w:lineRule="auto"/>
        <w:ind w:right="622"/>
        <w:jc w:val="center"/>
        <w:rPr>
          <w:rFonts w:ascii="Arial" w:eastAsia="Arial" w:hAnsi="Arial" w:cs="Arial"/>
          <w:b/>
          <w:sz w:val="24"/>
          <w:szCs w:val="24"/>
        </w:rPr>
      </w:pPr>
      <w:r>
        <w:rPr>
          <w:rFonts w:ascii="Arial" w:eastAsia="Arial" w:hAnsi="Arial" w:cs="Arial"/>
          <w:b/>
          <w:sz w:val="24"/>
          <w:szCs w:val="24"/>
        </w:rPr>
        <w:lastRenderedPageBreak/>
        <w:t>ANEXO 2</w:t>
      </w:r>
    </w:p>
    <w:p w14:paraId="3D05CDF4" w14:textId="77777777" w:rsidR="00CC536F" w:rsidRDefault="00000000">
      <w:pPr>
        <w:spacing w:after="0"/>
        <w:ind w:right="622"/>
        <w:jc w:val="center"/>
        <w:rPr>
          <w:rFonts w:ascii="Arial" w:eastAsia="Arial" w:hAnsi="Arial" w:cs="Arial"/>
          <w:b/>
        </w:rPr>
      </w:pPr>
      <w:r>
        <w:rPr>
          <w:rFonts w:ascii="Arial" w:eastAsia="Arial" w:hAnsi="Arial" w:cs="Arial"/>
          <w:b/>
        </w:rPr>
        <w:t>COTIZACIÓN</w:t>
      </w:r>
    </w:p>
    <w:p w14:paraId="22BAEB93" w14:textId="77777777" w:rsidR="00CC536F" w:rsidRDefault="00000000">
      <w:pPr>
        <w:spacing w:after="0"/>
        <w:ind w:right="622"/>
        <w:jc w:val="center"/>
        <w:rPr>
          <w:rFonts w:ascii="Arial" w:eastAsia="Arial" w:hAnsi="Arial" w:cs="Arial"/>
          <w:b/>
        </w:rPr>
      </w:pPr>
      <w:r>
        <w:rPr>
          <w:rFonts w:ascii="Arial" w:eastAsia="Arial" w:hAnsi="Arial" w:cs="Arial"/>
          <w:b/>
        </w:rPr>
        <w:t>“BASES DE LICITACIÓN”</w:t>
      </w:r>
    </w:p>
    <w:p w14:paraId="77EC2963" w14:textId="77777777" w:rsidR="00CC536F" w:rsidRDefault="00000000">
      <w:pPr>
        <w:spacing w:after="0" w:line="240" w:lineRule="auto"/>
        <w:ind w:right="622"/>
        <w:jc w:val="center"/>
        <w:rPr>
          <w:rFonts w:ascii="Arial" w:eastAsia="Arial" w:hAnsi="Arial" w:cs="Arial"/>
          <w:b/>
        </w:rPr>
      </w:pPr>
      <w:bookmarkStart w:id="3" w:name="_Hlk137727615"/>
      <w:r>
        <w:rPr>
          <w:rFonts w:ascii="Arial" w:eastAsia="Arial" w:hAnsi="Arial" w:cs="Arial"/>
          <w:b/>
          <w:bCs/>
        </w:rPr>
        <w:t>OM-47/2024</w:t>
      </w:r>
    </w:p>
    <w:p w14:paraId="39FCA3A4" w14:textId="2ED79D15" w:rsidR="00CC536F" w:rsidRDefault="00000000">
      <w:pPr>
        <w:spacing w:after="0" w:line="240" w:lineRule="auto"/>
        <w:ind w:right="622"/>
        <w:jc w:val="center"/>
        <w:rPr>
          <w:rFonts w:ascii="Arial" w:eastAsia="Arial" w:hAnsi="Arial" w:cs="Arial"/>
          <w:b/>
        </w:rPr>
      </w:pPr>
      <w:r>
        <w:rPr>
          <w:rFonts w:ascii="Arial" w:eastAsia="Arial" w:hAnsi="Arial" w:cs="Arial"/>
          <w:b/>
        </w:rPr>
        <w:t xml:space="preserve"> “ADQUISICIÓN </w:t>
      </w:r>
      <w:r w:rsidR="00542070">
        <w:rPr>
          <w:rFonts w:ascii="Arial" w:eastAsia="Arial" w:hAnsi="Arial" w:cs="Arial"/>
          <w:b/>
        </w:rPr>
        <w:t xml:space="preserve">DE </w:t>
      </w:r>
      <w:r>
        <w:rPr>
          <w:rFonts w:ascii="Arial" w:eastAsia="Arial" w:hAnsi="Arial" w:cs="Arial"/>
          <w:b/>
        </w:rPr>
        <w:t>MATERIALES EN PVC, CPVC, FOFO, GALVANIZADO Y BRONCE PARA EL GOBIERNO MUNICIPAL DE TLAJOMULCO DE ZÚÑIGA, JALISCO”</w:t>
      </w:r>
    </w:p>
    <w:bookmarkEnd w:id="3"/>
    <w:p w14:paraId="2C1E9AFA" w14:textId="77777777" w:rsidR="00CC536F" w:rsidRDefault="00000000">
      <w:pPr>
        <w:spacing w:after="0" w:line="240" w:lineRule="auto"/>
        <w:ind w:right="622"/>
        <w:rPr>
          <w:rFonts w:ascii="Arial" w:eastAsia="Arial" w:hAnsi="Arial" w:cs="Arial"/>
          <w:b/>
        </w:rPr>
      </w:pPr>
      <w:r>
        <w:rPr>
          <w:rFonts w:ascii="Arial" w:eastAsia="Arial" w:hAnsi="Arial" w:cs="Arial"/>
          <w:b/>
        </w:rPr>
        <w:t>MUNICIPIO DE TLAJOMULCO DE ZÚÑIGA, JALISCO</w:t>
      </w:r>
    </w:p>
    <w:p w14:paraId="2D2C3ED7" w14:textId="77777777" w:rsidR="00CC536F" w:rsidRDefault="00000000">
      <w:pPr>
        <w:spacing w:after="0" w:line="240" w:lineRule="auto"/>
        <w:ind w:right="622"/>
        <w:rPr>
          <w:rFonts w:ascii="Arial" w:eastAsia="Arial" w:hAnsi="Arial" w:cs="Arial"/>
          <w:b/>
        </w:rPr>
      </w:pPr>
      <w:r>
        <w:rPr>
          <w:rFonts w:ascii="Arial" w:eastAsia="Arial" w:hAnsi="Arial" w:cs="Arial"/>
          <w:b/>
        </w:rPr>
        <w:t>PRESENTE</w:t>
      </w:r>
    </w:p>
    <w:p w14:paraId="157385AA" w14:textId="77777777" w:rsidR="00CC536F" w:rsidRDefault="00CC536F">
      <w:pPr>
        <w:spacing w:after="0" w:line="240" w:lineRule="auto"/>
        <w:ind w:right="622"/>
        <w:rPr>
          <w:rFonts w:ascii="Arial" w:eastAsia="Arial" w:hAnsi="Arial" w:cs="Arial"/>
          <w:b/>
          <w:sz w:val="20"/>
          <w:szCs w:val="20"/>
        </w:rPr>
      </w:pPr>
    </w:p>
    <w:tbl>
      <w:tblPr>
        <w:tblStyle w:val="Tablaconcuadrcula"/>
        <w:tblpPr w:leftFromText="180" w:rightFromText="180" w:vertAnchor="text" w:horzAnchor="page" w:tblpX="947" w:tblpY="909"/>
        <w:tblOverlap w:val="never"/>
        <w:tblW w:w="9423" w:type="dxa"/>
        <w:tblLayout w:type="fixed"/>
        <w:tblLook w:val="04A0" w:firstRow="1" w:lastRow="0" w:firstColumn="1" w:lastColumn="0" w:noHBand="0" w:noVBand="1"/>
      </w:tblPr>
      <w:tblGrid>
        <w:gridCol w:w="571"/>
        <w:gridCol w:w="1068"/>
        <w:gridCol w:w="846"/>
        <w:gridCol w:w="2010"/>
        <w:gridCol w:w="2400"/>
        <w:gridCol w:w="1386"/>
        <w:gridCol w:w="1142"/>
      </w:tblGrid>
      <w:tr w:rsidR="00CC536F" w14:paraId="4A037645" w14:textId="77777777">
        <w:tc>
          <w:tcPr>
            <w:tcW w:w="571" w:type="dxa"/>
          </w:tcPr>
          <w:p w14:paraId="0BDB9025" w14:textId="77777777" w:rsidR="00CC536F" w:rsidRDefault="00000000">
            <w:pPr>
              <w:spacing w:after="0" w:line="240" w:lineRule="auto"/>
              <w:jc w:val="center"/>
              <w:rPr>
                <w:rFonts w:ascii="Arial" w:hAnsi="Arial" w:cs="Arial"/>
                <w:b/>
                <w:bCs/>
                <w:sz w:val="20"/>
                <w:szCs w:val="20"/>
                <w:lang w:eastAsia="en-US"/>
              </w:rPr>
            </w:pPr>
            <w:r>
              <w:rPr>
                <w:rFonts w:ascii="Arial" w:hAnsi="Arial" w:cs="Arial"/>
                <w:b/>
                <w:bCs/>
                <w:sz w:val="20"/>
                <w:szCs w:val="20"/>
                <w:lang w:eastAsia="en-US"/>
              </w:rPr>
              <w:t>No.</w:t>
            </w:r>
          </w:p>
        </w:tc>
        <w:tc>
          <w:tcPr>
            <w:tcW w:w="1068" w:type="dxa"/>
          </w:tcPr>
          <w:p w14:paraId="01359690" w14:textId="77777777" w:rsidR="00CC536F" w:rsidRDefault="00000000">
            <w:pPr>
              <w:spacing w:after="0" w:line="240" w:lineRule="auto"/>
              <w:jc w:val="center"/>
              <w:rPr>
                <w:rFonts w:ascii="Arial" w:hAnsi="Arial" w:cs="Arial"/>
                <w:b/>
                <w:bCs/>
                <w:sz w:val="20"/>
                <w:szCs w:val="20"/>
                <w:lang w:eastAsia="en-US"/>
              </w:rPr>
            </w:pPr>
            <w:r>
              <w:rPr>
                <w:rFonts w:ascii="Arial" w:hAnsi="Arial" w:cs="Arial"/>
                <w:b/>
                <w:bCs/>
                <w:sz w:val="20"/>
                <w:szCs w:val="20"/>
                <w:lang w:eastAsia="en-US"/>
              </w:rPr>
              <w:t>cantidad</w:t>
            </w:r>
          </w:p>
        </w:tc>
        <w:tc>
          <w:tcPr>
            <w:tcW w:w="846" w:type="dxa"/>
          </w:tcPr>
          <w:p w14:paraId="7FDDD1D9" w14:textId="77777777" w:rsidR="00CC536F" w:rsidRDefault="00000000">
            <w:pPr>
              <w:spacing w:after="0" w:line="240" w:lineRule="auto"/>
              <w:jc w:val="center"/>
              <w:rPr>
                <w:rFonts w:ascii="Arial" w:hAnsi="Arial" w:cs="Arial"/>
                <w:b/>
                <w:bCs/>
                <w:sz w:val="20"/>
                <w:szCs w:val="20"/>
                <w:lang w:eastAsia="en-US"/>
              </w:rPr>
            </w:pPr>
            <w:r>
              <w:rPr>
                <w:rFonts w:ascii="Arial" w:hAnsi="Arial" w:cs="Arial"/>
                <w:b/>
                <w:bCs/>
                <w:sz w:val="20"/>
                <w:szCs w:val="20"/>
                <w:lang w:eastAsia="en-US"/>
              </w:rPr>
              <w:t>Unidad de Medida</w:t>
            </w:r>
          </w:p>
        </w:tc>
        <w:tc>
          <w:tcPr>
            <w:tcW w:w="2010" w:type="dxa"/>
          </w:tcPr>
          <w:p w14:paraId="7BC8733B" w14:textId="77777777" w:rsidR="00CC536F" w:rsidRDefault="00000000">
            <w:pPr>
              <w:spacing w:after="0" w:line="240" w:lineRule="auto"/>
              <w:jc w:val="center"/>
              <w:rPr>
                <w:rFonts w:ascii="Arial" w:hAnsi="Arial" w:cs="Arial"/>
                <w:b/>
                <w:bCs/>
                <w:lang w:eastAsia="en-US"/>
              </w:rPr>
            </w:pPr>
            <w:r>
              <w:rPr>
                <w:rFonts w:ascii="Arial" w:hAnsi="Arial" w:cs="Arial"/>
                <w:b/>
                <w:bCs/>
                <w:lang w:eastAsia="en-US"/>
              </w:rPr>
              <w:t>DESCRIPCIÓN</w:t>
            </w:r>
          </w:p>
        </w:tc>
        <w:tc>
          <w:tcPr>
            <w:tcW w:w="2400" w:type="dxa"/>
          </w:tcPr>
          <w:p w14:paraId="53F99E7C" w14:textId="77777777" w:rsidR="00CC536F" w:rsidRDefault="00000000">
            <w:pPr>
              <w:spacing w:after="0" w:line="240" w:lineRule="auto"/>
              <w:jc w:val="both"/>
              <w:rPr>
                <w:rFonts w:ascii="Arial" w:hAnsi="Arial" w:cs="Arial"/>
                <w:b/>
                <w:bCs/>
                <w:sz w:val="20"/>
                <w:szCs w:val="20"/>
                <w:lang w:eastAsia="en-US"/>
              </w:rPr>
            </w:pPr>
            <w:r>
              <w:rPr>
                <w:rFonts w:ascii="Arial" w:hAnsi="Arial" w:cs="Arial"/>
                <w:b/>
                <w:bCs/>
                <w:sz w:val="20"/>
                <w:szCs w:val="20"/>
                <w:lang w:eastAsia="en-US"/>
              </w:rPr>
              <w:t>DETALLE</w:t>
            </w:r>
          </w:p>
        </w:tc>
        <w:tc>
          <w:tcPr>
            <w:tcW w:w="1386" w:type="dxa"/>
          </w:tcPr>
          <w:p w14:paraId="2A41E539" w14:textId="77777777" w:rsidR="00CC536F" w:rsidRDefault="00000000">
            <w:pPr>
              <w:spacing w:after="0" w:line="240" w:lineRule="auto"/>
              <w:jc w:val="both"/>
              <w:rPr>
                <w:rFonts w:ascii="Arial" w:hAnsi="Arial" w:cs="Arial"/>
                <w:b/>
                <w:bCs/>
                <w:sz w:val="20"/>
                <w:szCs w:val="20"/>
                <w:lang w:eastAsia="en-US"/>
              </w:rPr>
            </w:pPr>
            <w:r>
              <w:rPr>
                <w:rFonts w:ascii="Arial" w:hAnsi="Arial" w:cs="Arial"/>
                <w:b/>
                <w:bCs/>
                <w:sz w:val="20"/>
                <w:szCs w:val="20"/>
                <w:lang w:eastAsia="en-US"/>
              </w:rPr>
              <w:t xml:space="preserve">Precio Unitario </w:t>
            </w:r>
          </w:p>
        </w:tc>
        <w:tc>
          <w:tcPr>
            <w:tcW w:w="1142" w:type="dxa"/>
          </w:tcPr>
          <w:p w14:paraId="3D037DF2" w14:textId="77777777" w:rsidR="00CC536F" w:rsidRDefault="00000000">
            <w:pPr>
              <w:spacing w:after="0" w:line="240" w:lineRule="auto"/>
              <w:jc w:val="center"/>
              <w:rPr>
                <w:rFonts w:ascii="Arial" w:hAnsi="Arial" w:cs="Arial"/>
                <w:b/>
                <w:bCs/>
                <w:sz w:val="20"/>
                <w:szCs w:val="20"/>
                <w:lang w:eastAsia="en-US"/>
              </w:rPr>
            </w:pPr>
            <w:r>
              <w:rPr>
                <w:rFonts w:ascii="Arial" w:hAnsi="Arial" w:cs="Arial"/>
                <w:b/>
                <w:bCs/>
                <w:sz w:val="20"/>
                <w:szCs w:val="20"/>
                <w:lang w:eastAsia="en-US"/>
              </w:rPr>
              <w:t>Precio Partida</w:t>
            </w:r>
          </w:p>
        </w:tc>
      </w:tr>
      <w:tr w:rsidR="00CC536F" w14:paraId="2F1B2690" w14:textId="77777777">
        <w:trPr>
          <w:trHeight w:val="1305"/>
        </w:trPr>
        <w:tc>
          <w:tcPr>
            <w:tcW w:w="571" w:type="dxa"/>
          </w:tcPr>
          <w:p w14:paraId="01DD083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68" w:type="dxa"/>
          </w:tcPr>
          <w:p w14:paraId="1791D77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846" w:type="dxa"/>
          </w:tcPr>
          <w:p w14:paraId="5103B8C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16D3FB1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2400" w:type="dxa"/>
          </w:tcPr>
          <w:p w14:paraId="5D546A8F"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8 x 4,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0A88DB8D"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F5B5D68" w14:textId="77777777" w:rsidR="00CC536F" w:rsidRDefault="00CC536F">
            <w:pPr>
              <w:spacing w:after="0" w:line="240" w:lineRule="auto"/>
              <w:jc w:val="center"/>
              <w:rPr>
                <w:rFonts w:ascii="Arial" w:eastAsia="Times New Roman" w:hAnsi="Arial" w:cs="Arial"/>
                <w:color w:val="000000"/>
                <w:sz w:val="20"/>
                <w:szCs w:val="20"/>
              </w:rPr>
            </w:pPr>
          </w:p>
        </w:tc>
      </w:tr>
      <w:tr w:rsidR="00CC536F" w14:paraId="0D630A84" w14:textId="77777777">
        <w:trPr>
          <w:trHeight w:val="1560"/>
        </w:trPr>
        <w:tc>
          <w:tcPr>
            <w:tcW w:w="571" w:type="dxa"/>
          </w:tcPr>
          <w:p w14:paraId="3FA33C9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68" w:type="dxa"/>
          </w:tcPr>
          <w:p w14:paraId="7458B51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w:t>
            </w:r>
          </w:p>
        </w:tc>
        <w:tc>
          <w:tcPr>
            <w:tcW w:w="846" w:type="dxa"/>
          </w:tcPr>
          <w:p w14:paraId="0A270DD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174AC1A8"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INSERCIÓN</w:t>
            </w:r>
          </w:p>
        </w:tc>
        <w:tc>
          <w:tcPr>
            <w:tcW w:w="2400" w:type="dxa"/>
          </w:tcPr>
          <w:p w14:paraId="29F407A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De Bronce en 1/2, Inserción para polietileno alta densidad para toma domiciliaria, Cono de Bronce, Cuerpo de Bronce, Rondana de Bronce, Tuerca de Bronce, Contratuerca de Bronce, Peso 0.284g, Longitud 57</w:t>
            </w:r>
            <w:proofErr w:type="gramStart"/>
            <w:r>
              <w:rPr>
                <w:rFonts w:ascii="Arial" w:eastAsia="Times New Roman" w:hAnsi="Arial" w:cs="Arial"/>
                <w:color w:val="000000"/>
                <w:sz w:val="20"/>
                <w:szCs w:val="20"/>
              </w:rPr>
              <w:t>mm,Torque</w:t>
            </w:r>
            <w:proofErr w:type="gram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Instalacion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enKg</w:t>
            </w:r>
            <w:proofErr w:type="spellEnd"/>
            <w:r>
              <w:rPr>
                <w:rFonts w:ascii="Arial" w:eastAsia="Times New Roman" w:hAnsi="Arial" w:cs="Arial"/>
                <w:color w:val="000000"/>
                <w:sz w:val="20"/>
                <w:szCs w:val="20"/>
              </w:rPr>
              <w:t xml:space="preserve">/m 9.1, Temperatura de </w:t>
            </w:r>
            <w:proofErr w:type="spellStart"/>
            <w:r>
              <w:rPr>
                <w:rFonts w:ascii="Arial" w:eastAsia="Times New Roman" w:hAnsi="Arial" w:cs="Arial"/>
                <w:color w:val="000000"/>
                <w:sz w:val="20"/>
                <w:szCs w:val="20"/>
              </w:rPr>
              <w:t>Tranbajo</w:t>
            </w:r>
            <w:proofErr w:type="spellEnd"/>
            <w:r>
              <w:rPr>
                <w:rFonts w:ascii="Arial" w:eastAsia="Times New Roman" w:hAnsi="Arial" w:cs="Arial"/>
                <w:color w:val="000000"/>
                <w:sz w:val="20"/>
                <w:szCs w:val="20"/>
              </w:rPr>
              <w:t xml:space="preserve"> 180 F - 82 C, </w:t>
            </w:r>
            <w:proofErr w:type="spellStart"/>
            <w:r>
              <w:rPr>
                <w:rFonts w:ascii="Arial" w:eastAsia="Times New Roman" w:hAnsi="Arial" w:cs="Arial"/>
                <w:color w:val="000000"/>
                <w:sz w:val="20"/>
                <w:szCs w:val="20"/>
              </w:rPr>
              <w:lastRenderedPageBreak/>
              <w:t>Presion</w:t>
            </w:r>
            <w:proofErr w:type="spellEnd"/>
            <w:r>
              <w:rPr>
                <w:rFonts w:ascii="Arial" w:eastAsia="Times New Roman" w:hAnsi="Arial" w:cs="Arial"/>
                <w:color w:val="000000"/>
                <w:sz w:val="20"/>
                <w:szCs w:val="20"/>
              </w:rPr>
              <w:t xml:space="preserve"> de Trabajo 125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/pulg2 -8.8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/cm2</w:t>
            </w:r>
          </w:p>
        </w:tc>
        <w:tc>
          <w:tcPr>
            <w:tcW w:w="1386" w:type="dxa"/>
          </w:tcPr>
          <w:p w14:paraId="11D5447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DAF692F" w14:textId="77777777" w:rsidR="00CC536F" w:rsidRDefault="00CC536F">
            <w:pPr>
              <w:spacing w:after="0" w:line="240" w:lineRule="auto"/>
              <w:jc w:val="center"/>
              <w:rPr>
                <w:rFonts w:ascii="Arial" w:eastAsia="Times New Roman" w:hAnsi="Arial" w:cs="Arial"/>
                <w:color w:val="000000"/>
                <w:sz w:val="20"/>
                <w:szCs w:val="20"/>
              </w:rPr>
            </w:pPr>
          </w:p>
        </w:tc>
      </w:tr>
      <w:tr w:rsidR="00CC536F" w14:paraId="74F29EF8" w14:textId="77777777">
        <w:trPr>
          <w:trHeight w:val="1560"/>
        </w:trPr>
        <w:tc>
          <w:tcPr>
            <w:tcW w:w="571" w:type="dxa"/>
          </w:tcPr>
          <w:p w14:paraId="2B9726A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68" w:type="dxa"/>
          </w:tcPr>
          <w:p w14:paraId="60B266B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371BBEC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3E7347B0"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INSERCIÓN</w:t>
            </w:r>
          </w:p>
        </w:tc>
        <w:tc>
          <w:tcPr>
            <w:tcW w:w="2400" w:type="dxa"/>
          </w:tcPr>
          <w:p w14:paraId="679211E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De Bronce en 3/4, Inserción para polietileno alta densidad para toma domiciliaria, Cono de Bronce, Cuerpo de Bronce, Rondana de Bronce, Tuerca de Bronce, Contratuerca de Bronce, Peso 0.284g, Longitud 57</w:t>
            </w:r>
            <w:proofErr w:type="gramStart"/>
            <w:r>
              <w:rPr>
                <w:rFonts w:ascii="Arial" w:eastAsia="Times New Roman" w:hAnsi="Arial" w:cs="Arial"/>
                <w:color w:val="000000"/>
                <w:sz w:val="20"/>
                <w:szCs w:val="20"/>
              </w:rPr>
              <w:t>mm,Torque</w:t>
            </w:r>
            <w:proofErr w:type="gram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Instalacion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enKg</w:t>
            </w:r>
            <w:proofErr w:type="spellEnd"/>
            <w:r>
              <w:rPr>
                <w:rFonts w:ascii="Arial" w:eastAsia="Times New Roman" w:hAnsi="Arial" w:cs="Arial"/>
                <w:color w:val="000000"/>
                <w:sz w:val="20"/>
                <w:szCs w:val="20"/>
              </w:rPr>
              <w:t xml:space="preserve">/m 9.1, Temperatura de </w:t>
            </w:r>
            <w:proofErr w:type="spellStart"/>
            <w:r>
              <w:rPr>
                <w:rFonts w:ascii="Arial" w:eastAsia="Times New Roman" w:hAnsi="Arial" w:cs="Arial"/>
                <w:color w:val="000000"/>
                <w:sz w:val="20"/>
                <w:szCs w:val="20"/>
              </w:rPr>
              <w:t>Tranbajo</w:t>
            </w:r>
            <w:proofErr w:type="spellEnd"/>
            <w:r>
              <w:rPr>
                <w:rFonts w:ascii="Arial" w:eastAsia="Times New Roman" w:hAnsi="Arial" w:cs="Arial"/>
                <w:color w:val="000000"/>
                <w:sz w:val="20"/>
                <w:szCs w:val="20"/>
              </w:rPr>
              <w:t xml:space="preserve"> 180F - 82C,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 125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/pulg2 -8.8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/cm2</w:t>
            </w:r>
          </w:p>
        </w:tc>
        <w:tc>
          <w:tcPr>
            <w:tcW w:w="1386" w:type="dxa"/>
          </w:tcPr>
          <w:p w14:paraId="69C52155"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A9C9AFC" w14:textId="77777777" w:rsidR="00CC536F" w:rsidRDefault="00CC536F">
            <w:pPr>
              <w:spacing w:after="0" w:line="240" w:lineRule="auto"/>
              <w:jc w:val="center"/>
              <w:rPr>
                <w:rFonts w:ascii="Arial" w:eastAsia="Times New Roman" w:hAnsi="Arial" w:cs="Arial"/>
                <w:color w:val="000000"/>
                <w:sz w:val="20"/>
                <w:szCs w:val="20"/>
              </w:rPr>
            </w:pPr>
          </w:p>
        </w:tc>
      </w:tr>
      <w:tr w:rsidR="00CC536F" w14:paraId="3BA1AFF2" w14:textId="77777777">
        <w:trPr>
          <w:trHeight w:val="1305"/>
        </w:trPr>
        <w:tc>
          <w:tcPr>
            <w:tcW w:w="571" w:type="dxa"/>
          </w:tcPr>
          <w:p w14:paraId="1AC97FB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068" w:type="dxa"/>
          </w:tcPr>
          <w:p w14:paraId="3F36420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846" w:type="dxa"/>
          </w:tcPr>
          <w:p w14:paraId="1F8F4A7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5728040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2400" w:type="dxa"/>
          </w:tcPr>
          <w:p w14:paraId="3530649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1/2,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386" w:type="dxa"/>
          </w:tcPr>
          <w:p w14:paraId="1C9047C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61E8358" w14:textId="77777777" w:rsidR="00CC536F" w:rsidRDefault="00CC536F">
            <w:pPr>
              <w:spacing w:after="0" w:line="240" w:lineRule="auto"/>
              <w:jc w:val="center"/>
              <w:rPr>
                <w:rFonts w:ascii="Arial" w:eastAsia="Times New Roman" w:hAnsi="Arial" w:cs="Arial"/>
                <w:color w:val="000000"/>
                <w:sz w:val="20"/>
                <w:szCs w:val="20"/>
              </w:rPr>
            </w:pPr>
          </w:p>
        </w:tc>
      </w:tr>
      <w:tr w:rsidR="00CC536F" w14:paraId="00A3E1EC" w14:textId="77777777">
        <w:trPr>
          <w:trHeight w:val="1305"/>
        </w:trPr>
        <w:tc>
          <w:tcPr>
            <w:tcW w:w="571" w:type="dxa"/>
          </w:tcPr>
          <w:p w14:paraId="44E79CB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68" w:type="dxa"/>
          </w:tcPr>
          <w:p w14:paraId="0475305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46" w:type="dxa"/>
          </w:tcPr>
          <w:p w14:paraId="1ECB609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7B45D13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2400" w:type="dxa"/>
          </w:tcPr>
          <w:p w14:paraId="4078A3B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2,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xml:space="preserve">, Tornillo Acero, Temperatura de Trabajo </w:t>
            </w:r>
            <w:r>
              <w:rPr>
                <w:rFonts w:ascii="Arial" w:eastAsia="Times New Roman" w:hAnsi="Arial" w:cs="Arial"/>
                <w:color w:val="000000"/>
                <w:sz w:val="20"/>
                <w:szCs w:val="20"/>
              </w:rPr>
              <w:lastRenderedPageBreak/>
              <w:t>302F - 150C, Roscable 200 a 300PSI</w:t>
            </w:r>
          </w:p>
        </w:tc>
        <w:tc>
          <w:tcPr>
            <w:tcW w:w="1386" w:type="dxa"/>
          </w:tcPr>
          <w:p w14:paraId="6F2E8BA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7B0B1DA" w14:textId="77777777" w:rsidR="00CC536F" w:rsidRDefault="00CC536F">
            <w:pPr>
              <w:spacing w:after="0" w:line="240" w:lineRule="auto"/>
              <w:jc w:val="center"/>
              <w:rPr>
                <w:rFonts w:ascii="Arial" w:eastAsia="Times New Roman" w:hAnsi="Arial" w:cs="Arial"/>
                <w:color w:val="000000"/>
                <w:sz w:val="20"/>
                <w:szCs w:val="20"/>
              </w:rPr>
            </w:pPr>
          </w:p>
        </w:tc>
      </w:tr>
      <w:tr w:rsidR="00CC536F" w14:paraId="43FA4B0C" w14:textId="77777777">
        <w:trPr>
          <w:trHeight w:val="1305"/>
        </w:trPr>
        <w:tc>
          <w:tcPr>
            <w:tcW w:w="571" w:type="dxa"/>
          </w:tcPr>
          <w:p w14:paraId="2A1ED98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1068" w:type="dxa"/>
          </w:tcPr>
          <w:p w14:paraId="7C8BCBC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846" w:type="dxa"/>
          </w:tcPr>
          <w:p w14:paraId="1A14D44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2C1FFD7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2400" w:type="dxa"/>
          </w:tcPr>
          <w:p w14:paraId="624B59A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3/4,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386" w:type="dxa"/>
          </w:tcPr>
          <w:p w14:paraId="7FBB47F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EC3AE15" w14:textId="77777777" w:rsidR="00CC536F" w:rsidRDefault="00CC536F">
            <w:pPr>
              <w:spacing w:after="0" w:line="240" w:lineRule="auto"/>
              <w:jc w:val="center"/>
              <w:rPr>
                <w:rFonts w:ascii="Arial" w:eastAsia="Times New Roman" w:hAnsi="Arial" w:cs="Arial"/>
                <w:color w:val="000000"/>
                <w:sz w:val="20"/>
                <w:szCs w:val="20"/>
              </w:rPr>
            </w:pPr>
          </w:p>
        </w:tc>
      </w:tr>
      <w:tr w:rsidR="00CC536F" w14:paraId="096AD79E" w14:textId="77777777">
        <w:trPr>
          <w:trHeight w:val="1305"/>
        </w:trPr>
        <w:tc>
          <w:tcPr>
            <w:tcW w:w="571" w:type="dxa"/>
          </w:tcPr>
          <w:p w14:paraId="741DE90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1068" w:type="dxa"/>
          </w:tcPr>
          <w:p w14:paraId="3A81409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846" w:type="dxa"/>
          </w:tcPr>
          <w:p w14:paraId="0B98416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6B1267C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PASO</w:t>
            </w:r>
          </w:p>
        </w:tc>
        <w:tc>
          <w:tcPr>
            <w:tcW w:w="2400" w:type="dxa"/>
          </w:tcPr>
          <w:p w14:paraId="3C25440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Paso Galvanizada de 1, </w:t>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Esfera roscable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Flujo completo, Palanca Aluminio,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Adapador</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Esfera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w:t>
            </w:r>
            <w:proofErr w:type="spellStart"/>
            <w:r>
              <w:rPr>
                <w:rFonts w:ascii="Arial" w:eastAsia="Times New Roman" w:hAnsi="Arial" w:cs="Arial"/>
                <w:color w:val="000000"/>
                <w:sz w:val="20"/>
                <w:szCs w:val="20"/>
              </w:rPr>
              <w:t>Teflon</w:t>
            </w:r>
            <w:proofErr w:type="spellEnd"/>
            <w:r>
              <w:rPr>
                <w:rFonts w:ascii="Arial" w:eastAsia="Times New Roman" w:hAnsi="Arial" w:cs="Arial"/>
                <w:color w:val="000000"/>
                <w:sz w:val="20"/>
                <w:szCs w:val="20"/>
              </w:rPr>
              <w:t>, Tornillo Acero, Temperatura de Trabajo 302F - 150C, Roscable 200 a 300PSI</w:t>
            </w:r>
          </w:p>
        </w:tc>
        <w:tc>
          <w:tcPr>
            <w:tcW w:w="1386" w:type="dxa"/>
          </w:tcPr>
          <w:p w14:paraId="7CB03DB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03CD959" w14:textId="77777777" w:rsidR="00CC536F" w:rsidRDefault="00CC536F">
            <w:pPr>
              <w:spacing w:after="0" w:line="240" w:lineRule="auto"/>
              <w:jc w:val="center"/>
              <w:rPr>
                <w:rFonts w:ascii="Arial" w:eastAsia="Times New Roman" w:hAnsi="Arial" w:cs="Arial"/>
                <w:color w:val="000000"/>
                <w:sz w:val="20"/>
                <w:szCs w:val="20"/>
              </w:rPr>
            </w:pPr>
          </w:p>
        </w:tc>
      </w:tr>
      <w:tr w:rsidR="00CC536F" w14:paraId="46ED33F3" w14:textId="77777777">
        <w:trPr>
          <w:trHeight w:val="1050"/>
        </w:trPr>
        <w:tc>
          <w:tcPr>
            <w:tcW w:w="571" w:type="dxa"/>
          </w:tcPr>
          <w:p w14:paraId="62DE894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068" w:type="dxa"/>
          </w:tcPr>
          <w:p w14:paraId="0E459AE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846" w:type="dxa"/>
          </w:tcPr>
          <w:p w14:paraId="1F543A2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7D48BB44"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2400" w:type="dxa"/>
          </w:tcPr>
          <w:p w14:paraId="6A45279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Niple Galvanizado de 1/2 x 2, Fabricados en Acero galvanizado cedula 40, Acero Galvanizado NPT macho x NPT macho Cumple con ASTM A-733 Extremos roscados cumplen con ANSI/ASME B1.20.</w:t>
            </w:r>
            <w:proofErr w:type="gramStart"/>
            <w:r>
              <w:rPr>
                <w:rFonts w:ascii="Arial" w:eastAsia="Times New Roman" w:hAnsi="Arial" w:cs="Arial"/>
                <w:color w:val="000000"/>
                <w:sz w:val="20"/>
                <w:szCs w:val="20"/>
              </w:rPr>
              <w:t>1.Color</w:t>
            </w:r>
            <w:proofErr w:type="gramEnd"/>
            <w:r>
              <w:rPr>
                <w:rFonts w:ascii="Arial" w:eastAsia="Times New Roman" w:hAnsi="Arial" w:cs="Arial"/>
                <w:color w:val="000000"/>
                <w:sz w:val="20"/>
                <w:szCs w:val="20"/>
              </w:rPr>
              <w:t xml:space="preserve"> Plata, Tipo Niple</w:t>
            </w:r>
          </w:p>
        </w:tc>
        <w:tc>
          <w:tcPr>
            <w:tcW w:w="1386" w:type="dxa"/>
          </w:tcPr>
          <w:p w14:paraId="7A0DEBC7"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31B3C84" w14:textId="77777777" w:rsidR="00CC536F" w:rsidRDefault="00CC536F">
            <w:pPr>
              <w:spacing w:after="0" w:line="240" w:lineRule="auto"/>
              <w:jc w:val="center"/>
              <w:rPr>
                <w:rFonts w:ascii="Arial" w:eastAsia="Times New Roman" w:hAnsi="Arial" w:cs="Arial"/>
                <w:color w:val="000000"/>
                <w:sz w:val="20"/>
                <w:szCs w:val="20"/>
              </w:rPr>
            </w:pPr>
          </w:p>
        </w:tc>
      </w:tr>
      <w:tr w:rsidR="00CC536F" w14:paraId="2E96F67B" w14:textId="77777777">
        <w:trPr>
          <w:trHeight w:val="1050"/>
        </w:trPr>
        <w:tc>
          <w:tcPr>
            <w:tcW w:w="571" w:type="dxa"/>
          </w:tcPr>
          <w:p w14:paraId="14EEBA4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9</w:t>
            </w:r>
          </w:p>
        </w:tc>
        <w:tc>
          <w:tcPr>
            <w:tcW w:w="1068" w:type="dxa"/>
          </w:tcPr>
          <w:p w14:paraId="256C63A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846" w:type="dxa"/>
          </w:tcPr>
          <w:p w14:paraId="4A38945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779F21FF"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2400" w:type="dxa"/>
          </w:tcPr>
          <w:p w14:paraId="2EE8186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Niple Galvanizado de 1/2 x 6, Fabricados en Acero galvanizado cedula 40, Acero Galvanizado NPT macho x NPT macho Cumple con ASTM A-733 Extremos roscados cumplen con ANSI/ASME B1.20.</w:t>
            </w:r>
            <w:proofErr w:type="gramStart"/>
            <w:r>
              <w:rPr>
                <w:rFonts w:ascii="Arial" w:eastAsia="Times New Roman" w:hAnsi="Arial" w:cs="Arial"/>
                <w:color w:val="000000"/>
                <w:sz w:val="20"/>
                <w:szCs w:val="20"/>
              </w:rPr>
              <w:t>1.Color</w:t>
            </w:r>
            <w:proofErr w:type="gramEnd"/>
            <w:r>
              <w:rPr>
                <w:rFonts w:ascii="Arial" w:eastAsia="Times New Roman" w:hAnsi="Arial" w:cs="Arial"/>
                <w:color w:val="000000"/>
                <w:sz w:val="20"/>
                <w:szCs w:val="20"/>
              </w:rPr>
              <w:t xml:space="preserve"> Plata, Tipo Niple</w:t>
            </w:r>
          </w:p>
        </w:tc>
        <w:tc>
          <w:tcPr>
            <w:tcW w:w="1386" w:type="dxa"/>
          </w:tcPr>
          <w:p w14:paraId="18FD803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02B7792" w14:textId="77777777" w:rsidR="00CC536F" w:rsidRDefault="00CC536F">
            <w:pPr>
              <w:spacing w:after="0" w:line="240" w:lineRule="auto"/>
              <w:jc w:val="center"/>
              <w:rPr>
                <w:rFonts w:ascii="Arial" w:eastAsia="Times New Roman" w:hAnsi="Arial" w:cs="Arial"/>
                <w:color w:val="000000"/>
                <w:sz w:val="20"/>
                <w:szCs w:val="20"/>
              </w:rPr>
            </w:pPr>
          </w:p>
        </w:tc>
      </w:tr>
      <w:tr w:rsidR="00CC536F" w14:paraId="5FF7B037" w14:textId="77777777">
        <w:trPr>
          <w:trHeight w:val="540"/>
        </w:trPr>
        <w:tc>
          <w:tcPr>
            <w:tcW w:w="571" w:type="dxa"/>
          </w:tcPr>
          <w:p w14:paraId="707A895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68" w:type="dxa"/>
          </w:tcPr>
          <w:p w14:paraId="27F506A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7E0D52B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602A2D36"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2400" w:type="dxa"/>
          </w:tcPr>
          <w:p w14:paraId="4D15537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Niple </w:t>
            </w:r>
            <w:proofErr w:type="spellStart"/>
            <w:r>
              <w:rPr>
                <w:rFonts w:ascii="Arial" w:eastAsia="Times New Roman" w:hAnsi="Arial" w:cs="Arial"/>
                <w:color w:val="000000"/>
                <w:sz w:val="20"/>
                <w:szCs w:val="20"/>
              </w:rPr>
              <w:t>Ced</w:t>
            </w:r>
            <w:proofErr w:type="spellEnd"/>
            <w:r>
              <w:rPr>
                <w:rFonts w:ascii="Arial" w:eastAsia="Times New Roman" w:hAnsi="Arial" w:cs="Arial"/>
                <w:color w:val="000000"/>
                <w:sz w:val="20"/>
                <w:szCs w:val="20"/>
              </w:rPr>
              <w:t xml:space="preserve">. 40 </w:t>
            </w:r>
            <w:proofErr w:type="gramStart"/>
            <w:r>
              <w:rPr>
                <w:rFonts w:ascii="Arial" w:eastAsia="Times New Roman" w:hAnsi="Arial" w:cs="Arial"/>
                <w:color w:val="000000"/>
                <w:sz w:val="20"/>
                <w:szCs w:val="20"/>
              </w:rPr>
              <w:t>Galvanizado</w:t>
            </w:r>
            <w:proofErr w:type="gramEnd"/>
            <w:r>
              <w:rPr>
                <w:rFonts w:ascii="Arial" w:eastAsia="Times New Roman" w:hAnsi="Arial" w:cs="Arial"/>
                <w:color w:val="000000"/>
                <w:sz w:val="20"/>
                <w:szCs w:val="20"/>
              </w:rPr>
              <w:t xml:space="preserve"> de 1 X 4 con rosca </w:t>
            </w:r>
          </w:p>
        </w:tc>
        <w:tc>
          <w:tcPr>
            <w:tcW w:w="1386" w:type="dxa"/>
          </w:tcPr>
          <w:p w14:paraId="462F2CA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AD1069F" w14:textId="77777777" w:rsidR="00CC536F" w:rsidRDefault="00CC536F">
            <w:pPr>
              <w:spacing w:after="0" w:line="240" w:lineRule="auto"/>
              <w:jc w:val="center"/>
              <w:rPr>
                <w:rFonts w:ascii="Arial" w:eastAsia="Times New Roman" w:hAnsi="Arial" w:cs="Arial"/>
                <w:color w:val="000000"/>
                <w:sz w:val="20"/>
                <w:szCs w:val="20"/>
              </w:rPr>
            </w:pPr>
          </w:p>
        </w:tc>
      </w:tr>
      <w:tr w:rsidR="00CC536F" w14:paraId="4EA41355" w14:textId="77777777">
        <w:trPr>
          <w:trHeight w:val="540"/>
        </w:trPr>
        <w:tc>
          <w:tcPr>
            <w:tcW w:w="571" w:type="dxa"/>
          </w:tcPr>
          <w:p w14:paraId="3C301F7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1068" w:type="dxa"/>
          </w:tcPr>
          <w:p w14:paraId="1D352C1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1BE9703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658272C6"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2400" w:type="dxa"/>
          </w:tcPr>
          <w:p w14:paraId="587A07B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Niple </w:t>
            </w:r>
            <w:proofErr w:type="spellStart"/>
            <w:r>
              <w:rPr>
                <w:rFonts w:ascii="Arial" w:eastAsia="Times New Roman" w:hAnsi="Arial" w:cs="Arial"/>
                <w:color w:val="000000"/>
                <w:sz w:val="20"/>
                <w:szCs w:val="20"/>
              </w:rPr>
              <w:t>Ced</w:t>
            </w:r>
            <w:proofErr w:type="spellEnd"/>
            <w:r>
              <w:rPr>
                <w:rFonts w:ascii="Arial" w:eastAsia="Times New Roman" w:hAnsi="Arial" w:cs="Arial"/>
                <w:color w:val="000000"/>
                <w:sz w:val="20"/>
                <w:szCs w:val="20"/>
              </w:rPr>
              <w:t xml:space="preserve">. 40 </w:t>
            </w:r>
            <w:proofErr w:type="gramStart"/>
            <w:r>
              <w:rPr>
                <w:rFonts w:ascii="Arial" w:eastAsia="Times New Roman" w:hAnsi="Arial" w:cs="Arial"/>
                <w:color w:val="000000"/>
                <w:sz w:val="20"/>
                <w:szCs w:val="20"/>
              </w:rPr>
              <w:t>Galvanizado</w:t>
            </w:r>
            <w:proofErr w:type="gramEnd"/>
            <w:r>
              <w:rPr>
                <w:rFonts w:ascii="Arial" w:eastAsia="Times New Roman" w:hAnsi="Arial" w:cs="Arial"/>
                <w:color w:val="000000"/>
                <w:sz w:val="20"/>
                <w:szCs w:val="20"/>
              </w:rPr>
              <w:t xml:space="preserve"> de 2 X 4" con rosca</w:t>
            </w:r>
          </w:p>
        </w:tc>
        <w:tc>
          <w:tcPr>
            <w:tcW w:w="1386" w:type="dxa"/>
          </w:tcPr>
          <w:p w14:paraId="5C8800DA"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8959C8F" w14:textId="77777777" w:rsidR="00CC536F" w:rsidRDefault="00CC536F">
            <w:pPr>
              <w:spacing w:after="0" w:line="240" w:lineRule="auto"/>
              <w:jc w:val="center"/>
              <w:rPr>
                <w:rFonts w:ascii="Arial" w:eastAsia="Times New Roman" w:hAnsi="Arial" w:cs="Arial"/>
                <w:color w:val="000000"/>
                <w:sz w:val="20"/>
                <w:szCs w:val="20"/>
              </w:rPr>
            </w:pPr>
          </w:p>
        </w:tc>
      </w:tr>
      <w:tr w:rsidR="00CC536F" w14:paraId="02E497D1" w14:textId="77777777">
        <w:trPr>
          <w:trHeight w:val="1050"/>
        </w:trPr>
        <w:tc>
          <w:tcPr>
            <w:tcW w:w="571" w:type="dxa"/>
          </w:tcPr>
          <w:p w14:paraId="0786879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068" w:type="dxa"/>
          </w:tcPr>
          <w:p w14:paraId="4F0D3C7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49D4B3E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0006CAF7"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NIPLE GALVANIZADO</w:t>
            </w:r>
          </w:p>
        </w:tc>
        <w:tc>
          <w:tcPr>
            <w:tcW w:w="2400" w:type="dxa"/>
          </w:tcPr>
          <w:p w14:paraId="1FA506A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Niple Galvanizado de 1/2 x 3, Fabricados en Acero galvanizado cedula 40, Acero Galvanizado NPT macho x NPT macho Cumple con ASTM A-733 Extremos roscados cumplen con ANSI/ASME B1.20.</w:t>
            </w:r>
            <w:proofErr w:type="gramStart"/>
            <w:r>
              <w:rPr>
                <w:rFonts w:ascii="Arial" w:eastAsia="Times New Roman" w:hAnsi="Arial" w:cs="Arial"/>
                <w:color w:val="000000"/>
                <w:sz w:val="20"/>
                <w:szCs w:val="20"/>
              </w:rPr>
              <w:t>1.Color</w:t>
            </w:r>
            <w:proofErr w:type="gramEnd"/>
            <w:r>
              <w:rPr>
                <w:rFonts w:ascii="Arial" w:eastAsia="Times New Roman" w:hAnsi="Arial" w:cs="Arial"/>
                <w:color w:val="000000"/>
                <w:sz w:val="20"/>
                <w:szCs w:val="20"/>
              </w:rPr>
              <w:t xml:space="preserve"> Plata, Tipo Niple</w:t>
            </w:r>
          </w:p>
        </w:tc>
        <w:tc>
          <w:tcPr>
            <w:tcW w:w="1386" w:type="dxa"/>
          </w:tcPr>
          <w:p w14:paraId="18FBF80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565F13E" w14:textId="77777777" w:rsidR="00CC536F" w:rsidRDefault="00CC536F">
            <w:pPr>
              <w:spacing w:after="0" w:line="240" w:lineRule="auto"/>
              <w:jc w:val="center"/>
              <w:rPr>
                <w:rFonts w:ascii="Arial" w:eastAsia="Times New Roman" w:hAnsi="Arial" w:cs="Arial"/>
                <w:color w:val="000000"/>
                <w:sz w:val="20"/>
                <w:szCs w:val="20"/>
              </w:rPr>
            </w:pPr>
          </w:p>
        </w:tc>
      </w:tr>
      <w:tr w:rsidR="00CC536F" w14:paraId="00C0CB01" w14:textId="77777777">
        <w:trPr>
          <w:trHeight w:val="1560"/>
        </w:trPr>
        <w:tc>
          <w:tcPr>
            <w:tcW w:w="571" w:type="dxa"/>
          </w:tcPr>
          <w:p w14:paraId="16A0DA8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1068" w:type="dxa"/>
          </w:tcPr>
          <w:p w14:paraId="33ED6B2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846" w:type="dxa"/>
          </w:tcPr>
          <w:p w14:paraId="36359C4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1B91E1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NUDO GALVANIZADO</w:t>
            </w:r>
          </w:p>
        </w:tc>
        <w:tc>
          <w:tcPr>
            <w:tcW w:w="2400" w:type="dxa"/>
          </w:tcPr>
          <w:p w14:paraId="75C4517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Nudo Galvanizado de 1/2 Tuerca </w:t>
            </w:r>
            <w:proofErr w:type="spellStart"/>
            <w:r>
              <w:rPr>
                <w:rFonts w:ascii="Arial" w:eastAsia="Times New Roman" w:hAnsi="Arial" w:cs="Arial"/>
                <w:color w:val="000000"/>
                <w:sz w:val="20"/>
                <w:szCs w:val="20"/>
              </w:rPr>
              <w:t>Union</w:t>
            </w:r>
            <w:proofErr w:type="spellEnd"/>
            <w:r>
              <w:rPr>
                <w:rFonts w:ascii="Arial" w:eastAsia="Times New Roman" w:hAnsi="Arial" w:cs="Arial"/>
                <w:color w:val="000000"/>
                <w:sz w:val="20"/>
                <w:szCs w:val="20"/>
              </w:rPr>
              <w:t xml:space="preserve">, Conexión de Hierro maleable, Clase 150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 Resistente a la </w:t>
            </w:r>
            <w:proofErr w:type="spellStart"/>
            <w:r>
              <w:rPr>
                <w:rFonts w:ascii="Arial" w:eastAsia="Times New Roman" w:hAnsi="Arial" w:cs="Arial"/>
                <w:color w:val="000000"/>
                <w:sz w:val="20"/>
                <w:szCs w:val="20"/>
              </w:rPr>
              <w:t>Corrosion</w:t>
            </w:r>
            <w:proofErr w:type="spellEnd"/>
            <w:r>
              <w:rPr>
                <w:rFonts w:ascii="Arial" w:eastAsia="Times New Roman" w:hAnsi="Arial" w:cs="Arial"/>
                <w:color w:val="000000"/>
                <w:sz w:val="20"/>
                <w:szCs w:val="20"/>
              </w:rPr>
              <w:t xml:space="preserve"> y Alta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Color metal, Extremos roscados cumplen con ANSI/ASME B1.20.</w:t>
            </w:r>
            <w:proofErr w:type="gramStart"/>
            <w:r>
              <w:rPr>
                <w:rFonts w:ascii="Arial" w:eastAsia="Times New Roman" w:hAnsi="Arial" w:cs="Arial"/>
                <w:color w:val="000000"/>
                <w:sz w:val="20"/>
                <w:szCs w:val="20"/>
              </w:rPr>
              <w:t>1.Material</w:t>
            </w:r>
            <w:proofErr w:type="gramEnd"/>
            <w:r>
              <w:rPr>
                <w:rFonts w:ascii="Arial" w:eastAsia="Times New Roman" w:hAnsi="Arial" w:cs="Arial"/>
                <w:color w:val="000000"/>
                <w:sz w:val="20"/>
                <w:szCs w:val="20"/>
              </w:rPr>
              <w:t xml:space="preserve"> cumple con ASTMA197, Dimensiones cumplen con ASME B 16.39, conexiones </w:t>
            </w:r>
            <w:r>
              <w:rPr>
                <w:rFonts w:ascii="Arial" w:eastAsia="Times New Roman" w:hAnsi="Arial" w:cs="Arial"/>
                <w:color w:val="000000"/>
                <w:sz w:val="20"/>
                <w:szCs w:val="20"/>
              </w:rPr>
              <w:lastRenderedPageBreak/>
              <w:t>Galvanizadas cumplen con NSF61 Y AB1953</w:t>
            </w:r>
          </w:p>
        </w:tc>
        <w:tc>
          <w:tcPr>
            <w:tcW w:w="1386" w:type="dxa"/>
          </w:tcPr>
          <w:p w14:paraId="077523E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3EF5C9D" w14:textId="77777777" w:rsidR="00CC536F" w:rsidRDefault="00CC536F">
            <w:pPr>
              <w:spacing w:after="0" w:line="240" w:lineRule="auto"/>
              <w:jc w:val="center"/>
              <w:rPr>
                <w:rFonts w:ascii="Arial" w:eastAsia="Times New Roman" w:hAnsi="Arial" w:cs="Arial"/>
                <w:color w:val="000000"/>
                <w:sz w:val="20"/>
                <w:szCs w:val="20"/>
              </w:rPr>
            </w:pPr>
          </w:p>
        </w:tc>
      </w:tr>
      <w:tr w:rsidR="00CC536F" w14:paraId="1A7A6BF3" w14:textId="77777777">
        <w:trPr>
          <w:trHeight w:val="1305"/>
        </w:trPr>
        <w:tc>
          <w:tcPr>
            <w:tcW w:w="571" w:type="dxa"/>
          </w:tcPr>
          <w:p w14:paraId="7F38A24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1068" w:type="dxa"/>
          </w:tcPr>
          <w:p w14:paraId="3AB6717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846" w:type="dxa"/>
          </w:tcPr>
          <w:p w14:paraId="042C727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382F556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GALVANIZADO</w:t>
            </w:r>
          </w:p>
        </w:tc>
        <w:tc>
          <w:tcPr>
            <w:tcW w:w="2400" w:type="dxa"/>
          </w:tcPr>
          <w:p w14:paraId="0AED4AE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Galvanizado de 1/2 en 90, Conexiones de </w:t>
            </w:r>
            <w:proofErr w:type="spellStart"/>
            <w:r>
              <w:rPr>
                <w:rFonts w:ascii="Arial" w:eastAsia="Times New Roman" w:hAnsi="Arial" w:cs="Arial"/>
                <w:color w:val="000000"/>
                <w:sz w:val="20"/>
                <w:szCs w:val="20"/>
              </w:rPr>
              <w:t>Hirro</w:t>
            </w:r>
            <w:proofErr w:type="spellEnd"/>
            <w:r>
              <w:rPr>
                <w:rFonts w:ascii="Arial" w:eastAsia="Times New Roman" w:hAnsi="Arial" w:cs="Arial"/>
                <w:color w:val="000000"/>
                <w:sz w:val="20"/>
                <w:szCs w:val="20"/>
              </w:rPr>
              <w:t xml:space="preserve"> maleable para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clase 150Lb, Cuerpo fabricado en acero galvanizado, Resistentes a la corrosión y alta presión, Extremos Roscables, Temperatura de Trabajo -20 - 150 F, Max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150 </w:t>
            </w:r>
            <w:proofErr w:type="spellStart"/>
            <w:r>
              <w:rPr>
                <w:rFonts w:ascii="Arial" w:eastAsia="Times New Roman" w:hAnsi="Arial" w:cs="Arial"/>
                <w:color w:val="000000"/>
                <w:sz w:val="20"/>
                <w:szCs w:val="20"/>
              </w:rPr>
              <w:t>Mpa</w:t>
            </w:r>
            <w:proofErr w:type="spellEnd"/>
          </w:p>
        </w:tc>
        <w:tc>
          <w:tcPr>
            <w:tcW w:w="1386" w:type="dxa"/>
          </w:tcPr>
          <w:p w14:paraId="4C5E857C"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133C787" w14:textId="77777777" w:rsidR="00CC536F" w:rsidRDefault="00CC536F">
            <w:pPr>
              <w:spacing w:after="0" w:line="240" w:lineRule="auto"/>
              <w:jc w:val="center"/>
              <w:rPr>
                <w:rFonts w:ascii="Arial" w:eastAsia="Times New Roman" w:hAnsi="Arial" w:cs="Arial"/>
                <w:color w:val="000000"/>
                <w:sz w:val="20"/>
                <w:szCs w:val="20"/>
              </w:rPr>
            </w:pPr>
          </w:p>
        </w:tc>
      </w:tr>
      <w:tr w:rsidR="00CC536F" w14:paraId="5BE64702" w14:textId="77777777">
        <w:trPr>
          <w:trHeight w:val="1050"/>
        </w:trPr>
        <w:tc>
          <w:tcPr>
            <w:tcW w:w="571" w:type="dxa"/>
          </w:tcPr>
          <w:p w14:paraId="658BFDF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1068" w:type="dxa"/>
          </w:tcPr>
          <w:p w14:paraId="469A47B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27BE1BA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337F69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COPLE GALVANIZADO</w:t>
            </w:r>
          </w:p>
        </w:tc>
        <w:tc>
          <w:tcPr>
            <w:tcW w:w="2400" w:type="dxa"/>
          </w:tcPr>
          <w:p w14:paraId="54FCC52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Cople Galvanizado de 1, Conexiones de </w:t>
            </w:r>
            <w:proofErr w:type="spellStart"/>
            <w:r>
              <w:rPr>
                <w:rFonts w:ascii="Arial" w:eastAsia="Times New Roman" w:hAnsi="Arial" w:cs="Arial"/>
                <w:color w:val="000000"/>
                <w:sz w:val="20"/>
                <w:szCs w:val="20"/>
              </w:rPr>
              <w:t>Hirro</w:t>
            </w:r>
            <w:proofErr w:type="spellEnd"/>
            <w:r>
              <w:rPr>
                <w:rFonts w:ascii="Arial" w:eastAsia="Times New Roman" w:hAnsi="Arial" w:cs="Arial"/>
                <w:color w:val="000000"/>
                <w:sz w:val="20"/>
                <w:szCs w:val="20"/>
              </w:rPr>
              <w:t xml:space="preserve"> maleable para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clase 150Lb, Cuerpo fabricado en acero galvanizado, Resistentes a la corrosión y alta presión, Extremos Roscables, Temperatura de Trabajo -20 - 150 F, Max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150 </w:t>
            </w:r>
            <w:proofErr w:type="spellStart"/>
            <w:r>
              <w:rPr>
                <w:rFonts w:ascii="Arial" w:eastAsia="Times New Roman" w:hAnsi="Arial" w:cs="Arial"/>
                <w:color w:val="000000"/>
                <w:sz w:val="20"/>
                <w:szCs w:val="20"/>
              </w:rPr>
              <w:t>Mpa</w:t>
            </w:r>
            <w:proofErr w:type="spellEnd"/>
          </w:p>
        </w:tc>
        <w:tc>
          <w:tcPr>
            <w:tcW w:w="1386" w:type="dxa"/>
          </w:tcPr>
          <w:p w14:paraId="0024DE3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16C8991" w14:textId="77777777" w:rsidR="00CC536F" w:rsidRDefault="00CC536F">
            <w:pPr>
              <w:spacing w:after="0" w:line="240" w:lineRule="auto"/>
              <w:jc w:val="center"/>
              <w:rPr>
                <w:rFonts w:ascii="Arial" w:eastAsia="Times New Roman" w:hAnsi="Arial" w:cs="Arial"/>
                <w:color w:val="000000"/>
                <w:sz w:val="20"/>
                <w:szCs w:val="20"/>
              </w:rPr>
            </w:pPr>
          </w:p>
        </w:tc>
      </w:tr>
      <w:tr w:rsidR="00CC536F" w14:paraId="7A74699C" w14:textId="77777777">
        <w:trPr>
          <w:trHeight w:val="1560"/>
        </w:trPr>
        <w:tc>
          <w:tcPr>
            <w:tcW w:w="571" w:type="dxa"/>
          </w:tcPr>
          <w:p w14:paraId="2C3EFCF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068" w:type="dxa"/>
          </w:tcPr>
          <w:p w14:paraId="077B05B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1596241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3BF3DA4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2400" w:type="dxa"/>
          </w:tcPr>
          <w:p w14:paraId="1508BD2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3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0B4DCE07"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2E586E2" w14:textId="77777777" w:rsidR="00CC536F" w:rsidRDefault="00CC536F">
            <w:pPr>
              <w:spacing w:after="0" w:line="240" w:lineRule="auto"/>
              <w:jc w:val="center"/>
              <w:rPr>
                <w:rFonts w:ascii="Arial" w:eastAsia="Times New Roman" w:hAnsi="Arial" w:cs="Arial"/>
                <w:color w:val="000000"/>
                <w:sz w:val="20"/>
                <w:szCs w:val="20"/>
              </w:rPr>
            </w:pPr>
          </w:p>
        </w:tc>
      </w:tr>
      <w:tr w:rsidR="00CC536F" w14:paraId="6BE7F53D" w14:textId="77777777">
        <w:trPr>
          <w:trHeight w:val="1560"/>
        </w:trPr>
        <w:tc>
          <w:tcPr>
            <w:tcW w:w="571" w:type="dxa"/>
          </w:tcPr>
          <w:p w14:paraId="5F0479E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17</w:t>
            </w:r>
          </w:p>
        </w:tc>
        <w:tc>
          <w:tcPr>
            <w:tcW w:w="1068" w:type="dxa"/>
          </w:tcPr>
          <w:p w14:paraId="49C4C8D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1D58BB1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700F226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2400" w:type="dxa"/>
          </w:tcPr>
          <w:p w14:paraId="0FA86FB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2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4BD36BB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8D84551" w14:textId="77777777" w:rsidR="00CC536F" w:rsidRDefault="00CC536F">
            <w:pPr>
              <w:spacing w:after="0" w:line="240" w:lineRule="auto"/>
              <w:jc w:val="center"/>
              <w:rPr>
                <w:rFonts w:ascii="Arial" w:eastAsia="Times New Roman" w:hAnsi="Arial" w:cs="Arial"/>
                <w:color w:val="000000"/>
                <w:sz w:val="20"/>
                <w:szCs w:val="20"/>
              </w:rPr>
            </w:pPr>
          </w:p>
        </w:tc>
      </w:tr>
      <w:tr w:rsidR="00CC536F" w14:paraId="0CB6FB75" w14:textId="77777777">
        <w:trPr>
          <w:trHeight w:val="1560"/>
        </w:trPr>
        <w:tc>
          <w:tcPr>
            <w:tcW w:w="571" w:type="dxa"/>
          </w:tcPr>
          <w:p w14:paraId="3CB8039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1068" w:type="dxa"/>
          </w:tcPr>
          <w:p w14:paraId="7A6DCCC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6155FF3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3B2C531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2400" w:type="dxa"/>
          </w:tcPr>
          <w:p w14:paraId="2E7D8EF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4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21E1CD15"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E855912" w14:textId="77777777" w:rsidR="00CC536F" w:rsidRDefault="00CC536F">
            <w:pPr>
              <w:spacing w:after="0" w:line="240" w:lineRule="auto"/>
              <w:jc w:val="center"/>
              <w:rPr>
                <w:rFonts w:ascii="Arial" w:eastAsia="Times New Roman" w:hAnsi="Arial" w:cs="Arial"/>
                <w:color w:val="000000"/>
                <w:sz w:val="20"/>
                <w:szCs w:val="20"/>
              </w:rPr>
            </w:pPr>
          </w:p>
        </w:tc>
      </w:tr>
      <w:tr w:rsidR="00CC536F" w14:paraId="3E496912" w14:textId="77777777">
        <w:trPr>
          <w:trHeight w:val="1560"/>
        </w:trPr>
        <w:tc>
          <w:tcPr>
            <w:tcW w:w="571" w:type="dxa"/>
          </w:tcPr>
          <w:p w14:paraId="62D96AF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p>
        </w:tc>
        <w:tc>
          <w:tcPr>
            <w:tcW w:w="1068" w:type="dxa"/>
          </w:tcPr>
          <w:p w14:paraId="49E9F0D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2EC9DAF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10E16A8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EXTREMIDAD FOFO.</w:t>
            </w:r>
          </w:p>
        </w:tc>
        <w:tc>
          <w:tcPr>
            <w:tcW w:w="2400" w:type="dxa"/>
          </w:tcPr>
          <w:p w14:paraId="32BFA29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Extremidad de Fofo Bridad de 6 Pieza con extremo bridado y extremo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Potable,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w:t>
            </w:r>
            <w:r>
              <w:rPr>
                <w:rFonts w:ascii="Arial" w:eastAsia="Times New Roman" w:hAnsi="Arial" w:cs="Arial"/>
                <w:color w:val="000000"/>
                <w:sz w:val="20"/>
                <w:szCs w:val="20"/>
              </w:rPr>
              <w:lastRenderedPageBreak/>
              <w:t>Recubrimiento en Pintura Base Asfalto</w:t>
            </w:r>
          </w:p>
        </w:tc>
        <w:tc>
          <w:tcPr>
            <w:tcW w:w="1386" w:type="dxa"/>
          </w:tcPr>
          <w:p w14:paraId="7CCE535F"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2616AC3" w14:textId="77777777" w:rsidR="00CC536F" w:rsidRDefault="00CC536F">
            <w:pPr>
              <w:spacing w:after="0" w:line="240" w:lineRule="auto"/>
              <w:jc w:val="center"/>
              <w:rPr>
                <w:rFonts w:ascii="Arial" w:eastAsia="Times New Roman" w:hAnsi="Arial" w:cs="Arial"/>
                <w:color w:val="000000"/>
                <w:sz w:val="20"/>
                <w:szCs w:val="20"/>
              </w:rPr>
            </w:pPr>
          </w:p>
        </w:tc>
      </w:tr>
      <w:tr w:rsidR="00CC536F" w14:paraId="0F0FA785" w14:textId="77777777">
        <w:trPr>
          <w:trHeight w:val="1815"/>
        </w:trPr>
        <w:tc>
          <w:tcPr>
            <w:tcW w:w="571" w:type="dxa"/>
          </w:tcPr>
          <w:p w14:paraId="2150B42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1068" w:type="dxa"/>
          </w:tcPr>
          <w:p w14:paraId="301C032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3DB0BCF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04F11FF"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2400" w:type="dxa"/>
          </w:tcPr>
          <w:p w14:paraId="3472468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3 en 90mm,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386" w:type="dxa"/>
          </w:tcPr>
          <w:p w14:paraId="1F09135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A37F06F" w14:textId="77777777" w:rsidR="00CC536F" w:rsidRDefault="00CC536F">
            <w:pPr>
              <w:spacing w:after="0" w:line="240" w:lineRule="auto"/>
              <w:jc w:val="center"/>
              <w:rPr>
                <w:rFonts w:ascii="Arial" w:eastAsia="Times New Roman" w:hAnsi="Arial" w:cs="Arial"/>
                <w:color w:val="000000"/>
                <w:sz w:val="20"/>
                <w:szCs w:val="20"/>
              </w:rPr>
            </w:pPr>
          </w:p>
        </w:tc>
      </w:tr>
      <w:tr w:rsidR="00CC536F" w14:paraId="2D9023A7" w14:textId="77777777">
        <w:trPr>
          <w:trHeight w:val="1815"/>
        </w:trPr>
        <w:tc>
          <w:tcPr>
            <w:tcW w:w="571" w:type="dxa"/>
          </w:tcPr>
          <w:p w14:paraId="669A60F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068" w:type="dxa"/>
          </w:tcPr>
          <w:p w14:paraId="4B8616A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c>
          <w:tcPr>
            <w:tcW w:w="846" w:type="dxa"/>
          </w:tcPr>
          <w:p w14:paraId="721EFBD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29B09A1C"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2400" w:type="dxa"/>
          </w:tcPr>
          <w:p w14:paraId="7714FBC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4 en 115mm,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386" w:type="dxa"/>
          </w:tcPr>
          <w:p w14:paraId="7B0B4EA3"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BD4CB82" w14:textId="77777777" w:rsidR="00CC536F" w:rsidRDefault="00CC536F">
            <w:pPr>
              <w:spacing w:after="0" w:line="240" w:lineRule="auto"/>
              <w:jc w:val="center"/>
              <w:rPr>
                <w:rFonts w:ascii="Arial" w:eastAsia="Times New Roman" w:hAnsi="Arial" w:cs="Arial"/>
                <w:color w:val="000000"/>
                <w:sz w:val="20"/>
                <w:szCs w:val="20"/>
              </w:rPr>
            </w:pPr>
          </w:p>
        </w:tc>
      </w:tr>
      <w:tr w:rsidR="00CC536F" w14:paraId="46091E10" w14:textId="77777777">
        <w:trPr>
          <w:trHeight w:val="1815"/>
        </w:trPr>
        <w:tc>
          <w:tcPr>
            <w:tcW w:w="571" w:type="dxa"/>
          </w:tcPr>
          <w:p w14:paraId="0DB4870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22</w:t>
            </w:r>
          </w:p>
        </w:tc>
        <w:tc>
          <w:tcPr>
            <w:tcW w:w="1068" w:type="dxa"/>
          </w:tcPr>
          <w:p w14:paraId="61ACC45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46" w:type="dxa"/>
          </w:tcPr>
          <w:p w14:paraId="3BF57C0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53A2D488"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2400" w:type="dxa"/>
          </w:tcPr>
          <w:p w14:paraId="28C038A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4 en 125mm,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386" w:type="dxa"/>
          </w:tcPr>
          <w:p w14:paraId="714A30F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64451F6" w14:textId="77777777" w:rsidR="00CC536F" w:rsidRDefault="00CC536F">
            <w:pPr>
              <w:spacing w:after="0" w:line="240" w:lineRule="auto"/>
              <w:jc w:val="center"/>
              <w:rPr>
                <w:rFonts w:ascii="Arial" w:eastAsia="Times New Roman" w:hAnsi="Arial" w:cs="Arial"/>
                <w:color w:val="000000"/>
                <w:sz w:val="20"/>
                <w:szCs w:val="20"/>
              </w:rPr>
            </w:pPr>
          </w:p>
        </w:tc>
      </w:tr>
      <w:tr w:rsidR="00CC536F" w14:paraId="6402A655" w14:textId="77777777">
        <w:trPr>
          <w:trHeight w:val="1815"/>
        </w:trPr>
        <w:tc>
          <w:tcPr>
            <w:tcW w:w="571" w:type="dxa"/>
          </w:tcPr>
          <w:p w14:paraId="66D3218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1068" w:type="dxa"/>
          </w:tcPr>
          <w:p w14:paraId="4CBA307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46" w:type="dxa"/>
          </w:tcPr>
          <w:p w14:paraId="1DE1A80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74F734B5"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2400" w:type="dxa"/>
          </w:tcPr>
          <w:p w14:paraId="4AADF7B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8 en 220mm,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386" w:type="dxa"/>
          </w:tcPr>
          <w:p w14:paraId="0F0614C2"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7571D0E" w14:textId="77777777" w:rsidR="00CC536F" w:rsidRDefault="00CC536F">
            <w:pPr>
              <w:spacing w:after="0" w:line="240" w:lineRule="auto"/>
              <w:jc w:val="center"/>
              <w:rPr>
                <w:rFonts w:ascii="Arial" w:eastAsia="Times New Roman" w:hAnsi="Arial" w:cs="Arial"/>
                <w:color w:val="000000"/>
                <w:sz w:val="20"/>
                <w:szCs w:val="20"/>
              </w:rPr>
            </w:pPr>
          </w:p>
        </w:tc>
      </w:tr>
      <w:tr w:rsidR="00CC536F" w14:paraId="5D036AF8" w14:textId="77777777">
        <w:trPr>
          <w:trHeight w:val="1815"/>
        </w:trPr>
        <w:tc>
          <w:tcPr>
            <w:tcW w:w="571" w:type="dxa"/>
          </w:tcPr>
          <w:p w14:paraId="54B3FBA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24</w:t>
            </w:r>
          </w:p>
        </w:tc>
        <w:tc>
          <w:tcPr>
            <w:tcW w:w="1068" w:type="dxa"/>
          </w:tcPr>
          <w:p w14:paraId="17C9D0F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46" w:type="dxa"/>
          </w:tcPr>
          <w:p w14:paraId="34618BE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1D40513E"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GIUBAULT</w:t>
            </w:r>
          </w:p>
        </w:tc>
        <w:tc>
          <w:tcPr>
            <w:tcW w:w="2400" w:type="dxa"/>
          </w:tcPr>
          <w:p w14:paraId="47797FD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Fofo 8 en 225mm, Pieza de fo.fo. Compuesta de 2 bridas y un barril con empaques y tornillos,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Con recubrimiento anticorrosivo,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36, Componentes </w:t>
            </w:r>
            <w:proofErr w:type="spellStart"/>
            <w:r>
              <w:rPr>
                <w:rFonts w:ascii="Arial" w:eastAsia="Times New Roman" w:hAnsi="Arial" w:cs="Arial"/>
                <w:color w:val="000000"/>
                <w:sz w:val="20"/>
                <w:szCs w:val="20"/>
              </w:rPr>
              <w:t>Tornilleria</w:t>
            </w:r>
            <w:proofErr w:type="spellEnd"/>
            <w:r>
              <w:rPr>
                <w:rFonts w:ascii="Arial" w:eastAsia="Times New Roman" w:hAnsi="Arial" w:cs="Arial"/>
                <w:color w:val="000000"/>
                <w:sz w:val="20"/>
                <w:szCs w:val="20"/>
              </w:rPr>
              <w:t xml:space="preserve"> Hexagonal en acero Galvanizado,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SBR, Anillo Hierro gris, Tuerca Hexagonal Acero Galvanizado, Recubrimiento Pintura base asfalto</w:t>
            </w:r>
          </w:p>
        </w:tc>
        <w:tc>
          <w:tcPr>
            <w:tcW w:w="1386" w:type="dxa"/>
          </w:tcPr>
          <w:p w14:paraId="1B29CCB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D9F8D7B" w14:textId="77777777" w:rsidR="00CC536F" w:rsidRDefault="00CC536F">
            <w:pPr>
              <w:spacing w:after="0" w:line="240" w:lineRule="auto"/>
              <w:jc w:val="center"/>
              <w:rPr>
                <w:rFonts w:ascii="Arial" w:eastAsia="Times New Roman" w:hAnsi="Arial" w:cs="Arial"/>
                <w:color w:val="000000"/>
                <w:sz w:val="20"/>
                <w:szCs w:val="20"/>
              </w:rPr>
            </w:pPr>
          </w:p>
        </w:tc>
      </w:tr>
      <w:tr w:rsidR="00CC536F" w14:paraId="7EE4189F" w14:textId="77777777">
        <w:trPr>
          <w:trHeight w:val="1560"/>
        </w:trPr>
        <w:tc>
          <w:tcPr>
            <w:tcW w:w="571" w:type="dxa"/>
          </w:tcPr>
          <w:p w14:paraId="672B8A4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1068" w:type="dxa"/>
          </w:tcPr>
          <w:p w14:paraId="0C64AC0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0D27263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31F0BD0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7B909B38"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2 - 60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386" w:type="dxa"/>
          </w:tcPr>
          <w:p w14:paraId="759F9FD6"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7C3D58C" w14:textId="77777777" w:rsidR="00CC536F" w:rsidRDefault="00CC536F">
            <w:pPr>
              <w:spacing w:after="0" w:line="240" w:lineRule="auto"/>
              <w:jc w:val="center"/>
              <w:rPr>
                <w:rFonts w:ascii="Arial" w:eastAsia="Times New Roman" w:hAnsi="Arial" w:cs="Arial"/>
                <w:color w:val="000000"/>
                <w:sz w:val="20"/>
                <w:szCs w:val="20"/>
              </w:rPr>
            </w:pPr>
          </w:p>
        </w:tc>
      </w:tr>
      <w:tr w:rsidR="00CC536F" w14:paraId="2A77C8C0" w14:textId="77777777">
        <w:trPr>
          <w:trHeight w:val="1560"/>
        </w:trPr>
        <w:tc>
          <w:tcPr>
            <w:tcW w:w="571" w:type="dxa"/>
          </w:tcPr>
          <w:p w14:paraId="0F9197E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1068" w:type="dxa"/>
          </w:tcPr>
          <w:p w14:paraId="5F7C5FF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417B512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32E5937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2C56586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2 - 65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lastRenderedPageBreak/>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386" w:type="dxa"/>
          </w:tcPr>
          <w:p w14:paraId="078B298A"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0C541BE" w14:textId="77777777" w:rsidR="00CC536F" w:rsidRDefault="00CC536F">
            <w:pPr>
              <w:spacing w:after="0" w:line="240" w:lineRule="auto"/>
              <w:jc w:val="center"/>
              <w:rPr>
                <w:rFonts w:ascii="Arial" w:eastAsia="Times New Roman" w:hAnsi="Arial" w:cs="Arial"/>
                <w:color w:val="000000"/>
                <w:sz w:val="20"/>
                <w:szCs w:val="20"/>
              </w:rPr>
            </w:pPr>
          </w:p>
        </w:tc>
      </w:tr>
      <w:tr w:rsidR="00CC536F" w14:paraId="4067DD1C" w14:textId="77777777">
        <w:trPr>
          <w:trHeight w:val="1560"/>
        </w:trPr>
        <w:tc>
          <w:tcPr>
            <w:tcW w:w="571" w:type="dxa"/>
          </w:tcPr>
          <w:p w14:paraId="505D467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c>
          <w:tcPr>
            <w:tcW w:w="1068" w:type="dxa"/>
          </w:tcPr>
          <w:p w14:paraId="25652AF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352E454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B23D4A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38A22F8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2 1/2 - 75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386" w:type="dxa"/>
          </w:tcPr>
          <w:p w14:paraId="41057F72"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AF6FD80" w14:textId="77777777" w:rsidR="00CC536F" w:rsidRDefault="00CC536F">
            <w:pPr>
              <w:spacing w:after="0" w:line="240" w:lineRule="auto"/>
              <w:jc w:val="center"/>
              <w:rPr>
                <w:rFonts w:ascii="Arial" w:eastAsia="Times New Roman" w:hAnsi="Arial" w:cs="Arial"/>
                <w:color w:val="000000"/>
                <w:sz w:val="20"/>
                <w:szCs w:val="20"/>
              </w:rPr>
            </w:pPr>
          </w:p>
        </w:tc>
      </w:tr>
      <w:tr w:rsidR="00CC536F" w14:paraId="29B5D9A2" w14:textId="77777777">
        <w:trPr>
          <w:trHeight w:val="1560"/>
        </w:trPr>
        <w:tc>
          <w:tcPr>
            <w:tcW w:w="571" w:type="dxa"/>
          </w:tcPr>
          <w:p w14:paraId="6B9A4B3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1068" w:type="dxa"/>
          </w:tcPr>
          <w:p w14:paraId="194396B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846" w:type="dxa"/>
          </w:tcPr>
          <w:p w14:paraId="50F953A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080A11F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05601FB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3 - 90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386" w:type="dxa"/>
          </w:tcPr>
          <w:p w14:paraId="53ACF03D"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C8948AD" w14:textId="77777777" w:rsidR="00CC536F" w:rsidRDefault="00CC536F">
            <w:pPr>
              <w:spacing w:after="0" w:line="240" w:lineRule="auto"/>
              <w:jc w:val="center"/>
              <w:rPr>
                <w:rFonts w:ascii="Arial" w:eastAsia="Times New Roman" w:hAnsi="Arial" w:cs="Arial"/>
                <w:color w:val="000000"/>
                <w:sz w:val="20"/>
                <w:szCs w:val="20"/>
              </w:rPr>
            </w:pPr>
          </w:p>
        </w:tc>
      </w:tr>
      <w:tr w:rsidR="00CC536F" w14:paraId="381223EC" w14:textId="77777777">
        <w:trPr>
          <w:trHeight w:val="1560"/>
        </w:trPr>
        <w:tc>
          <w:tcPr>
            <w:tcW w:w="571" w:type="dxa"/>
          </w:tcPr>
          <w:p w14:paraId="406AEBF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29</w:t>
            </w:r>
          </w:p>
        </w:tc>
        <w:tc>
          <w:tcPr>
            <w:tcW w:w="1068" w:type="dxa"/>
          </w:tcPr>
          <w:p w14:paraId="60EAA9C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46" w:type="dxa"/>
          </w:tcPr>
          <w:p w14:paraId="25805C1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85895B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0973BD3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4 - 115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386" w:type="dxa"/>
          </w:tcPr>
          <w:p w14:paraId="382F6C0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E504274" w14:textId="77777777" w:rsidR="00CC536F" w:rsidRDefault="00CC536F">
            <w:pPr>
              <w:spacing w:after="0" w:line="240" w:lineRule="auto"/>
              <w:jc w:val="center"/>
              <w:rPr>
                <w:rFonts w:ascii="Arial" w:eastAsia="Times New Roman" w:hAnsi="Arial" w:cs="Arial"/>
                <w:color w:val="000000"/>
                <w:sz w:val="20"/>
                <w:szCs w:val="20"/>
              </w:rPr>
            </w:pPr>
          </w:p>
        </w:tc>
      </w:tr>
      <w:tr w:rsidR="00CC536F" w14:paraId="48D92A01" w14:textId="77777777">
        <w:trPr>
          <w:trHeight w:val="1560"/>
        </w:trPr>
        <w:tc>
          <w:tcPr>
            <w:tcW w:w="571" w:type="dxa"/>
          </w:tcPr>
          <w:p w14:paraId="2AF8EF0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68" w:type="dxa"/>
          </w:tcPr>
          <w:p w14:paraId="2AF68E4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846" w:type="dxa"/>
          </w:tcPr>
          <w:p w14:paraId="4FBDE0A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25F9DB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693145E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10 - 270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y Tornillo Hexagonal Acero Galvanizado, Recubrimiento Pintura base asfalto</w:t>
            </w:r>
          </w:p>
        </w:tc>
        <w:tc>
          <w:tcPr>
            <w:tcW w:w="1386" w:type="dxa"/>
          </w:tcPr>
          <w:p w14:paraId="2254588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8D54588" w14:textId="77777777" w:rsidR="00CC536F" w:rsidRDefault="00CC536F">
            <w:pPr>
              <w:spacing w:after="0" w:line="240" w:lineRule="auto"/>
              <w:jc w:val="center"/>
              <w:rPr>
                <w:rFonts w:ascii="Arial" w:eastAsia="Times New Roman" w:hAnsi="Arial" w:cs="Arial"/>
                <w:color w:val="000000"/>
                <w:sz w:val="20"/>
                <w:szCs w:val="20"/>
              </w:rPr>
            </w:pPr>
          </w:p>
        </w:tc>
      </w:tr>
      <w:tr w:rsidR="00CC536F" w14:paraId="42B806A9" w14:textId="77777777">
        <w:trPr>
          <w:trHeight w:val="1560"/>
        </w:trPr>
        <w:tc>
          <w:tcPr>
            <w:tcW w:w="571" w:type="dxa"/>
          </w:tcPr>
          <w:p w14:paraId="4E2D39A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1068" w:type="dxa"/>
          </w:tcPr>
          <w:p w14:paraId="3809E54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846" w:type="dxa"/>
          </w:tcPr>
          <w:p w14:paraId="6EAEC42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Pieza</w:t>
            </w:r>
          </w:p>
        </w:tc>
        <w:tc>
          <w:tcPr>
            <w:tcW w:w="2010" w:type="dxa"/>
          </w:tcPr>
          <w:p w14:paraId="41A86F8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JUNTA UNIVERSAL</w:t>
            </w:r>
          </w:p>
        </w:tc>
        <w:tc>
          <w:tcPr>
            <w:tcW w:w="2400" w:type="dxa"/>
          </w:tcPr>
          <w:p w14:paraId="75CA5F3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Junta Universa de Fofo en 6 - 170 mm, Pieza especial de fo.fo. para hacer la transición de tubo liso a pieza bridada,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nominal 2 a 24, Componentes Empaque Universal Hule Natural, </w:t>
            </w:r>
            <w:proofErr w:type="spellStart"/>
            <w:r>
              <w:rPr>
                <w:rFonts w:ascii="Arial" w:eastAsia="Times New Roman" w:hAnsi="Arial" w:cs="Arial"/>
                <w:color w:val="000000"/>
                <w:sz w:val="20"/>
                <w:szCs w:val="20"/>
              </w:rPr>
              <w:t>Flange</w:t>
            </w:r>
            <w:proofErr w:type="spellEnd"/>
            <w:r>
              <w:rPr>
                <w:rFonts w:ascii="Arial" w:eastAsia="Times New Roman" w:hAnsi="Arial" w:cs="Arial"/>
                <w:color w:val="000000"/>
                <w:sz w:val="20"/>
                <w:szCs w:val="20"/>
              </w:rPr>
              <w:t xml:space="preserve"> Hierro Gris, Empaque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NBR, Anillo Hierro gris, Tuerca </w:t>
            </w:r>
            <w:r>
              <w:rPr>
                <w:rFonts w:ascii="Arial" w:eastAsia="Times New Roman" w:hAnsi="Arial" w:cs="Arial"/>
                <w:color w:val="000000"/>
                <w:sz w:val="20"/>
                <w:szCs w:val="20"/>
              </w:rPr>
              <w:lastRenderedPageBreak/>
              <w:t>y Tornillo Hexagonal Acero Galvanizado, Recubrimiento Pintura base asfalto</w:t>
            </w:r>
          </w:p>
        </w:tc>
        <w:tc>
          <w:tcPr>
            <w:tcW w:w="1386" w:type="dxa"/>
          </w:tcPr>
          <w:p w14:paraId="6FB4638D"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65C01A5" w14:textId="77777777" w:rsidR="00CC536F" w:rsidRDefault="00CC536F">
            <w:pPr>
              <w:spacing w:after="0" w:line="240" w:lineRule="auto"/>
              <w:jc w:val="center"/>
              <w:rPr>
                <w:rFonts w:ascii="Arial" w:eastAsia="Times New Roman" w:hAnsi="Arial" w:cs="Arial"/>
                <w:color w:val="000000"/>
                <w:sz w:val="20"/>
                <w:szCs w:val="20"/>
              </w:rPr>
            </w:pPr>
          </w:p>
        </w:tc>
      </w:tr>
      <w:tr w:rsidR="00CC536F" w14:paraId="196FBC19" w14:textId="77777777">
        <w:trPr>
          <w:trHeight w:val="1305"/>
        </w:trPr>
        <w:tc>
          <w:tcPr>
            <w:tcW w:w="571" w:type="dxa"/>
          </w:tcPr>
          <w:p w14:paraId="28E454A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w:t>
            </w:r>
          </w:p>
        </w:tc>
        <w:tc>
          <w:tcPr>
            <w:tcW w:w="1068" w:type="dxa"/>
          </w:tcPr>
          <w:p w14:paraId="5A8FE9D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5E0B149A"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A2251E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ABRAZADERA SIN FIN DE 3/4 PULGADAS (METAL)</w:t>
            </w:r>
          </w:p>
        </w:tc>
        <w:tc>
          <w:tcPr>
            <w:tcW w:w="2400" w:type="dxa"/>
          </w:tcPr>
          <w:p w14:paraId="41ADE63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Abrazadera Sin Fin Galvanizado de 3/</w:t>
            </w:r>
            <w:proofErr w:type="gramStart"/>
            <w:r>
              <w:rPr>
                <w:rFonts w:ascii="Arial" w:eastAsia="Times New Roman" w:hAnsi="Arial" w:cs="Arial"/>
                <w:color w:val="000000"/>
                <w:sz w:val="20"/>
                <w:szCs w:val="20"/>
              </w:rPr>
              <w:t>4 ,</w:t>
            </w:r>
            <w:proofErr w:type="gramEnd"/>
            <w:r>
              <w:rPr>
                <w:rFonts w:ascii="Arial" w:eastAsia="Times New Roman" w:hAnsi="Arial" w:cs="Arial"/>
                <w:color w:val="000000"/>
                <w:sz w:val="20"/>
                <w:szCs w:val="20"/>
              </w:rPr>
              <w:t xml:space="preserve"> Fabricadas en acero inoxidable, Tornillos hexagonales de acero con ranura para desarmador plano, Calidad automotriz, Numero 10,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Min 3/4 (19 mm),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Mx 1-1/16 (27 mm), Ancho 1/2 (12.7 mm)</w:t>
            </w:r>
          </w:p>
        </w:tc>
        <w:tc>
          <w:tcPr>
            <w:tcW w:w="1386" w:type="dxa"/>
          </w:tcPr>
          <w:p w14:paraId="47657BC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B4AA384" w14:textId="77777777" w:rsidR="00CC536F" w:rsidRDefault="00CC536F">
            <w:pPr>
              <w:spacing w:after="0" w:line="240" w:lineRule="auto"/>
              <w:jc w:val="center"/>
              <w:rPr>
                <w:rFonts w:ascii="Arial" w:eastAsia="Times New Roman" w:hAnsi="Arial" w:cs="Arial"/>
                <w:color w:val="000000"/>
                <w:sz w:val="20"/>
                <w:szCs w:val="20"/>
              </w:rPr>
            </w:pPr>
          </w:p>
        </w:tc>
      </w:tr>
      <w:tr w:rsidR="00CC536F" w14:paraId="660469D3" w14:textId="77777777">
        <w:trPr>
          <w:trHeight w:val="1050"/>
        </w:trPr>
        <w:tc>
          <w:tcPr>
            <w:tcW w:w="571" w:type="dxa"/>
          </w:tcPr>
          <w:p w14:paraId="6E8FC6F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1068" w:type="dxa"/>
          </w:tcPr>
          <w:p w14:paraId="1CD0372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350</w:t>
            </w:r>
          </w:p>
        </w:tc>
        <w:tc>
          <w:tcPr>
            <w:tcW w:w="846" w:type="dxa"/>
          </w:tcPr>
          <w:p w14:paraId="7AE0120D"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012182D9"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ADAPTADOR DE </w:t>
            </w:r>
            <w:proofErr w:type="gramStart"/>
            <w:r>
              <w:rPr>
                <w:rFonts w:ascii="Arial" w:eastAsia="Times New Roman" w:hAnsi="Arial" w:cs="Arial"/>
                <w:color w:val="000000"/>
                <w:sz w:val="20"/>
                <w:szCs w:val="20"/>
              </w:rPr>
              <w:t>BRONCE  P</w:t>
            </w:r>
            <w:proofErr w:type="gramEnd"/>
            <w:r>
              <w:rPr>
                <w:rFonts w:ascii="Arial" w:eastAsia="Times New Roman" w:hAnsi="Arial" w:cs="Arial"/>
                <w:color w:val="000000"/>
                <w:sz w:val="20"/>
                <w:szCs w:val="20"/>
              </w:rPr>
              <w:t>/MANGUERA</w:t>
            </w:r>
          </w:p>
        </w:tc>
        <w:tc>
          <w:tcPr>
            <w:tcW w:w="2400" w:type="dxa"/>
          </w:tcPr>
          <w:p w14:paraId="7DA577B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Adaptador de Bronce de 1/2 para manguera, Conector para tubo de Polietileno alta densidad a </w:t>
            </w:r>
            <w:proofErr w:type="gramStart"/>
            <w:r>
              <w:rPr>
                <w:rFonts w:ascii="Arial" w:eastAsia="Times New Roman" w:hAnsi="Arial" w:cs="Arial"/>
                <w:color w:val="000000"/>
                <w:sz w:val="20"/>
                <w:szCs w:val="20"/>
              </w:rPr>
              <w:t>hierro(</w:t>
            </w:r>
            <w:proofErr w:type="spellStart"/>
            <w:proofErr w:type="gramEnd"/>
            <w:r>
              <w:rPr>
                <w:rFonts w:ascii="Arial" w:eastAsia="Times New Roman" w:hAnsi="Arial" w:cs="Arial"/>
                <w:color w:val="000000"/>
                <w:sz w:val="20"/>
                <w:szCs w:val="20"/>
              </w:rPr>
              <w:t>Compresion</w:t>
            </w:r>
            <w:proofErr w:type="spellEnd"/>
            <w:r>
              <w:rPr>
                <w:rFonts w:ascii="Arial" w:eastAsia="Times New Roman" w:hAnsi="Arial" w:cs="Arial"/>
                <w:color w:val="000000"/>
                <w:sz w:val="20"/>
                <w:szCs w:val="20"/>
              </w:rPr>
              <w:t xml:space="preserve">) 125 Lb/pulg2 - 8.8 Kg/cm2, Material de Bronce,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1/2, Tuerca </w:t>
            </w:r>
            <w:proofErr w:type="spellStart"/>
            <w:r>
              <w:rPr>
                <w:rFonts w:ascii="Arial" w:eastAsia="Times New Roman" w:hAnsi="Arial" w:cs="Arial"/>
                <w:color w:val="000000"/>
                <w:sz w:val="20"/>
                <w:szCs w:val="20"/>
              </w:rPr>
              <w:t>Conica</w:t>
            </w:r>
            <w:proofErr w:type="spellEnd"/>
            <w:r>
              <w:rPr>
                <w:rFonts w:ascii="Arial" w:eastAsia="Times New Roman" w:hAnsi="Arial" w:cs="Arial"/>
                <w:color w:val="000000"/>
                <w:sz w:val="20"/>
                <w:szCs w:val="20"/>
              </w:rPr>
              <w:t xml:space="preserve"> en Bronce</w:t>
            </w:r>
          </w:p>
        </w:tc>
        <w:tc>
          <w:tcPr>
            <w:tcW w:w="1386" w:type="dxa"/>
          </w:tcPr>
          <w:p w14:paraId="4FEE090F"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9DE7391" w14:textId="77777777" w:rsidR="00CC536F" w:rsidRDefault="00CC536F">
            <w:pPr>
              <w:spacing w:after="0" w:line="240" w:lineRule="auto"/>
              <w:jc w:val="center"/>
              <w:rPr>
                <w:rFonts w:ascii="Arial" w:eastAsia="Times New Roman" w:hAnsi="Arial" w:cs="Arial"/>
                <w:color w:val="000000"/>
                <w:sz w:val="20"/>
                <w:szCs w:val="20"/>
              </w:rPr>
            </w:pPr>
          </w:p>
        </w:tc>
      </w:tr>
      <w:tr w:rsidR="00CC536F" w14:paraId="54527FAC" w14:textId="77777777">
        <w:trPr>
          <w:trHeight w:val="1050"/>
        </w:trPr>
        <w:tc>
          <w:tcPr>
            <w:tcW w:w="571" w:type="dxa"/>
          </w:tcPr>
          <w:p w14:paraId="525CB01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w:t>
            </w:r>
          </w:p>
        </w:tc>
        <w:tc>
          <w:tcPr>
            <w:tcW w:w="1068" w:type="dxa"/>
          </w:tcPr>
          <w:p w14:paraId="48DB9C5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2C0ACFB1"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5CE7159"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ADAPTADOR DE </w:t>
            </w:r>
            <w:proofErr w:type="gramStart"/>
            <w:r>
              <w:rPr>
                <w:rFonts w:ascii="Arial" w:eastAsia="Times New Roman" w:hAnsi="Arial" w:cs="Arial"/>
                <w:color w:val="000000"/>
                <w:sz w:val="20"/>
                <w:szCs w:val="20"/>
              </w:rPr>
              <w:t>BRONCE  P</w:t>
            </w:r>
            <w:proofErr w:type="gramEnd"/>
            <w:r>
              <w:rPr>
                <w:rFonts w:ascii="Arial" w:eastAsia="Times New Roman" w:hAnsi="Arial" w:cs="Arial"/>
                <w:color w:val="000000"/>
                <w:sz w:val="20"/>
                <w:szCs w:val="20"/>
              </w:rPr>
              <w:t>/MANGUERA</w:t>
            </w:r>
          </w:p>
        </w:tc>
        <w:tc>
          <w:tcPr>
            <w:tcW w:w="2400" w:type="dxa"/>
          </w:tcPr>
          <w:p w14:paraId="4BDF381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Adaptador de Bronce de 3/4 para manguera, Conector para tubo de Polietileno alta densidad a </w:t>
            </w:r>
            <w:proofErr w:type="gramStart"/>
            <w:r>
              <w:rPr>
                <w:rFonts w:ascii="Arial" w:eastAsia="Times New Roman" w:hAnsi="Arial" w:cs="Arial"/>
                <w:color w:val="000000"/>
                <w:sz w:val="20"/>
                <w:szCs w:val="20"/>
              </w:rPr>
              <w:t>hierro(</w:t>
            </w:r>
            <w:proofErr w:type="spellStart"/>
            <w:proofErr w:type="gramEnd"/>
            <w:r>
              <w:rPr>
                <w:rFonts w:ascii="Arial" w:eastAsia="Times New Roman" w:hAnsi="Arial" w:cs="Arial"/>
                <w:color w:val="000000"/>
                <w:sz w:val="20"/>
                <w:szCs w:val="20"/>
              </w:rPr>
              <w:t>Compresion</w:t>
            </w:r>
            <w:proofErr w:type="spellEnd"/>
            <w:r>
              <w:rPr>
                <w:rFonts w:ascii="Arial" w:eastAsia="Times New Roman" w:hAnsi="Arial" w:cs="Arial"/>
                <w:color w:val="000000"/>
                <w:sz w:val="20"/>
                <w:szCs w:val="20"/>
              </w:rPr>
              <w:t xml:space="preserve">) 125 Lb/pulg2 - 8.8 Kg/cm2, Material de Bronce,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3/4, Tuerca </w:t>
            </w:r>
            <w:proofErr w:type="spellStart"/>
            <w:r>
              <w:rPr>
                <w:rFonts w:ascii="Arial" w:eastAsia="Times New Roman" w:hAnsi="Arial" w:cs="Arial"/>
                <w:color w:val="000000"/>
                <w:sz w:val="20"/>
                <w:szCs w:val="20"/>
              </w:rPr>
              <w:t>Conica</w:t>
            </w:r>
            <w:proofErr w:type="spellEnd"/>
            <w:r>
              <w:rPr>
                <w:rFonts w:ascii="Arial" w:eastAsia="Times New Roman" w:hAnsi="Arial" w:cs="Arial"/>
                <w:color w:val="000000"/>
                <w:sz w:val="20"/>
                <w:szCs w:val="20"/>
              </w:rPr>
              <w:t xml:space="preserve"> en Bronce</w:t>
            </w:r>
          </w:p>
        </w:tc>
        <w:tc>
          <w:tcPr>
            <w:tcW w:w="1386" w:type="dxa"/>
          </w:tcPr>
          <w:p w14:paraId="4D771B73"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D64EFDA" w14:textId="77777777" w:rsidR="00CC536F" w:rsidRDefault="00CC536F">
            <w:pPr>
              <w:spacing w:after="0" w:line="240" w:lineRule="auto"/>
              <w:jc w:val="center"/>
              <w:rPr>
                <w:rFonts w:ascii="Arial" w:eastAsia="Times New Roman" w:hAnsi="Arial" w:cs="Arial"/>
                <w:color w:val="000000"/>
                <w:sz w:val="20"/>
                <w:szCs w:val="20"/>
              </w:rPr>
            </w:pPr>
          </w:p>
        </w:tc>
      </w:tr>
      <w:tr w:rsidR="00CC536F" w14:paraId="0B001AF4" w14:textId="77777777">
        <w:trPr>
          <w:trHeight w:val="795"/>
        </w:trPr>
        <w:tc>
          <w:tcPr>
            <w:tcW w:w="571" w:type="dxa"/>
          </w:tcPr>
          <w:p w14:paraId="7BF8BE8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1068" w:type="dxa"/>
          </w:tcPr>
          <w:p w14:paraId="10B2211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1CACB731"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8FC96F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BROCAL DE FIERRO FUNDIDO (135 KG)</w:t>
            </w:r>
          </w:p>
        </w:tc>
        <w:tc>
          <w:tcPr>
            <w:tcW w:w="2400" w:type="dxa"/>
          </w:tcPr>
          <w:p w14:paraId="7D39269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Brocal de Fierro fundido para pozo de visita de 135 kg ciego,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Exterior Total: 73.5-76 </w:t>
            </w:r>
            <w:r>
              <w:rPr>
                <w:rFonts w:ascii="Arial" w:eastAsia="Times New Roman" w:hAnsi="Arial" w:cs="Arial"/>
                <w:color w:val="000000"/>
                <w:sz w:val="20"/>
                <w:szCs w:val="20"/>
              </w:rPr>
              <w:lastRenderedPageBreak/>
              <w:t xml:space="preserve">cm,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Interior: 60 cm</w:t>
            </w:r>
          </w:p>
        </w:tc>
        <w:tc>
          <w:tcPr>
            <w:tcW w:w="1386" w:type="dxa"/>
          </w:tcPr>
          <w:p w14:paraId="148BA33E"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C023034" w14:textId="77777777" w:rsidR="00CC536F" w:rsidRDefault="00CC536F">
            <w:pPr>
              <w:spacing w:after="0" w:line="240" w:lineRule="auto"/>
              <w:jc w:val="center"/>
              <w:rPr>
                <w:rFonts w:ascii="Arial" w:eastAsia="Times New Roman" w:hAnsi="Arial" w:cs="Arial"/>
                <w:color w:val="000000"/>
                <w:sz w:val="20"/>
                <w:szCs w:val="20"/>
              </w:rPr>
            </w:pPr>
          </w:p>
        </w:tc>
      </w:tr>
      <w:tr w:rsidR="00CC536F" w14:paraId="2AB71741" w14:textId="77777777">
        <w:trPr>
          <w:trHeight w:val="1815"/>
        </w:trPr>
        <w:tc>
          <w:tcPr>
            <w:tcW w:w="571" w:type="dxa"/>
          </w:tcPr>
          <w:p w14:paraId="1E16B0E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w:t>
            </w:r>
          </w:p>
        </w:tc>
        <w:tc>
          <w:tcPr>
            <w:tcW w:w="1068" w:type="dxa"/>
          </w:tcPr>
          <w:p w14:paraId="678C379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093EBC16"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6C24BF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2400" w:type="dxa"/>
          </w:tcPr>
          <w:p w14:paraId="26EA2B5D"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6,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w:t>
            </w:r>
          </w:p>
        </w:tc>
        <w:tc>
          <w:tcPr>
            <w:tcW w:w="1386" w:type="dxa"/>
          </w:tcPr>
          <w:p w14:paraId="008E4B55"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DECA65C" w14:textId="77777777" w:rsidR="00CC536F" w:rsidRDefault="00CC536F">
            <w:pPr>
              <w:spacing w:after="0" w:line="240" w:lineRule="auto"/>
              <w:jc w:val="center"/>
              <w:rPr>
                <w:rFonts w:ascii="Arial" w:eastAsia="Times New Roman" w:hAnsi="Arial" w:cs="Arial"/>
                <w:color w:val="000000"/>
                <w:sz w:val="20"/>
                <w:szCs w:val="20"/>
              </w:rPr>
            </w:pPr>
          </w:p>
        </w:tc>
      </w:tr>
      <w:tr w:rsidR="00CC536F" w14:paraId="0B5D2939" w14:textId="77777777">
        <w:trPr>
          <w:trHeight w:val="1815"/>
        </w:trPr>
        <w:tc>
          <w:tcPr>
            <w:tcW w:w="571" w:type="dxa"/>
          </w:tcPr>
          <w:p w14:paraId="4D03D2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c>
          <w:tcPr>
            <w:tcW w:w="1068" w:type="dxa"/>
          </w:tcPr>
          <w:p w14:paraId="26C1D42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74F3D3D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91402B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2400" w:type="dxa"/>
          </w:tcPr>
          <w:p w14:paraId="1FB8946D"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2 1/2,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 </w:t>
            </w:r>
          </w:p>
        </w:tc>
        <w:tc>
          <w:tcPr>
            <w:tcW w:w="1386" w:type="dxa"/>
          </w:tcPr>
          <w:p w14:paraId="0722D5B2"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E6CB4B3" w14:textId="77777777" w:rsidR="00CC536F" w:rsidRDefault="00CC536F">
            <w:pPr>
              <w:spacing w:after="0" w:line="240" w:lineRule="auto"/>
              <w:jc w:val="center"/>
              <w:rPr>
                <w:rFonts w:ascii="Arial" w:eastAsia="Times New Roman" w:hAnsi="Arial" w:cs="Arial"/>
                <w:color w:val="000000"/>
                <w:sz w:val="20"/>
                <w:szCs w:val="20"/>
              </w:rPr>
            </w:pPr>
          </w:p>
        </w:tc>
      </w:tr>
      <w:tr w:rsidR="00CC536F" w14:paraId="46F12C14" w14:textId="77777777">
        <w:trPr>
          <w:trHeight w:val="1815"/>
        </w:trPr>
        <w:tc>
          <w:tcPr>
            <w:tcW w:w="571" w:type="dxa"/>
          </w:tcPr>
          <w:p w14:paraId="10031C4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38</w:t>
            </w:r>
          </w:p>
        </w:tc>
        <w:tc>
          <w:tcPr>
            <w:tcW w:w="1068" w:type="dxa"/>
          </w:tcPr>
          <w:p w14:paraId="62611FA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4307D1D6"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1E09D0D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2400" w:type="dxa"/>
          </w:tcPr>
          <w:p w14:paraId="799E8B1E"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3,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w:t>
            </w:r>
          </w:p>
        </w:tc>
        <w:tc>
          <w:tcPr>
            <w:tcW w:w="1386" w:type="dxa"/>
          </w:tcPr>
          <w:p w14:paraId="524C001F"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8AD99C6" w14:textId="77777777" w:rsidR="00CC536F" w:rsidRDefault="00CC536F">
            <w:pPr>
              <w:spacing w:after="0" w:line="240" w:lineRule="auto"/>
              <w:jc w:val="center"/>
              <w:rPr>
                <w:rFonts w:ascii="Arial" w:eastAsia="Times New Roman" w:hAnsi="Arial" w:cs="Arial"/>
                <w:color w:val="000000"/>
                <w:sz w:val="20"/>
                <w:szCs w:val="20"/>
              </w:rPr>
            </w:pPr>
          </w:p>
        </w:tc>
      </w:tr>
      <w:tr w:rsidR="00CC536F" w14:paraId="1F932DB2" w14:textId="77777777">
        <w:trPr>
          <w:trHeight w:val="1815"/>
        </w:trPr>
        <w:tc>
          <w:tcPr>
            <w:tcW w:w="571" w:type="dxa"/>
          </w:tcPr>
          <w:p w14:paraId="2D34CB5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39</w:t>
            </w:r>
          </w:p>
        </w:tc>
        <w:tc>
          <w:tcPr>
            <w:tcW w:w="1068" w:type="dxa"/>
          </w:tcPr>
          <w:p w14:paraId="5D6A8F4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5C080849"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B32C2C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DE VÁSTAGO FIJO</w:t>
            </w:r>
          </w:p>
        </w:tc>
        <w:tc>
          <w:tcPr>
            <w:tcW w:w="2400" w:type="dxa"/>
          </w:tcPr>
          <w:p w14:paraId="2566C8C6"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Fijo de 4, Cuerpo y bonete completamente de hierro dúctil, Tuerca de operación cuadrada, Arandela antifricción sobre y bajo el collarín de empuje, Vástago, pernos y tuercas del bonete y </w:t>
            </w:r>
            <w:proofErr w:type="spellStart"/>
            <w:r>
              <w:rPr>
                <w:rFonts w:ascii="Arial" w:eastAsia="Times New Roman" w:hAnsi="Arial" w:cs="Arial"/>
                <w:color w:val="000000"/>
                <w:sz w:val="20"/>
                <w:szCs w:val="20"/>
              </w:rPr>
              <w:t>estopero</w:t>
            </w:r>
            <w:proofErr w:type="spellEnd"/>
            <w:r>
              <w:rPr>
                <w:rFonts w:ascii="Arial" w:eastAsia="Times New Roman" w:hAnsi="Arial" w:cs="Arial"/>
                <w:color w:val="000000"/>
                <w:sz w:val="20"/>
                <w:szCs w:val="20"/>
              </w:rPr>
              <w:t xml:space="preserve"> en acero inoxidable 304, Compuerta de hierro, simétrica y completamente encapsulada con caucho moldeado; sin hierro expuesto, Presión de trabajo de 250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/17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presión de prueba de 500 </w:t>
            </w:r>
            <w:proofErr w:type="spellStart"/>
            <w:r>
              <w:rPr>
                <w:rFonts w:ascii="Arial" w:eastAsia="Times New Roman" w:hAnsi="Arial" w:cs="Arial"/>
                <w:color w:val="000000"/>
                <w:sz w:val="20"/>
                <w:szCs w:val="20"/>
              </w:rPr>
              <w:t>psig</w:t>
            </w:r>
            <w:proofErr w:type="spellEnd"/>
            <w:r>
              <w:rPr>
                <w:rFonts w:ascii="Arial" w:eastAsia="Times New Roman" w:hAnsi="Arial" w:cs="Arial"/>
                <w:color w:val="000000"/>
                <w:sz w:val="20"/>
                <w:szCs w:val="20"/>
              </w:rPr>
              <w:t xml:space="preserve">/34 </w:t>
            </w:r>
            <w:proofErr w:type="spellStart"/>
            <w:r>
              <w:rPr>
                <w:rFonts w:ascii="Arial" w:eastAsia="Times New Roman" w:hAnsi="Arial" w:cs="Arial"/>
                <w:color w:val="000000"/>
                <w:sz w:val="20"/>
                <w:szCs w:val="20"/>
              </w:rPr>
              <w:t>barg</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w:t>
            </w:r>
            <w:proofErr w:type="spellEnd"/>
            <w:r>
              <w:rPr>
                <w:rFonts w:ascii="Arial" w:eastAsia="Times New Roman" w:hAnsi="Arial" w:cs="Arial"/>
                <w:color w:val="000000"/>
                <w:sz w:val="20"/>
                <w:szCs w:val="20"/>
              </w:rPr>
              <w:t xml:space="preserve"> de Trabajo 70 C</w:t>
            </w:r>
          </w:p>
        </w:tc>
        <w:tc>
          <w:tcPr>
            <w:tcW w:w="1386" w:type="dxa"/>
          </w:tcPr>
          <w:p w14:paraId="7331192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D9F33CE" w14:textId="77777777" w:rsidR="00CC536F" w:rsidRDefault="00CC536F">
            <w:pPr>
              <w:spacing w:after="0" w:line="240" w:lineRule="auto"/>
              <w:jc w:val="center"/>
              <w:rPr>
                <w:rFonts w:ascii="Arial" w:eastAsia="Times New Roman" w:hAnsi="Arial" w:cs="Arial"/>
                <w:color w:val="000000"/>
                <w:sz w:val="20"/>
                <w:szCs w:val="20"/>
              </w:rPr>
            </w:pPr>
          </w:p>
        </w:tc>
      </w:tr>
      <w:tr w:rsidR="00CC536F" w14:paraId="7D1CE57C" w14:textId="77777777">
        <w:trPr>
          <w:trHeight w:val="1305"/>
        </w:trPr>
        <w:tc>
          <w:tcPr>
            <w:tcW w:w="571" w:type="dxa"/>
          </w:tcPr>
          <w:p w14:paraId="6C4CC08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40</w:t>
            </w:r>
          </w:p>
        </w:tc>
        <w:tc>
          <w:tcPr>
            <w:tcW w:w="1068" w:type="dxa"/>
          </w:tcPr>
          <w:p w14:paraId="5783FEF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7DD87163"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382DD3F"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TAPA DE REGISTRO DE VALVULAS 50cm X 50 cm, (75 KG.)</w:t>
            </w:r>
          </w:p>
        </w:tc>
        <w:tc>
          <w:tcPr>
            <w:tcW w:w="2400" w:type="dxa"/>
          </w:tcPr>
          <w:p w14:paraId="7E6EA48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Tapa para Caja de </w:t>
            </w:r>
            <w:proofErr w:type="spellStart"/>
            <w:r>
              <w:rPr>
                <w:rFonts w:ascii="Arial" w:eastAsia="Times New Roman" w:hAnsi="Arial" w:cs="Arial"/>
                <w:color w:val="000000"/>
                <w:sz w:val="20"/>
                <w:szCs w:val="20"/>
              </w:rPr>
              <w:t>Valvulas</w:t>
            </w:r>
            <w:proofErr w:type="spellEnd"/>
            <w:r>
              <w:rPr>
                <w:rFonts w:ascii="Arial" w:eastAsia="Times New Roman" w:hAnsi="Arial" w:cs="Arial"/>
                <w:color w:val="000000"/>
                <w:sz w:val="20"/>
                <w:szCs w:val="20"/>
              </w:rPr>
              <w:t xml:space="preserve"> de 50 x 50 (75Kg), Fabricado en cuerpo solido de fierro fundido, doble bisagra, resistente a cargas de tráfico vehicular ligero, medio e intenso, Capacidad de Carga 10 </w:t>
            </w:r>
            <w:proofErr w:type="spellStart"/>
            <w:r>
              <w:rPr>
                <w:rFonts w:ascii="Arial" w:eastAsia="Times New Roman" w:hAnsi="Arial" w:cs="Arial"/>
                <w:color w:val="000000"/>
                <w:sz w:val="20"/>
                <w:szCs w:val="20"/>
              </w:rPr>
              <w:t>Tons</w:t>
            </w:r>
            <w:proofErr w:type="spellEnd"/>
            <w:r>
              <w:rPr>
                <w:rFonts w:ascii="Arial" w:eastAsia="Times New Roman" w:hAnsi="Arial" w:cs="Arial"/>
                <w:color w:val="000000"/>
                <w:sz w:val="20"/>
                <w:szCs w:val="20"/>
              </w:rPr>
              <w:t xml:space="preserve">, Peso 75 a 80 </w:t>
            </w:r>
            <w:proofErr w:type="spellStart"/>
            <w:r>
              <w:rPr>
                <w:rFonts w:ascii="Arial" w:eastAsia="Times New Roman" w:hAnsi="Arial" w:cs="Arial"/>
                <w:color w:val="000000"/>
                <w:sz w:val="20"/>
                <w:szCs w:val="20"/>
              </w:rPr>
              <w:t>Kgs</w:t>
            </w:r>
            <w:proofErr w:type="spellEnd"/>
            <w:r>
              <w:rPr>
                <w:rFonts w:ascii="Arial" w:eastAsia="Times New Roman" w:hAnsi="Arial" w:cs="Arial"/>
                <w:color w:val="000000"/>
                <w:sz w:val="20"/>
                <w:szCs w:val="20"/>
              </w:rPr>
              <w:t>. Dimensiones 50cm X 50cm.</w:t>
            </w:r>
          </w:p>
        </w:tc>
        <w:tc>
          <w:tcPr>
            <w:tcW w:w="1386" w:type="dxa"/>
          </w:tcPr>
          <w:p w14:paraId="75A9FB5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51C635F" w14:textId="77777777" w:rsidR="00CC536F" w:rsidRDefault="00CC536F">
            <w:pPr>
              <w:spacing w:after="0" w:line="240" w:lineRule="auto"/>
              <w:jc w:val="center"/>
              <w:rPr>
                <w:rFonts w:ascii="Arial" w:eastAsia="Times New Roman" w:hAnsi="Arial" w:cs="Arial"/>
                <w:color w:val="000000"/>
                <w:sz w:val="20"/>
                <w:szCs w:val="20"/>
              </w:rPr>
            </w:pPr>
          </w:p>
        </w:tc>
      </w:tr>
      <w:tr w:rsidR="00CC536F" w14:paraId="7FFA0E09" w14:textId="77777777">
        <w:trPr>
          <w:trHeight w:val="1305"/>
        </w:trPr>
        <w:tc>
          <w:tcPr>
            <w:tcW w:w="571" w:type="dxa"/>
          </w:tcPr>
          <w:p w14:paraId="589CCC2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41</w:t>
            </w:r>
          </w:p>
        </w:tc>
        <w:tc>
          <w:tcPr>
            <w:tcW w:w="1068" w:type="dxa"/>
          </w:tcPr>
          <w:p w14:paraId="12516CD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58C9E23A"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53F8AEA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TAPON HEMBRA GALVANIZADA</w:t>
            </w:r>
          </w:p>
        </w:tc>
        <w:tc>
          <w:tcPr>
            <w:tcW w:w="2400" w:type="dxa"/>
          </w:tcPr>
          <w:p w14:paraId="0650FF82"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Galvanizado Hembra de 1/2, Conexión de Hierro maleable, Clase 150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 Resistente a la </w:t>
            </w:r>
            <w:proofErr w:type="spellStart"/>
            <w:r>
              <w:rPr>
                <w:rFonts w:ascii="Arial" w:eastAsia="Times New Roman" w:hAnsi="Arial" w:cs="Arial"/>
                <w:color w:val="000000"/>
                <w:sz w:val="20"/>
                <w:szCs w:val="20"/>
              </w:rPr>
              <w:t>Corrosion</w:t>
            </w:r>
            <w:proofErr w:type="spellEnd"/>
            <w:r>
              <w:rPr>
                <w:rFonts w:ascii="Arial" w:eastAsia="Times New Roman" w:hAnsi="Arial" w:cs="Arial"/>
                <w:color w:val="000000"/>
                <w:sz w:val="20"/>
                <w:szCs w:val="20"/>
              </w:rPr>
              <w:t xml:space="preserve"> y Alta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Color metal, Extremos roscados cumplen con ANSI/ASME B1.20.</w:t>
            </w:r>
            <w:proofErr w:type="gramStart"/>
            <w:r>
              <w:rPr>
                <w:rFonts w:ascii="Arial" w:eastAsia="Times New Roman" w:hAnsi="Arial" w:cs="Arial"/>
                <w:color w:val="000000"/>
                <w:sz w:val="20"/>
                <w:szCs w:val="20"/>
              </w:rPr>
              <w:t>1.Material</w:t>
            </w:r>
            <w:proofErr w:type="gramEnd"/>
            <w:r>
              <w:rPr>
                <w:rFonts w:ascii="Arial" w:eastAsia="Times New Roman" w:hAnsi="Arial" w:cs="Arial"/>
                <w:color w:val="000000"/>
                <w:sz w:val="20"/>
                <w:szCs w:val="20"/>
              </w:rPr>
              <w:t xml:space="preserve"> cumple con ASTMA197, Dimensiones cumplen con ASME B 16.39, conexiones Galvanizadas cumplen con NSF61 Y AB1953</w:t>
            </w:r>
          </w:p>
        </w:tc>
        <w:tc>
          <w:tcPr>
            <w:tcW w:w="1386" w:type="dxa"/>
          </w:tcPr>
          <w:p w14:paraId="6C66D299"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FAA3683" w14:textId="77777777" w:rsidR="00CC536F" w:rsidRDefault="00CC536F">
            <w:pPr>
              <w:spacing w:after="0" w:line="240" w:lineRule="auto"/>
              <w:jc w:val="center"/>
              <w:rPr>
                <w:rFonts w:ascii="Arial" w:eastAsia="Times New Roman" w:hAnsi="Arial" w:cs="Arial"/>
                <w:color w:val="000000"/>
                <w:sz w:val="20"/>
                <w:szCs w:val="20"/>
              </w:rPr>
            </w:pPr>
          </w:p>
        </w:tc>
      </w:tr>
      <w:tr w:rsidR="00CC536F" w14:paraId="1808A1A5" w14:textId="77777777">
        <w:trPr>
          <w:trHeight w:val="1305"/>
        </w:trPr>
        <w:tc>
          <w:tcPr>
            <w:tcW w:w="571" w:type="dxa"/>
          </w:tcPr>
          <w:p w14:paraId="36F9764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w:t>
            </w:r>
          </w:p>
        </w:tc>
        <w:tc>
          <w:tcPr>
            <w:tcW w:w="1068" w:type="dxa"/>
          </w:tcPr>
          <w:p w14:paraId="1B3BDB0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624DCBAB"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5D8B473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TAPON MACHO GALVANIZADO</w:t>
            </w:r>
          </w:p>
        </w:tc>
        <w:tc>
          <w:tcPr>
            <w:tcW w:w="2400" w:type="dxa"/>
          </w:tcPr>
          <w:p w14:paraId="43372E78"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Galvanizado Macho de 1/2, Conexión de Hierro maleable, Clase 150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 Resistente a la </w:t>
            </w:r>
            <w:proofErr w:type="spellStart"/>
            <w:r>
              <w:rPr>
                <w:rFonts w:ascii="Arial" w:eastAsia="Times New Roman" w:hAnsi="Arial" w:cs="Arial"/>
                <w:color w:val="000000"/>
                <w:sz w:val="20"/>
                <w:szCs w:val="20"/>
              </w:rPr>
              <w:t>Corrosion</w:t>
            </w:r>
            <w:proofErr w:type="spellEnd"/>
            <w:r>
              <w:rPr>
                <w:rFonts w:ascii="Arial" w:eastAsia="Times New Roman" w:hAnsi="Arial" w:cs="Arial"/>
                <w:color w:val="000000"/>
                <w:sz w:val="20"/>
                <w:szCs w:val="20"/>
              </w:rPr>
              <w:t xml:space="preserve"> y Alta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Color metal, Extremos roscados cumplen con ANSI/ASME B1.20.</w:t>
            </w:r>
            <w:proofErr w:type="gramStart"/>
            <w:r>
              <w:rPr>
                <w:rFonts w:ascii="Arial" w:eastAsia="Times New Roman" w:hAnsi="Arial" w:cs="Arial"/>
                <w:color w:val="000000"/>
                <w:sz w:val="20"/>
                <w:szCs w:val="20"/>
              </w:rPr>
              <w:t>1.Material</w:t>
            </w:r>
            <w:proofErr w:type="gramEnd"/>
            <w:r>
              <w:rPr>
                <w:rFonts w:ascii="Arial" w:eastAsia="Times New Roman" w:hAnsi="Arial" w:cs="Arial"/>
                <w:color w:val="000000"/>
                <w:sz w:val="20"/>
                <w:szCs w:val="20"/>
              </w:rPr>
              <w:t xml:space="preserve"> cumple con ASTMA197, Dimensiones cumplen con ASME B 16.39, conexiones Galvanizadas cumplen con NSF61 Y AB1953</w:t>
            </w:r>
          </w:p>
        </w:tc>
        <w:tc>
          <w:tcPr>
            <w:tcW w:w="1386" w:type="dxa"/>
          </w:tcPr>
          <w:p w14:paraId="36FE7B4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BCB0EEE" w14:textId="77777777" w:rsidR="00CC536F" w:rsidRDefault="00CC536F">
            <w:pPr>
              <w:spacing w:after="0" w:line="240" w:lineRule="auto"/>
              <w:jc w:val="center"/>
              <w:rPr>
                <w:rFonts w:ascii="Arial" w:eastAsia="Times New Roman" w:hAnsi="Arial" w:cs="Arial"/>
                <w:color w:val="000000"/>
                <w:sz w:val="20"/>
                <w:szCs w:val="20"/>
              </w:rPr>
            </w:pPr>
          </w:p>
        </w:tc>
      </w:tr>
      <w:tr w:rsidR="00CC536F" w14:paraId="18F9BF0A" w14:textId="77777777">
        <w:trPr>
          <w:trHeight w:val="1305"/>
        </w:trPr>
        <w:tc>
          <w:tcPr>
            <w:tcW w:w="571" w:type="dxa"/>
          </w:tcPr>
          <w:p w14:paraId="1E2E00F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43</w:t>
            </w:r>
          </w:p>
        </w:tc>
        <w:tc>
          <w:tcPr>
            <w:tcW w:w="1068" w:type="dxa"/>
          </w:tcPr>
          <w:p w14:paraId="65E8159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846" w:type="dxa"/>
          </w:tcPr>
          <w:p w14:paraId="13921AFA"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721B4B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2400" w:type="dxa"/>
          </w:tcPr>
          <w:p w14:paraId="131EF720"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4 x 4,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25FB38E7"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1C2CB30" w14:textId="77777777" w:rsidR="00CC536F" w:rsidRDefault="00CC536F">
            <w:pPr>
              <w:spacing w:after="0" w:line="240" w:lineRule="auto"/>
              <w:jc w:val="center"/>
              <w:rPr>
                <w:rFonts w:ascii="Arial" w:eastAsia="Times New Roman" w:hAnsi="Arial" w:cs="Arial"/>
                <w:color w:val="000000"/>
                <w:sz w:val="20"/>
                <w:szCs w:val="20"/>
              </w:rPr>
            </w:pPr>
          </w:p>
        </w:tc>
      </w:tr>
      <w:tr w:rsidR="00CC536F" w14:paraId="0B0F3D68" w14:textId="77777777">
        <w:trPr>
          <w:trHeight w:val="1305"/>
        </w:trPr>
        <w:tc>
          <w:tcPr>
            <w:tcW w:w="571" w:type="dxa"/>
          </w:tcPr>
          <w:p w14:paraId="4022AAD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44</w:t>
            </w:r>
          </w:p>
        </w:tc>
        <w:tc>
          <w:tcPr>
            <w:tcW w:w="1068" w:type="dxa"/>
          </w:tcPr>
          <w:p w14:paraId="0D01BE0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846" w:type="dxa"/>
          </w:tcPr>
          <w:p w14:paraId="16E3A893"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6C6D25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2400" w:type="dxa"/>
          </w:tcPr>
          <w:p w14:paraId="047F28C6"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6 x 6,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1D4BE203"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32A5BC5" w14:textId="77777777" w:rsidR="00CC536F" w:rsidRDefault="00CC536F">
            <w:pPr>
              <w:spacing w:after="0" w:line="240" w:lineRule="auto"/>
              <w:jc w:val="center"/>
              <w:rPr>
                <w:rFonts w:ascii="Arial" w:eastAsia="Times New Roman" w:hAnsi="Arial" w:cs="Arial"/>
                <w:color w:val="000000"/>
                <w:sz w:val="20"/>
                <w:szCs w:val="20"/>
              </w:rPr>
            </w:pPr>
          </w:p>
        </w:tc>
      </w:tr>
      <w:tr w:rsidR="00CC536F" w14:paraId="7415625B" w14:textId="77777777">
        <w:trPr>
          <w:trHeight w:val="1305"/>
        </w:trPr>
        <w:tc>
          <w:tcPr>
            <w:tcW w:w="571" w:type="dxa"/>
          </w:tcPr>
          <w:p w14:paraId="62B3720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1068" w:type="dxa"/>
          </w:tcPr>
          <w:p w14:paraId="192A970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846" w:type="dxa"/>
          </w:tcPr>
          <w:p w14:paraId="11F0DB4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01A318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TEE FOFO</w:t>
            </w:r>
          </w:p>
        </w:tc>
        <w:tc>
          <w:tcPr>
            <w:tcW w:w="2400" w:type="dxa"/>
          </w:tcPr>
          <w:p w14:paraId="67EADAFD"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Tee</w:t>
            </w:r>
            <w:proofErr w:type="spellEnd"/>
            <w:r>
              <w:rPr>
                <w:rFonts w:ascii="Arial" w:eastAsia="Times New Roman" w:hAnsi="Arial" w:cs="Arial"/>
                <w:color w:val="000000"/>
                <w:sz w:val="20"/>
                <w:szCs w:val="20"/>
              </w:rPr>
              <w:t xml:space="preserve"> de Fofo Bridada de 3 x 3, Pieza de fofo bridado con despuente para ensamblar en tubos de diferentes materiales,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en Hierro Gris, Recubrimiento en Pintura Base Asfalto</w:t>
            </w:r>
          </w:p>
        </w:tc>
        <w:tc>
          <w:tcPr>
            <w:tcW w:w="1386" w:type="dxa"/>
          </w:tcPr>
          <w:p w14:paraId="37DFF8AC"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653B361" w14:textId="77777777" w:rsidR="00CC536F" w:rsidRDefault="00CC536F">
            <w:pPr>
              <w:spacing w:after="0" w:line="240" w:lineRule="auto"/>
              <w:jc w:val="center"/>
              <w:rPr>
                <w:rFonts w:ascii="Arial" w:eastAsia="Times New Roman" w:hAnsi="Arial" w:cs="Arial"/>
                <w:color w:val="000000"/>
                <w:sz w:val="20"/>
                <w:szCs w:val="20"/>
              </w:rPr>
            </w:pPr>
          </w:p>
        </w:tc>
      </w:tr>
      <w:tr w:rsidR="00CC536F" w14:paraId="273F940A" w14:textId="77777777">
        <w:trPr>
          <w:trHeight w:val="1560"/>
        </w:trPr>
        <w:tc>
          <w:tcPr>
            <w:tcW w:w="571" w:type="dxa"/>
          </w:tcPr>
          <w:p w14:paraId="736B404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46</w:t>
            </w:r>
          </w:p>
        </w:tc>
        <w:tc>
          <w:tcPr>
            <w:tcW w:w="1068" w:type="dxa"/>
          </w:tcPr>
          <w:p w14:paraId="748CFFE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846" w:type="dxa"/>
          </w:tcPr>
          <w:p w14:paraId="6042890D"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39097DA"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TORNILLO CON </w:t>
            </w:r>
            <w:proofErr w:type="gramStart"/>
            <w:r>
              <w:rPr>
                <w:rFonts w:ascii="Arial" w:eastAsia="Times New Roman" w:hAnsi="Arial" w:cs="Arial"/>
                <w:color w:val="000000"/>
                <w:sz w:val="20"/>
                <w:szCs w:val="20"/>
              </w:rPr>
              <w:t>TUERCAS  (</w:t>
            </w:r>
            <w:proofErr w:type="gramEnd"/>
            <w:r>
              <w:rPr>
                <w:rFonts w:ascii="Arial" w:eastAsia="Times New Roman" w:hAnsi="Arial" w:cs="Arial"/>
                <w:color w:val="000000"/>
                <w:sz w:val="20"/>
                <w:szCs w:val="20"/>
              </w:rPr>
              <w:t>TUBERIAS Y CONEXIONES)</w:t>
            </w:r>
          </w:p>
        </w:tc>
        <w:tc>
          <w:tcPr>
            <w:tcW w:w="2400" w:type="dxa"/>
          </w:tcPr>
          <w:p w14:paraId="0D1E882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Tornillo de 5/8 x 3, Material Acero medio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xml:space="preserve">, Cabeza Hexagonal,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estandar</w:t>
            </w:r>
            <w:proofErr w:type="spellEnd"/>
            <w:r>
              <w:rPr>
                <w:rFonts w:ascii="Arial" w:eastAsia="Times New Roman" w:hAnsi="Arial" w:cs="Arial"/>
                <w:color w:val="000000"/>
                <w:sz w:val="20"/>
                <w:szCs w:val="20"/>
              </w:rPr>
              <w:t>, Estructural cuerda corrida, Dureza HRC: 25 mínima 34 máxima de 1/2 a 1 19 mínima 30 máxima de 1 1/8 a 1 ½., Resistencia a la Tensión: 120 KSI mínima de ½ a 1 y 105 KSI mínima de 1 1/8 a 1½, Acabado Negro o Galvanizado, Rosca UNC o UNF</w:t>
            </w:r>
          </w:p>
        </w:tc>
        <w:tc>
          <w:tcPr>
            <w:tcW w:w="1386" w:type="dxa"/>
          </w:tcPr>
          <w:p w14:paraId="6758E5E6"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878A42F" w14:textId="77777777" w:rsidR="00CC536F" w:rsidRDefault="00CC536F">
            <w:pPr>
              <w:spacing w:after="0" w:line="240" w:lineRule="auto"/>
              <w:jc w:val="center"/>
              <w:rPr>
                <w:rFonts w:ascii="Arial" w:eastAsia="Times New Roman" w:hAnsi="Arial" w:cs="Arial"/>
                <w:color w:val="000000"/>
                <w:sz w:val="20"/>
                <w:szCs w:val="20"/>
              </w:rPr>
            </w:pPr>
          </w:p>
        </w:tc>
      </w:tr>
      <w:tr w:rsidR="00CC536F" w14:paraId="00FE829C" w14:textId="77777777">
        <w:trPr>
          <w:trHeight w:val="1560"/>
        </w:trPr>
        <w:tc>
          <w:tcPr>
            <w:tcW w:w="571" w:type="dxa"/>
          </w:tcPr>
          <w:p w14:paraId="4D1F0BD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47</w:t>
            </w:r>
          </w:p>
        </w:tc>
        <w:tc>
          <w:tcPr>
            <w:tcW w:w="1068" w:type="dxa"/>
          </w:tcPr>
          <w:p w14:paraId="3B16FB0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846" w:type="dxa"/>
          </w:tcPr>
          <w:p w14:paraId="7BA8D192"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167CB751"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TORNILLO CON </w:t>
            </w:r>
            <w:proofErr w:type="gramStart"/>
            <w:r>
              <w:rPr>
                <w:rFonts w:ascii="Arial" w:eastAsia="Times New Roman" w:hAnsi="Arial" w:cs="Arial"/>
                <w:color w:val="000000"/>
                <w:sz w:val="20"/>
                <w:szCs w:val="20"/>
              </w:rPr>
              <w:t>TUERCAS  (</w:t>
            </w:r>
            <w:proofErr w:type="gramEnd"/>
            <w:r>
              <w:rPr>
                <w:rFonts w:ascii="Arial" w:eastAsia="Times New Roman" w:hAnsi="Arial" w:cs="Arial"/>
                <w:color w:val="000000"/>
                <w:sz w:val="20"/>
                <w:szCs w:val="20"/>
              </w:rPr>
              <w:t>TUBERIAS Y CONEXIONES)</w:t>
            </w:r>
          </w:p>
        </w:tc>
        <w:tc>
          <w:tcPr>
            <w:tcW w:w="2400" w:type="dxa"/>
          </w:tcPr>
          <w:p w14:paraId="499159D8"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Tornillo de 5/8 x 6 1/2, Material Acero medio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xml:space="preserve">, Cabeza Hexagonal, </w:t>
            </w:r>
            <w:proofErr w:type="spellStart"/>
            <w:r>
              <w:rPr>
                <w:rFonts w:ascii="Arial" w:eastAsia="Times New Roman" w:hAnsi="Arial" w:cs="Arial"/>
                <w:color w:val="000000"/>
                <w:sz w:val="20"/>
                <w:szCs w:val="20"/>
              </w:rPr>
              <w:t>Diametro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estandar</w:t>
            </w:r>
            <w:proofErr w:type="spellEnd"/>
            <w:r>
              <w:rPr>
                <w:rFonts w:ascii="Arial" w:eastAsia="Times New Roman" w:hAnsi="Arial" w:cs="Arial"/>
                <w:color w:val="000000"/>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c>
          <w:tcPr>
            <w:tcW w:w="1386" w:type="dxa"/>
          </w:tcPr>
          <w:p w14:paraId="68308EE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9E63EA8" w14:textId="77777777" w:rsidR="00CC536F" w:rsidRDefault="00CC536F">
            <w:pPr>
              <w:spacing w:after="0" w:line="240" w:lineRule="auto"/>
              <w:jc w:val="center"/>
              <w:rPr>
                <w:rFonts w:ascii="Arial" w:eastAsia="Times New Roman" w:hAnsi="Arial" w:cs="Arial"/>
                <w:color w:val="000000"/>
                <w:sz w:val="20"/>
                <w:szCs w:val="20"/>
              </w:rPr>
            </w:pPr>
          </w:p>
        </w:tc>
      </w:tr>
      <w:tr w:rsidR="00CC536F" w14:paraId="0AEB870F" w14:textId="77777777">
        <w:trPr>
          <w:trHeight w:val="1560"/>
        </w:trPr>
        <w:tc>
          <w:tcPr>
            <w:tcW w:w="571" w:type="dxa"/>
          </w:tcPr>
          <w:p w14:paraId="3EE54A6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w:t>
            </w:r>
          </w:p>
        </w:tc>
        <w:tc>
          <w:tcPr>
            <w:tcW w:w="1068" w:type="dxa"/>
          </w:tcPr>
          <w:p w14:paraId="7D641FF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052A53A5"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3D7946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GALVANIZADO</w:t>
            </w:r>
          </w:p>
        </w:tc>
        <w:tc>
          <w:tcPr>
            <w:tcW w:w="2400" w:type="dxa"/>
          </w:tcPr>
          <w:p w14:paraId="40659E8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Galvanizado de 3/4, rojo C-40, Acero al carbón con costura, Tubería negra y galvanizada por inmersión en caliente con extremos lisos o roscados de 1/2 a 4, cédula 40, Terminado - Negra o Galvanizada, Extremos - Biselados o Roscados, Longitud - de ¼ hasta 4 a 6.40 metros, Tipo de costura - Recta o </w:t>
            </w:r>
            <w:r>
              <w:rPr>
                <w:rFonts w:ascii="Arial" w:eastAsia="Times New Roman" w:hAnsi="Arial" w:cs="Arial"/>
                <w:color w:val="000000"/>
                <w:sz w:val="20"/>
                <w:szCs w:val="20"/>
              </w:rPr>
              <w:lastRenderedPageBreak/>
              <w:t>Longitudinal, Espesores - Cedula 40</w:t>
            </w:r>
          </w:p>
        </w:tc>
        <w:tc>
          <w:tcPr>
            <w:tcW w:w="1386" w:type="dxa"/>
          </w:tcPr>
          <w:p w14:paraId="158013E3"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D87B9B0" w14:textId="77777777" w:rsidR="00CC536F" w:rsidRDefault="00CC536F">
            <w:pPr>
              <w:spacing w:after="0" w:line="240" w:lineRule="auto"/>
              <w:jc w:val="center"/>
              <w:rPr>
                <w:rFonts w:ascii="Arial" w:eastAsia="Times New Roman" w:hAnsi="Arial" w:cs="Arial"/>
                <w:color w:val="000000"/>
                <w:sz w:val="20"/>
                <w:szCs w:val="20"/>
              </w:rPr>
            </w:pPr>
          </w:p>
        </w:tc>
      </w:tr>
      <w:tr w:rsidR="00CC536F" w14:paraId="2E64DAFF" w14:textId="77777777">
        <w:trPr>
          <w:trHeight w:val="1560"/>
        </w:trPr>
        <w:tc>
          <w:tcPr>
            <w:tcW w:w="571" w:type="dxa"/>
          </w:tcPr>
          <w:p w14:paraId="08A8F02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49</w:t>
            </w:r>
          </w:p>
        </w:tc>
        <w:tc>
          <w:tcPr>
            <w:tcW w:w="1068" w:type="dxa"/>
          </w:tcPr>
          <w:p w14:paraId="5411569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846" w:type="dxa"/>
          </w:tcPr>
          <w:p w14:paraId="3832C913"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0F58B3E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LLAVE DE CHORRO</w:t>
            </w:r>
          </w:p>
        </w:tc>
        <w:tc>
          <w:tcPr>
            <w:tcW w:w="2400" w:type="dxa"/>
          </w:tcPr>
          <w:p w14:paraId="58FB2C4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Llave de Chorro de 1/2, Llave para manguera de </w:t>
            </w:r>
            <w:proofErr w:type="spellStart"/>
            <w:r>
              <w:rPr>
                <w:rFonts w:ascii="Arial" w:eastAsia="Times New Roman" w:hAnsi="Arial" w:cs="Arial"/>
                <w:color w:val="000000"/>
                <w:sz w:val="20"/>
                <w:szCs w:val="20"/>
              </w:rPr>
              <w:t>compresion</w:t>
            </w:r>
            <w:proofErr w:type="spellEnd"/>
            <w:r>
              <w:rPr>
                <w:rFonts w:ascii="Arial" w:eastAsia="Times New Roman" w:hAnsi="Arial" w:cs="Arial"/>
                <w:color w:val="000000"/>
                <w:sz w:val="20"/>
                <w:szCs w:val="20"/>
              </w:rPr>
              <w:t xml:space="preserve"> 1/2, Temperatura de Trabajo 180F - 82C,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100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 xml:space="preserve">/pulg2 - 7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 xml:space="preserve">/cm2, Cuerpo de bronce, Tornillo maneral en Acero, </w:t>
            </w:r>
            <w:proofErr w:type="spellStart"/>
            <w:r>
              <w:rPr>
                <w:rFonts w:ascii="Arial" w:eastAsia="Times New Roman" w:hAnsi="Arial" w:cs="Arial"/>
                <w:color w:val="000000"/>
                <w:sz w:val="20"/>
                <w:szCs w:val="20"/>
              </w:rPr>
              <w:t>Estopera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Tornillo de </w:t>
            </w:r>
            <w:proofErr w:type="spellStart"/>
            <w:r>
              <w:rPr>
                <w:rFonts w:ascii="Arial" w:eastAsia="Times New Roman" w:hAnsi="Arial" w:cs="Arial"/>
                <w:color w:val="000000"/>
                <w:sz w:val="20"/>
                <w:szCs w:val="20"/>
              </w:rPr>
              <w:t>Vastago</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Empaque Vinilo, Maneral Aluminio, Rosca de salida: 3/4-11 1/2 NH, Rosca de entrada: 1/2-14 NPT,</w:t>
            </w:r>
          </w:p>
        </w:tc>
        <w:tc>
          <w:tcPr>
            <w:tcW w:w="1386" w:type="dxa"/>
          </w:tcPr>
          <w:p w14:paraId="36DEFEA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3DB47F9" w14:textId="77777777" w:rsidR="00CC536F" w:rsidRDefault="00CC536F">
            <w:pPr>
              <w:spacing w:after="0" w:line="240" w:lineRule="auto"/>
              <w:jc w:val="center"/>
              <w:rPr>
                <w:rFonts w:ascii="Arial" w:eastAsia="Times New Roman" w:hAnsi="Arial" w:cs="Arial"/>
                <w:color w:val="000000"/>
                <w:sz w:val="20"/>
                <w:szCs w:val="20"/>
              </w:rPr>
            </w:pPr>
          </w:p>
        </w:tc>
      </w:tr>
      <w:tr w:rsidR="00CC536F" w14:paraId="5DA105E3" w14:textId="77777777">
        <w:trPr>
          <w:trHeight w:val="1050"/>
        </w:trPr>
        <w:tc>
          <w:tcPr>
            <w:tcW w:w="571" w:type="dxa"/>
          </w:tcPr>
          <w:p w14:paraId="6E3243A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068" w:type="dxa"/>
          </w:tcPr>
          <w:p w14:paraId="195B11E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846" w:type="dxa"/>
          </w:tcPr>
          <w:p w14:paraId="55CB6F10"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8709AF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2400" w:type="dxa"/>
          </w:tcPr>
          <w:p w14:paraId="12F5F3FD"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Retencion</w:t>
            </w:r>
            <w:proofErr w:type="spellEnd"/>
            <w:r>
              <w:rPr>
                <w:rFonts w:ascii="Arial" w:eastAsia="Times New Roman" w:hAnsi="Arial" w:cs="Arial"/>
                <w:color w:val="000000"/>
                <w:sz w:val="20"/>
                <w:szCs w:val="20"/>
              </w:rPr>
              <w:t xml:space="preserve"> Tipo Columpio de Bronce en 1 1/2, Cuerpo de Bronce, </w:t>
            </w: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de registro Bronce, Disco BUNA-N, Extremos roscables NPT. Porta Disco </w:t>
            </w:r>
            <w:proofErr w:type="spellStart"/>
            <w:r>
              <w:rPr>
                <w:rFonts w:ascii="Arial" w:eastAsia="Times New Roman" w:hAnsi="Arial" w:cs="Arial"/>
                <w:color w:val="000000"/>
                <w:sz w:val="20"/>
                <w:szCs w:val="20"/>
              </w:rPr>
              <w:t>laton</w:t>
            </w:r>
            <w:proofErr w:type="spellEnd"/>
          </w:p>
        </w:tc>
        <w:tc>
          <w:tcPr>
            <w:tcW w:w="1386" w:type="dxa"/>
          </w:tcPr>
          <w:p w14:paraId="009DE6F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4B1373D" w14:textId="77777777" w:rsidR="00CC536F" w:rsidRDefault="00CC536F">
            <w:pPr>
              <w:spacing w:after="0" w:line="240" w:lineRule="auto"/>
              <w:jc w:val="center"/>
              <w:rPr>
                <w:rFonts w:ascii="Arial" w:eastAsia="Times New Roman" w:hAnsi="Arial" w:cs="Arial"/>
                <w:color w:val="000000"/>
                <w:sz w:val="20"/>
                <w:szCs w:val="20"/>
              </w:rPr>
            </w:pPr>
          </w:p>
        </w:tc>
      </w:tr>
      <w:tr w:rsidR="00CC536F" w14:paraId="6E281BF5" w14:textId="77777777">
        <w:trPr>
          <w:trHeight w:val="795"/>
        </w:trPr>
        <w:tc>
          <w:tcPr>
            <w:tcW w:w="571" w:type="dxa"/>
          </w:tcPr>
          <w:p w14:paraId="056BBBE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w:t>
            </w:r>
          </w:p>
        </w:tc>
        <w:tc>
          <w:tcPr>
            <w:tcW w:w="1068" w:type="dxa"/>
          </w:tcPr>
          <w:p w14:paraId="1113FF4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473544B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19B3A3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2400" w:type="dxa"/>
          </w:tcPr>
          <w:p w14:paraId="1B14255F"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Retencion</w:t>
            </w:r>
            <w:proofErr w:type="spellEnd"/>
            <w:r>
              <w:rPr>
                <w:rFonts w:ascii="Arial" w:eastAsia="Times New Roman" w:hAnsi="Arial" w:cs="Arial"/>
                <w:color w:val="000000"/>
                <w:sz w:val="20"/>
                <w:szCs w:val="20"/>
              </w:rPr>
              <w:t xml:space="preserve"> Tipo Columpio de Bronce en 1, Cuerpo de Bronce, </w:t>
            </w: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de registro Bronce, Disco BUNA-N, Extremos roscables NPT. Porta Disco </w:t>
            </w:r>
            <w:proofErr w:type="spellStart"/>
            <w:r>
              <w:rPr>
                <w:rFonts w:ascii="Arial" w:eastAsia="Times New Roman" w:hAnsi="Arial" w:cs="Arial"/>
                <w:color w:val="000000"/>
                <w:sz w:val="20"/>
                <w:szCs w:val="20"/>
              </w:rPr>
              <w:t>laton</w:t>
            </w:r>
            <w:proofErr w:type="spellEnd"/>
          </w:p>
        </w:tc>
        <w:tc>
          <w:tcPr>
            <w:tcW w:w="1386" w:type="dxa"/>
          </w:tcPr>
          <w:p w14:paraId="6EEA707F"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2EAA0D0" w14:textId="77777777" w:rsidR="00CC536F" w:rsidRDefault="00CC536F">
            <w:pPr>
              <w:spacing w:after="0" w:line="240" w:lineRule="auto"/>
              <w:jc w:val="center"/>
              <w:rPr>
                <w:rFonts w:ascii="Arial" w:eastAsia="Times New Roman" w:hAnsi="Arial" w:cs="Arial"/>
                <w:color w:val="000000"/>
                <w:sz w:val="20"/>
                <w:szCs w:val="20"/>
              </w:rPr>
            </w:pPr>
          </w:p>
        </w:tc>
      </w:tr>
      <w:tr w:rsidR="00CC536F" w14:paraId="10EF17D4" w14:textId="77777777">
        <w:trPr>
          <w:trHeight w:val="2070"/>
        </w:trPr>
        <w:tc>
          <w:tcPr>
            <w:tcW w:w="571" w:type="dxa"/>
          </w:tcPr>
          <w:p w14:paraId="13C5826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52</w:t>
            </w:r>
          </w:p>
        </w:tc>
        <w:tc>
          <w:tcPr>
            <w:tcW w:w="1068" w:type="dxa"/>
          </w:tcPr>
          <w:p w14:paraId="1B27D78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6283F510"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B5D484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2400" w:type="dxa"/>
          </w:tcPr>
          <w:p w14:paraId="44AB4B26"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expulsora de Aire de 1, Válvula para la protección de las instalaciones hidráulicas y ahorro de energía, Fabricada en hierro gris, sus componentes en acero </w:t>
            </w:r>
            <w:proofErr w:type="spellStart"/>
            <w:r>
              <w:rPr>
                <w:rFonts w:ascii="Arial" w:eastAsia="Times New Roman" w:hAnsi="Arial" w:cs="Arial"/>
                <w:color w:val="000000"/>
                <w:sz w:val="20"/>
                <w:szCs w:val="20"/>
              </w:rPr>
              <w:t>inox</w:t>
            </w:r>
            <w:proofErr w:type="spellEnd"/>
            <w:r>
              <w:rPr>
                <w:rFonts w:ascii="Arial" w:eastAsia="Times New Roman" w:hAnsi="Arial" w:cs="Arial"/>
                <w:color w:val="000000"/>
                <w:sz w:val="20"/>
                <w:szCs w:val="20"/>
              </w:rPr>
              <w:t xml:space="preserve">. y los sellos en </w:t>
            </w:r>
            <w:proofErr w:type="gramStart"/>
            <w:r>
              <w:rPr>
                <w:rFonts w:ascii="Arial" w:eastAsia="Times New Roman" w:hAnsi="Arial" w:cs="Arial"/>
                <w:color w:val="000000"/>
                <w:sz w:val="20"/>
                <w:szCs w:val="20"/>
              </w:rPr>
              <w:t>NBR,  Presión</w:t>
            </w:r>
            <w:proofErr w:type="gramEnd"/>
            <w:r>
              <w:rPr>
                <w:rFonts w:ascii="Arial" w:eastAsia="Times New Roman" w:hAnsi="Arial" w:cs="Arial"/>
                <w:color w:val="000000"/>
                <w:sz w:val="20"/>
                <w:szCs w:val="20"/>
              </w:rPr>
              <w:t xml:space="preserve"> máxima de trabajo 15 kg/cm, </w:t>
            </w:r>
            <w:proofErr w:type="spellStart"/>
            <w:r>
              <w:rPr>
                <w:rFonts w:ascii="Arial" w:eastAsia="Times New Roman" w:hAnsi="Arial" w:cs="Arial"/>
                <w:color w:val="000000"/>
                <w:sz w:val="20"/>
                <w:szCs w:val="20"/>
              </w:rPr>
              <w:t>emperatura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del Agua 80 C, para uso vertical, Componentes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Hierro gris, Tapa Hierro gris, Mecanismo Corto Nylon, Mecanismo largo Nylon, Empaque </w:t>
            </w:r>
            <w:proofErr w:type="spellStart"/>
            <w:r>
              <w:rPr>
                <w:rFonts w:ascii="Arial" w:eastAsia="Times New Roman" w:hAnsi="Arial" w:cs="Arial"/>
                <w:color w:val="000000"/>
                <w:sz w:val="20"/>
                <w:szCs w:val="20"/>
              </w:rPr>
              <w:t>pibote</w:t>
            </w:r>
            <w:proofErr w:type="spellEnd"/>
            <w:r>
              <w:rPr>
                <w:rFonts w:ascii="Arial" w:eastAsia="Times New Roman" w:hAnsi="Arial" w:cs="Arial"/>
                <w:color w:val="000000"/>
                <w:sz w:val="20"/>
                <w:szCs w:val="20"/>
              </w:rPr>
              <w:t xml:space="preserve"> Hule Natural, Flotador Acero Inoxidable, Empaque NBR, Recubrimiento Pintura </w:t>
            </w:r>
            <w:proofErr w:type="spellStart"/>
            <w:r>
              <w:rPr>
                <w:rFonts w:ascii="Arial" w:eastAsia="Times New Roman" w:hAnsi="Arial" w:cs="Arial"/>
                <w:color w:val="000000"/>
                <w:sz w:val="20"/>
                <w:szCs w:val="20"/>
              </w:rPr>
              <w:t>Epoxica</w:t>
            </w:r>
            <w:proofErr w:type="spellEnd"/>
            <w:r>
              <w:rPr>
                <w:rFonts w:ascii="Arial" w:eastAsia="Times New Roman" w:hAnsi="Arial" w:cs="Arial"/>
                <w:color w:val="000000"/>
                <w:sz w:val="20"/>
                <w:szCs w:val="20"/>
              </w:rPr>
              <w:t>.</w:t>
            </w:r>
          </w:p>
        </w:tc>
        <w:tc>
          <w:tcPr>
            <w:tcW w:w="1386" w:type="dxa"/>
          </w:tcPr>
          <w:p w14:paraId="7A6ECBD7"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78EEB8C" w14:textId="77777777" w:rsidR="00CC536F" w:rsidRDefault="00CC536F">
            <w:pPr>
              <w:spacing w:after="0" w:line="240" w:lineRule="auto"/>
              <w:jc w:val="center"/>
              <w:rPr>
                <w:rFonts w:ascii="Arial" w:eastAsia="Times New Roman" w:hAnsi="Arial" w:cs="Arial"/>
                <w:color w:val="000000"/>
                <w:sz w:val="20"/>
                <w:szCs w:val="20"/>
              </w:rPr>
            </w:pPr>
          </w:p>
        </w:tc>
      </w:tr>
      <w:tr w:rsidR="00CC536F" w14:paraId="27566335" w14:textId="77777777">
        <w:trPr>
          <w:trHeight w:val="2070"/>
        </w:trPr>
        <w:tc>
          <w:tcPr>
            <w:tcW w:w="571" w:type="dxa"/>
          </w:tcPr>
          <w:p w14:paraId="3F71DBC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c>
          <w:tcPr>
            <w:tcW w:w="1068" w:type="dxa"/>
          </w:tcPr>
          <w:p w14:paraId="0E0A6C1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40E18AAB"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791939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CHECK.</w:t>
            </w:r>
          </w:p>
        </w:tc>
        <w:tc>
          <w:tcPr>
            <w:tcW w:w="2400" w:type="dxa"/>
          </w:tcPr>
          <w:p w14:paraId="16D70C87"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expulsora de Aire de 1/2, Válvula para la protección de las instalaciones hidráulicas y ahorro de energía, Fabricada en hierro gris, sus componentes en acero </w:t>
            </w:r>
            <w:proofErr w:type="spellStart"/>
            <w:r>
              <w:rPr>
                <w:rFonts w:ascii="Arial" w:eastAsia="Times New Roman" w:hAnsi="Arial" w:cs="Arial"/>
                <w:color w:val="000000"/>
                <w:sz w:val="20"/>
                <w:szCs w:val="20"/>
              </w:rPr>
              <w:t>inox</w:t>
            </w:r>
            <w:proofErr w:type="spellEnd"/>
            <w:r>
              <w:rPr>
                <w:rFonts w:ascii="Arial" w:eastAsia="Times New Roman" w:hAnsi="Arial" w:cs="Arial"/>
                <w:color w:val="000000"/>
                <w:sz w:val="20"/>
                <w:szCs w:val="20"/>
              </w:rPr>
              <w:t xml:space="preserve">. y los sellos en </w:t>
            </w:r>
            <w:proofErr w:type="gramStart"/>
            <w:r>
              <w:rPr>
                <w:rFonts w:ascii="Arial" w:eastAsia="Times New Roman" w:hAnsi="Arial" w:cs="Arial"/>
                <w:color w:val="000000"/>
                <w:sz w:val="20"/>
                <w:szCs w:val="20"/>
              </w:rPr>
              <w:t>NBR,  Presión</w:t>
            </w:r>
            <w:proofErr w:type="gramEnd"/>
            <w:r>
              <w:rPr>
                <w:rFonts w:ascii="Arial" w:eastAsia="Times New Roman" w:hAnsi="Arial" w:cs="Arial"/>
                <w:color w:val="000000"/>
                <w:sz w:val="20"/>
                <w:szCs w:val="20"/>
              </w:rPr>
              <w:t xml:space="preserve"> máxima de trabajo 15 kg/cm², </w:t>
            </w:r>
            <w:proofErr w:type="spellStart"/>
            <w:r>
              <w:rPr>
                <w:rFonts w:ascii="Arial" w:eastAsia="Times New Roman" w:hAnsi="Arial" w:cs="Arial"/>
                <w:color w:val="000000"/>
                <w:sz w:val="20"/>
                <w:szCs w:val="20"/>
              </w:rPr>
              <w:t>emperatura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del Agua 80 C, para uso vertical, Componentes </w:t>
            </w:r>
            <w:proofErr w:type="spellStart"/>
            <w:r>
              <w:rPr>
                <w:rFonts w:ascii="Arial" w:eastAsia="Times New Roman" w:hAnsi="Arial" w:cs="Arial"/>
                <w:color w:val="000000"/>
                <w:sz w:val="20"/>
                <w:szCs w:val="20"/>
              </w:rPr>
              <w:t>Curpo</w:t>
            </w:r>
            <w:proofErr w:type="spellEnd"/>
            <w:r>
              <w:rPr>
                <w:rFonts w:ascii="Arial" w:eastAsia="Times New Roman" w:hAnsi="Arial" w:cs="Arial"/>
                <w:color w:val="000000"/>
                <w:sz w:val="20"/>
                <w:szCs w:val="20"/>
              </w:rPr>
              <w:t xml:space="preserve"> Hierro gris, Tapa Hierro gris, Mecanismo Corto Nylon, Mecanismo largo Nylon, Empaque </w:t>
            </w:r>
            <w:proofErr w:type="spellStart"/>
            <w:r>
              <w:rPr>
                <w:rFonts w:ascii="Arial" w:eastAsia="Times New Roman" w:hAnsi="Arial" w:cs="Arial"/>
                <w:color w:val="000000"/>
                <w:sz w:val="20"/>
                <w:szCs w:val="20"/>
              </w:rPr>
              <w:t>pibote</w:t>
            </w:r>
            <w:proofErr w:type="spellEnd"/>
            <w:r>
              <w:rPr>
                <w:rFonts w:ascii="Arial" w:eastAsia="Times New Roman" w:hAnsi="Arial" w:cs="Arial"/>
                <w:color w:val="000000"/>
                <w:sz w:val="20"/>
                <w:szCs w:val="20"/>
              </w:rPr>
              <w:t xml:space="preserve"> Hule Natural, Flotador Acero Inoxidable, Empaque NBR, Recubrimiento Pintura </w:t>
            </w:r>
            <w:proofErr w:type="spellStart"/>
            <w:r>
              <w:rPr>
                <w:rFonts w:ascii="Arial" w:eastAsia="Times New Roman" w:hAnsi="Arial" w:cs="Arial"/>
                <w:color w:val="000000"/>
                <w:sz w:val="20"/>
                <w:szCs w:val="20"/>
              </w:rPr>
              <w:t>Epoxica</w:t>
            </w:r>
            <w:proofErr w:type="spellEnd"/>
            <w:r>
              <w:rPr>
                <w:rFonts w:ascii="Arial" w:eastAsia="Times New Roman" w:hAnsi="Arial" w:cs="Arial"/>
                <w:color w:val="000000"/>
                <w:sz w:val="20"/>
                <w:szCs w:val="20"/>
              </w:rPr>
              <w:t>.</w:t>
            </w:r>
          </w:p>
        </w:tc>
        <w:tc>
          <w:tcPr>
            <w:tcW w:w="1386" w:type="dxa"/>
          </w:tcPr>
          <w:p w14:paraId="53084B44"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03C60B3" w14:textId="77777777" w:rsidR="00CC536F" w:rsidRDefault="00CC536F">
            <w:pPr>
              <w:spacing w:after="0" w:line="240" w:lineRule="auto"/>
              <w:jc w:val="center"/>
              <w:rPr>
                <w:rFonts w:ascii="Arial" w:eastAsia="Times New Roman" w:hAnsi="Arial" w:cs="Arial"/>
                <w:color w:val="000000"/>
                <w:sz w:val="20"/>
                <w:szCs w:val="20"/>
              </w:rPr>
            </w:pPr>
          </w:p>
        </w:tc>
      </w:tr>
      <w:tr w:rsidR="00CC536F" w14:paraId="734FB21A" w14:textId="77777777">
        <w:trPr>
          <w:trHeight w:val="2325"/>
        </w:trPr>
        <w:tc>
          <w:tcPr>
            <w:tcW w:w="571" w:type="dxa"/>
          </w:tcPr>
          <w:p w14:paraId="3828BA3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54</w:t>
            </w:r>
          </w:p>
        </w:tc>
        <w:tc>
          <w:tcPr>
            <w:tcW w:w="1068" w:type="dxa"/>
          </w:tcPr>
          <w:p w14:paraId="0D7D205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46" w:type="dxa"/>
          </w:tcPr>
          <w:p w14:paraId="144F225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AE64BC9"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VÁLVULA DE MARIPOSA 4</w:t>
            </w:r>
          </w:p>
        </w:tc>
        <w:tc>
          <w:tcPr>
            <w:tcW w:w="2400" w:type="dxa"/>
          </w:tcPr>
          <w:p w14:paraId="2FF63D7B"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Mariposa de 4, Cuerpo de hierro fundido para montaje entre bridas ANSI150 con recubrimiento </w:t>
            </w:r>
            <w:proofErr w:type="spellStart"/>
            <w:r>
              <w:rPr>
                <w:rFonts w:ascii="Arial" w:eastAsia="Times New Roman" w:hAnsi="Arial" w:cs="Arial"/>
                <w:color w:val="000000"/>
                <w:sz w:val="20"/>
                <w:szCs w:val="20"/>
              </w:rPr>
              <w:t>epoxico</w:t>
            </w:r>
            <w:proofErr w:type="spellEnd"/>
            <w:r>
              <w:rPr>
                <w:rFonts w:ascii="Arial" w:eastAsia="Times New Roman" w:hAnsi="Arial" w:cs="Arial"/>
                <w:color w:val="000000"/>
                <w:sz w:val="20"/>
                <w:szCs w:val="20"/>
              </w:rPr>
              <w:t>, Asiento es de EPDM lo que garantiza una mejor maniobra, Tipo de Conexión entre brisa (</w:t>
            </w:r>
            <w:proofErr w:type="spellStart"/>
            <w:r>
              <w:rPr>
                <w:rFonts w:ascii="Arial" w:eastAsia="Times New Roman" w:hAnsi="Arial" w:cs="Arial"/>
                <w:color w:val="000000"/>
                <w:sz w:val="20"/>
                <w:szCs w:val="20"/>
              </w:rPr>
              <w:t>wafer</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120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Max 150 PSI, </w:t>
            </w:r>
            <w:proofErr w:type="spellStart"/>
            <w:r>
              <w:rPr>
                <w:rFonts w:ascii="Arial" w:eastAsia="Times New Roman" w:hAnsi="Arial" w:cs="Arial"/>
                <w:color w:val="000000"/>
                <w:sz w:val="20"/>
                <w:szCs w:val="20"/>
              </w:rPr>
              <w:t>Operacin</w:t>
            </w:r>
            <w:proofErr w:type="spellEnd"/>
            <w:r>
              <w:rPr>
                <w:rFonts w:ascii="Arial" w:eastAsia="Times New Roman" w:hAnsi="Arial" w:cs="Arial"/>
                <w:color w:val="000000"/>
                <w:sz w:val="20"/>
                <w:szCs w:val="20"/>
              </w:rPr>
              <w:t xml:space="preserve"> Palanca, Volante  </w:t>
            </w:r>
            <w:r>
              <w:rPr>
                <w:rFonts w:ascii="Arial" w:eastAsia="Times New Roman" w:hAnsi="Arial" w:cs="Arial"/>
                <w:color w:val="000000"/>
                <w:sz w:val="20"/>
                <w:szCs w:val="20"/>
              </w:rPr>
              <w:br/>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Mariposa de 4, Cuerpo de hierro fundido para montaje entre bridas ANSI150 con recubrimiento </w:t>
            </w:r>
            <w:proofErr w:type="spellStart"/>
            <w:r>
              <w:rPr>
                <w:rFonts w:ascii="Arial" w:eastAsia="Times New Roman" w:hAnsi="Arial" w:cs="Arial"/>
                <w:color w:val="000000"/>
                <w:sz w:val="20"/>
                <w:szCs w:val="20"/>
              </w:rPr>
              <w:t>epoxico</w:t>
            </w:r>
            <w:proofErr w:type="spellEnd"/>
            <w:r>
              <w:rPr>
                <w:rFonts w:ascii="Arial" w:eastAsia="Times New Roman" w:hAnsi="Arial" w:cs="Arial"/>
                <w:color w:val="000000"/>
                <w:sz w:val="20"/>
                <w:szCs w:val="20"/>
              </w:rPr>
              <w:t>, Asiento es de EPDM lo que garantiza una mejor maniobra, Tipo de Conexión entre brisa (</w:t>
            </w:r>
            <w:proofErr w:type="spellStart"/>
            <w:r>
              <w:rPr>
                <w:rFonts w:ascii="Arial" w:eastAsia="Times New Roman" w:hAnsi="Arial" w:cs="Arial"/>
                <w:color w:val="000000"/>
                <w:sz w:val="20"/>
                <w:szCs w:val="20"/>
              </w:rPr>
              <w:t>wafer</w:t>
            </w:r>
            <w:proofErr w:type="spellEnd"/>
            <w:r>
              <w:rPr>
                <w:rFonts w:ascii="Arial" w:eastAsia="Times New Roman" w:hAnsi="Arial" w:cs="Arial"/>
                <w:color w:val="000000"/>
                <w:sz w:val="20"/>
                <w:szCs w:val="20"/>
              </w:rPr>
              <w:t xml:space="preserve">), Temperatura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120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Max 150 PSI, </w:t>
            </w:r>
            <w:proofErr w:type="spellStart"/>
            <w:r>
              <w:rPr>
                <w:rFonts w:ascii="Arial" w:eastAsia="Times New Roman" w:hAnsi="Arial" w:cs="Arial"/>
                <w:color w:val="000000"/>
                <w:sz w:val="20"/>
                <w:szCs w:val="20"/>
              </w:rPr>
              <w:t>Operacin</w:t>
            </w:r>
            <w:proofErr w:type="spellEnd"/>
            <w:r>
              <w:rPr>
                <w:rFonts w:ascii="Arial" w:eastAsia="Times New Roman" w:hAnsi="Arial" w:cs="Arial"/>
                <w:color w:val="000000"/>
                <w:sz w:val="20"/>
                <w:szCs w:val="20"/>
              </w:rPr>
              <w:t xml:space="preserve"> Palanca, Volante  </w:t>
            </w:r>
          </w:p>
        </w:tc>
        <w:tc>
          <w:tcPr>
            <w:tcW w:w="1386" w:type="dxa"/>
          </w:tcPr>
          <w:p w14:paraId="14A15AE6"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D28DA69" w14:textId="77777777" w:rsidR="00CC536F" w:rsidRDefault="00CC536F">
            <w:pPr>
              <w:spacing w:after="0" w:line="240" w:lineRule="auto"/>
              <w:jc w:val="center"/>
              <w:rPr>
                <w:rFonts w:ascii="Arial" w:eastAsia="Times New Roman" w:hAnsi="Arial" w:cs="Arial"/>
                <w:color w:val="000000"/>
                <w:sz w:val="20"/>
                <w:szCs w:val="20"/>
              </w:rPr>
            </w:pPr>
          </w:p>
        </w:tc>
      </w:tr>
      <w:tr w:rsidR="00CC536F" w14:paraId="7AC38D40" w14:textId="77777777">
        <w:trPr>
          <w:trHeight w:val="1305"/>
        </w:trPr>
        <w:tc>
          <w:tcPr>
            <w:tcW w:w="571" w:type="dxa"/>
          </w:tcPr>
          <w:p w14:paraId="537085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w:t>
            </w:r>
          </w:p>
        </w:tc>
        <w:tc>
          <w:tcPr>
            <w:tcW w:w="1068" w:type="dxa"/>
          </w:tcPr>
          <w:p w14:paraId="1ED0D5D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4CA7480E"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884237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FLOTADOR</w:t>
            </w:r>
          </w:p>
        </w:tc>
        <w:tc>
          <w:tcPr>
            <w:tcW w:w="2400" w:type="dxa"/>
          </w:tcPr>
          <w:p w14:paraId="10517908"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para Flotador de 1/2, Cuerpo de Bronce, Ajustes de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extremo roscable (NPT), </w:t>
            </w:r>
            <w:proofErr w:type="spellStart"/>
            <w:r>
              <w:rPr>
                <w:rFonts w:ascii="Arial" w:eastAsia="Times New Roman" w:hAnsi="Arial" w:cs="Arial"/>
                <w:color w:val="000000"/>
                <w:sz w:val="20"/>
                <w:szCs w:val="20"/>
              </w:rPr>
              <w:t>Piston</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Buna-N,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de Bronce, </w:t>
            </w:r>
            <w:proofErr w:type="spellStart"/>
            <w:r>
              <w:rPr>
                <w:rFonts w:ascii="Arial" w:eastAsia="Times New Roman" w:hAnsi="Arial" w:cs="Arial"/>
                <w:color w:val="000000"/>
                <w:sz w:val="20"/>
                <w:szCs w:val="20"/>
              </w:rPr>
              <w:t>Maripos</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Temperatura de Trabajo 82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 100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w:t>
            </w:r>
            <w:proofErr w:type="spellStart"/>
            <w:r>
              <w:rPr>
                <w:rFonts w:ascii="Arial" w:eastAsia="Times New Roman" w:hAnsi="Arial" w:cs="Arial"/>
                <w:color w:val="000000"/>
                <w:sz w:val="20"/>
                <w:szCs w:val="20"/>
              </w:rPr>
              <w:t>Pulg</w:t>
            </w:r>
            <w:proofErr w:type="spellEnd"/>
            <w:r>
              <w:rPr>
                <w:rFonts w:ascii="Arial" w:eastAsia="Times New Roman" w:hAnsi="Arial" w:cs="Arial"/>
                <w:color w:val="000000"/>
                <w:sz w:val="20"/>
                <w:szCs w:val="20"/>
              </w:rPr>
              <w:t xml:space="preserve"> 2 - 7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w:t>
            </w:r>
          </w:p>
        </w:tc>
        <w:tc>
          <w:tcPr>
            <w:tcW w:w="1386" w:type="dxa"/>
          </w:tcPr>
          <w:p w14:paraId="209CD17E"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B1DA158" w14:textId="77777777" w:rsidR="00CC536F" w:rsidRDefault="00CC536F">
            <w:pPr>
              <w:spacing w:after="0" w:line="240" w:lineRule="auto"/>
              <w:jc w:val="center"/>
              <w:rPr>
                <w:rFonts w:ascii="Arial" w:eastAsia="Times New Roman" w:hAnsi="Arial" w:cs="Arial"/>
                <w:color w:val="000000"/>
                <w:sz w:val="20"/>
                <w:szCs w:val="20"/>
              </w:rPr>
            </w:pPr>
          </w:p>
        </w:tc>
      </w:tr>
      <w:tr w:rsidR="00CC536F" w14:paraId="3AED6739" w14:textId="77777777">
        <w:trPr>
          <w:trHeight w:val="1305"/>
        </w:trPr>
        <w:tc>
          <w:tcPr>
            <w:tcW w:w="571" w:type="dxa"/>
          </w:tcPr>
          <w:p w14:paraId="3B0EB9C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56</w:t>
            </w:r>
          </w:p>
        </w:tc>
        <w:tc>
          <w:tcPr>
            <w:tcW w:w="1068" w:type="dxa"/>
          </w:tcPr>
          <w:p w14:paraId="3EF8CB0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69908714"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89B006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VALVULA FLOTADOR</w:t>
            </w:r>
          </w:p>
        </w:tc>
        <w:tc>
          <w:tcPr>
            <w:tcW w:w="2400" w:type="dxa"/>
          </w:tcPr>
          <w:p w14:paraId="1D6C4099"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Valvula</w:t>
            </w:r>
            <w:proofErr w:type="spellEnd"/>
            <w:r>
              <w:rPr>
                <w:rFonts w:ascii="Arial" w:eastAsia="Times New Roman" w:hAnsi="Arial" w:cs="Arial"/>
                <w:color w:val="000000"/>
                <w:sz w:val="20"/>
                <w:szCs w:val="20"/>
              </w:rPr>
              <w:t xml:space="preserve"> para Flotador de 3/4, Cuerpo de Bronce, Ajustes de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extremo roscable (NPT), </w:t>
            </w:r>
            <w:proofErr w:type="spellStart"/>
            <w:r>
              <w:rPr>
                <w:rFonts w:ascii="Arial" w:eastAsia="Times New Roman" w:hAnsi="Arial" w:cs="Arial"/>
                <w:color w:val="000000"/>
                <w:sz w:val="20"/>
                <w:szCs w:val="20"/>
              </w:rPr>
              <w:t>Piston</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Empaque Buna-N, </w:t>
            </w:r>
            <w:proofErr w:type="spellStart"/>
            <w:r>
              <w:rPr>
                <w:rFonts w:ascii="Arial" w:eastAsia="Times New Roman" w:hAnsi="Arial" w:cs="Arial"/>
                <w:color w:val="000000"/>
                <w:sz w:val="20"/>
                <w:szCs w:val="20"/>
              </w:rPr>
              <w:t>lebas</w:t>
            </w:r>
            <w:proofErr w:type="spellEnd"/>
            <w:r>
              <w:rPr>
                <w:rFonts w:ascii="Arial" w:eastAsia="Times New Roman" w:hAnsi="Arial" w:cs="Arial"/>
                <w:color w:val="000000"/>
                <w:sz w:val="20"/>
                <w:szCs w:val="20"/>
              </w:rPr>
              <w:t xml:space="preserve"> de Bronce, </w:t>
            </w:r>
            <w:proofErr w:type="spellStart"/>
            <w:r>
              <w:rPr>
                <w:rFonts w:ascii="Arial" w:eastAsia="Times New Roman" w:hAnsi="Arial" w:cs="Arial"/>
                <w:color w:val="000000"/>
                <w:sz w:val="20"/>
                <w:szCs w:val="20"/>
              </w:rPr>
              <w:t>Maripos</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Laton</w:t>
            </w:r>
            <w:proofErr w:type="spellEnd"/>
            <w:r>
              <w:rPr>
                <w:rFonts w:ascii="Arial" w:eastAsia="Times New Roman" w:hAnsi="Arial" w:cs="Arial"/>
                <w:color w:val="000000"/>
                <w:sz w:val="20"/>
                <w:szCs w:val="20"/>
              </w:rPr>
              <w:t xml:space="preserve">, Temperatura de Trabajo 82 C,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w:t>
            </w:r>
            <w:r>
              <w:rPr>
                <w:rFonts w:ascii="Arial" w:eastAsia="Times New Roman" w:hAnsi="Arial" w:cs="Arial"/>
                <w:color w:val="000000"/>
                <w:sz w:val="20"/>
                <w:szCs w:val="20"/>
              </w:rPr>
              <w:lastRenderedPageBreak/>
              <w:t xml:space="preserve">Trabajo 100 </w:t>
            </w:r>
            <w:proofErr w:type="spellStart"/>
            <w:r>
              <w:rPr>
                <w:rFonts w:ascii="Arial" w:eastAsia="Times New Roman" w:hAnsi="Arial" w:cs="Arial"/>
                <w:color w:val="000000"/>
                <w:sz w:val="20"/>
                <w:szCs w:val="20"/>
              </w:rPr>
              <w:t>lbs</w:t>
            </w:r>
            <w:proofErr w:type="spellEnd"/>
            <w:r>
              <w:rPr>
                <w:rFonts w:ascii="Arial" w:eastAsia="Times New Roman" w:hAnsi="Arial" w:cs="Arial"/>
                <w:color w:val="000000"/>
                <w:sz w:val="20"/>
                <w:szCs w:val="20"/>
              </w:rPr>
              <w:t>/</w:t>
            </w:r>
            <w:proofErr w:type="spellStart"/>
            <w:r>
              <w:rPr>
                <w:rFonts w:ascii="Arial" w:eastAsia="Times New Roman" w:hAnsi="Arial" w:cs="Arial"/>
                <w:color w:val="000000"/>
                <w:sz w:val="20"/>
                <w:szCs w:val="20"/>
              </w:rPr>
              <w:t>Pulg</w:t>
            </w:r>
            <w:proofErr w:type="spellEnd"/>
            <w:r>
              <w:rPr>
                <w:rFonts w:ascii="Arial" w:eastAsia="Times New Roman" w:hAnsi="Arial" w:cs="Arial"/>
                <w:color w:val="000000"/>
                <w:sz w:val="20"/>
                <w:szCs w:val="20"/>
              </w:rPr>
              <w:t xml:space="preserve"> 2 - 7 </w:t>
            </w:r>
            <w:proofErr w:type="spellStart"/>
            <w:r>
              <w:rPr>
                <w:rFonts w:ascii="Arial" w:eastAsia="Times New Roman" w:hAnsi="Arial" w:cs="Arial"/>
                <w:color w:val="000000"/>
                <w:sz w:val="20"/>
                <w:szCs w:val="20"/>
              </w:rPr>
              <w:t>Kgf</w:t>
            </w:r>
            <w:proofErr w:type="spellEnd"/>
            <w:r>
              <w:rPr>
                <w:rFonts w:ascii="Arial" w:eastAsia="Times New Roman" w:hAnsi="Arial" w:cs="Arial"/>
                <w:color w:val="000000"/>
                <w:sz w:val="20"/>
                <w:szCs w:val="20"/>
              </w:rPr>
              <w:t>/cm</w:t>
            </w:r>
          </w:p>
        </w:tc>
        <w:tc>
          <w:tcPr>
            <w:tcW w:w="1386" w:type="dxa"/>
          </w:tcPr>
          <w:p w14:paraId="5CF6EFBE"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85834C7" w14:textId="77777777" w:rsidR="00CC536F" w:rsidRDefault="00CC536F">
            <w:pPr>
              <w:spacing w:after="0" w:line="240" w:lineRule="auto"/>
              <w:jc w:val="center"/>
              <w:rPr>
                <w:rFonts w:ascii="Arial" w:eastAsia="Times New Roman" w:hAnsi="Arial" w:cs="Arial"/>
                <w:color w:val="000000"/>
                <w:sz w:val="20"/>
                <w:szCs w:val="20"/>
              </w:rPr>
            </w:pPr>
          </w:p>
        </w:tc>
      </w:tr>
      <w:tr w:rsidR="00CC536F" w14:paraId="31936506" w14:textId="77777777">
        <w:trPr>
          <w:trHeight w:val="1305"/>
        </w:trPr>
        <w:tc>
          <w:tcPr>
            <w:tcW w:w="571" w:type="dxa"/>
          </w:tcPr>
          <w:p w14:paraId="409DC0A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57</w:t>
            </w:r>
          </w:p>
        </w:tc>
        <w:tc>
          <w:tcPr>
            <w:tcW w:w="1068" w:type="dxa"/>
          </w:tcPr>
          <w:p w14:paraId="7EF3F94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846" w:type="dxa"/>
          </w:tcPr>
          <w:p w14:paraId="70AE8D8D"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379512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2400" w:type="dxa"/>
          </w:tcPr>
          <w:p w14:paraId="102A6962"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Contramarco de 4 x 1.50 cm (50 cm x 50 cm), el canal con el que </w:t>
            </w:r>
            <w:proofErr w:type="spellStart"/>
            <w:r>
              <w:rPr>
                <w:rFonts w:ascii="Arial" w:eastAsia="Times New Roman" w:hAnsi="Arial" w:cs="Arial"/>
                <w:color w:val="000000"/>
                <w:sz w:val="20"/>
                <w:szCs w:val="20"/>
              </w:rPr>
              <w:t>esta</w:t>
            </w:r>
            <w:proofErr w:type="spellEnd"/>
            <w:r>
              <w:rPr>
                <w:rFonts w:ascii="Arial" w:eastAsia="Times New Roman" w:hAnsi="Arial" w:cs="Arial"/>
                <w:color w:val="000000"/>
                <w:sz w:val="20"/>
                <w:szCs w:val="20"/>
              </w:rPr>
              <w:t xml:space="preserve"> construido brinda resistencia a la carga axial, aplicable en sistemas de Alcantarillado, Canal de Acero al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Recubrimiento esmalte base asfalto, 4, Largo 1.50 cm, Marco 50 cm x 50cm.</w:t>
            </w:r>
          </w:p>
        </w:tc>
        <w:tc>
          <w:tcPr>
            <w:tcW w:w="1386" w:type="dxa"/>
          </w:tcPr>
          <w:p w14:paraId="46199AF6"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F5A9859" w14:textId="77777777" w:rsidR="00CC536F" w:rsidRDefault="00CC536F">
            <w:pPr>
              <w:spacing w:after="0" w:line="240" w:lineRule="auto"/>
              <w:jc w:val="center"/>
              <w:rPr>
                <w:rFonts w:ascii="Arial" w:eastAsia="Times New Roman" w:hAnsi="Arial" w:cs="Arial"/>
                <w:color w:val="000000"/>
                <w:sz w:val="20"/>
                <w:szCs w:val="20"/>
              </w:rPr>
            </w:pPr>
          </w:p>
        </w:tc>
      </w:tr>
      <w:tr w:rsidR="00CC536F" w14:paraId="5018F77E" w14:textId="77777777">
        <w:trPr>
          <w:trHeight w:val="1305"/>
        </w:trPr>
        <w:tc>
          <w:tcPr>
            <w:tcW w:w="571" w:type="dxa"/>
          </w:tcPr>
          <w:p w14:paraId="7E97771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58</w:t>
            </w:r>
          </w:p>
        </w:tc>
        <w:tc>
          <w:tcPr>
            <w:tcW w:w="1068" w:type="dxa"/>
          </w:tcPr>
          <w:p w14:paraId="13C0740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846" w:type="dxa"/>
          </w:tcPr>
          <w:p w14:paraId="592F7C04"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0DB598F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2400" w:type="dxa"/>
          </w:tcPr>
          <w:p w14:paraId="0ABB259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Bridad Roscable de Fofo en 2, Componente separado para embonar a un tubo de Acero,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Brida Roscable Acero al </w:t>
            </w:r>
            <w:proofErr w:type="spellStart"/>
            <w:r>
              <w:rPr>
                <w:rFonts w:ascii="Arial" w:eastAsia="Times New Roman" w:hAnsi="Arial" w:cs="Arial"/>
                <w:color w:val="000000"/>
                <w:sz w:val="20"/>
                <w:szCs w:val="20"/>
              </w:rPr>
              <w:t>Carbon</w:t>
            </w:r>
            <w:proofErr w:type="spellEnd"/>
            <w:r>
              <w:rPr>
                <w:rFonts w:ascii="Arial" w:eastAsia="Times New Roman" w:hAnsi="Arial" w:cs="Arial"/>
                <w:color w:val="000000"/>
                <w:sz w:val="20"/>
                <w:szCs w:val="20"/>
              </w:rPr>
              <w:t>, Recubrimiento en Pintura Base Asfalto</w:t>
            </w:r>
          </w:p>
        </w:tc>
        <w:tc>
          <w:tcPr>
            <w:tcW w:w="1386" w:type="dxa"/>
          </w:tcPr>
          <w:p w14:paraId="489CBE42"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03BC59D" w14:textId="77777777" w:rsidR="00CC536F" w:rsidRDefault="00CC536F">
            <w:pPr>
              <w:spacing w:after="0" w:line="240" w:lineRule="auto"/>
              <w:jc w:val="center"/>
              <w:rPr>
                <w:rFonts w:ascii="Arial" w:eastAsia="Times New Roman" w:hAnsi="Arial" w:cs="Arial"/>
                <w:color w:val="000000"/>
                <w:sz w:val="20"/>
                <w:szCs w:val="20"/>
              </w:rPr>
            </w:pPr>
          </w:p>
        </w:tc>
      </w:tr>
      <w:tr w:rsidR="00CC536F" w14:paraId="33E73536" w14:textId="77777777">
        <w:trPr>
          <w:trHeight w:val="795"/>
        </w:trPr>
        <w:tc>
          <w:tcPr>
            <w:tcW w:w="571" w:type="dxa"/>
          </w:tcPr>
          <w:p w14:paraId="68DB865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59</w:t>
            </w:r>
          </w:p>
        </w:tc>
        <w:tc>
          <w:tcPr>
            <w:tcW w:w="1068" w:type="dxa"/>
          </w:tcPr>
          <w:p w14:paraId="48BDDB8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369C742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B21FF4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2400" w:type="dxa"/>
          </w:tcPr>
          <w:p w14:paraId="5249FB5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Varilla de 1/2, Barra de acero corrugado (W) para mayor adherencia al concreto, Acero bajo carbón, Grado 42, Maleable y adaptable, </w:t>
            </w:r>
          </w:p>
        </w:tc>
        <w:tc>
          <w:tcPr>
            <w:tcW w:w="1386" w:type="dxa"/>
          </w:tcPr>
          <w:p w14:paraId="7B3CF2B4"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C37CE03" w14:textId="77777777" w:rsidR="00CC536F" w:rsidRDefault="00CC536F">
            <w:pPr>
              <w:spacing w:after="0" w:line="240" w:lineRule="auto"/>
              <w:jc w:val="center"/>
              <w:rPr>
                <w:rFonts w:ascii="Arial" w:eastAsia="Times New Roman" w:hAnsi="Arial" w:cs="Arial"/>
                <w:color w:val="000000"/>
                <w:sz w:val="20"/>
                <w:szCs w:val="20"/>
              </w:rPr>
            </w:pPr>
          </w:p>
        </w:tc>
      </w:tr>
      <w:tr w:rsidR="00CC536F" w14:paraId="007FA9BE" w14:textId="77777777">
        <w:trPr>
          <w:trHeight w:val="795"/>
        </w:trPr>
        <w:tc>
          <w:tcPr>
            <w:tcW w:w="571" w:type="dxa"/>
          </w:tcPr>
          <w:p w14:paraId="47F136A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1068" w:type="dxa"/>
          </w:tcPr>
          <w:p w14:paraId="0BCA7CF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7227B59D"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86F2B3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2400" w:type="dxa"/>
          </w:tcPr>
          <w:p w14:paraId="5BDAAFE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Varilla de 3/8, Barra de acero corrugado (W) para mayor adherencia al concreto, Acero bajo carbón, Grado 42, Maleable y adaptable, </w:t>
            </w:r>
          </w:p>
        </w:tc>
        <w:tc>
          <w:tcPr>
            <w:tcW w:w="1386" w:type="dxa"/>
          </w:tcPr>
          <w:p w14:paraId="6F9A3A27"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AB5EE32" w14:textId="77777777" w:rsidR="00CC536F" w:rsidRDefault="00CC536F">
            <w:pPr>
              <w:spacing w:after="0" w:line="240" w:lineRule="auto"/>
              <w:jc w:val="center"/>
              <w:rPr>
                <w:rFonts w:ascii="Arial" w:eastAsia="Times New Roman" w:hAnsi="Arial" w:cs="Arial"/>
                <w:color w:val="000000"/>
                <w:sz w:val="20"/>
                <w:szCs w:val="20"/>
              </w:rPr>
            </w:pPr>
          </w:p>
        </w:tc>
      </w:tr>
      <w:tr w:rsidR="00CC536F" w14:paraId="07167156" w14:textId="77777777">
        <w:trPr>
          <w:trHeight w:val="540"/>
        </w:trPr>
        <w:tc>
          <w:tcPr>
            <w:tcW w:w="571" w:type="dxa"/>
          </w:tcPr>
          <w:p w14:paraId="3C9F8CA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61</w:t>
            </w:r>
          </w:p>
        </w:tc>
        <w:tc>
          <w:tcPr>
            <w:tcW w:w="1068" w:type="dxa"/>
          </w:tcPr>
          <w:p w14:paraId="4FE2D59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846" w:type="dxa"/>
          </w:tcPr>
          <w:p w14:paraId="4C2872F2"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6CE822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CONECTOR DE METAL</w:t>
            </w:r>
          </w:p>
        </w:tc>
        <w:tc>
          <w:tcPr>
            <w:tcW w:w="2400" w:type="dxa"/>
          </w:tcPr>
          <w:p w14:paraId="7B63327B"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Cruceta Bridada de Fofo de 4 x 4</w:t>
            </w:r>
          </w:p>
        </w:tc>
        <w:tc>
          <w:tcPr>
            <w:tcW w:w="1386" w:type="dxa"/>
          </w:tcPr>
          <w:p w14:paraId="27949A9C"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AFC2B51" w14:textId="77777777" w:rsidR="00CC536F" w:rsidRDefault="00CC536F">
            <w:pPr>
              <w:spacing w:after="0" w:line="240" w:lineRule="auto"/>
              <w:jc w:val="center"/>
              <w:rPr>
                <w:rFonts w:ascii="Arial" w:eastAsia="Times New Roman" w:hAnsi="Arial" w:cs="Arial"/>
                <w:color w:val="000000"/>
                <w:sz w:val="20"/>
                <w:szCs w:val="20"/>
              </w:rPr>
            </w:pPr>
          </w:p>
        </w:tc>
      </w:tr>
      <w:tr w:rsidR="00CC536F" w14:paraId="71B7372F" w14:textId="77777777">
        <w:trPr>
          <w:trHeight w:val="1560"/>
        </w:trPr>
        <w:tc>
          <w:tcPr>
            <w:tcW w:w="571" w:type="dxa"/>
          </w:tcPr>
          <w:p w14:paraId="0306987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62</w:t>
            </w:r>
          </w:p>
        </w:tc>
        <w:tc>
          <w:tcPr>
            <w:tcW w:w="1068" w:type="dxa"/>
          </w:tcPr>
          <w:p w14:paraId="2F146EE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846" w:type="dxa"/>
          </w:tcPr>
          <w:p w14:paraId="3DEFE4B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72746C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BRIDA TAPA CIEGA</w:t>
            </w:r>
          </w:p>
        </w:tc>
        <w:tc>
          <w:tcPr>
            <w:tcW w:w="2400" w:type="dxa"/>
          </w:tcPr>
          <w:p w14:paraId="78D346D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Brida tapa Ciega de fofo 4, Componente para clausurar piezas en una </w:t>
            </w:r>
            <w:proofErr w:type="spellStart"/>
            <w:r>
              <w:rPr>
                <w:rFonts w:ascii="Arial" w:eastAsia="Times New Roman" w:hAnsi="Arial" w:cs="Arial"/>
                <w:color w:val="000000"/>
                <w:sz w:val="20"/>
                <w:szCs w:val="20"/>
              </w:rPr>
              <w:t>linea</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conduccion</w:t>
            </w:r>
            <w:proofErr w:type="spellEnd"/>
            <w:r>
              <w:rPr>
                <w:rFonts w:ascii="Arial" w:eastAsia="Times New Roman" w:hAnsi="Arial" w:cs="Arial"/>
                <w:color w:val="000000"/>
                <w:sz w:val="20"/>
                <w:szCs w:val="20"/>
              </w:rPr>
              <w:t xml:space="preserve">, Acoplable a bridad dela misma medida, No excede capacidad de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200Psi, Aplicable a Sistemas de Suministros de Agua </w:t>
            </w:r>
            <w:proofErr w:type="gramStart"/>
            <w:r>
              <w:rPr>
                <w:rFonts w:ascii="Arial" w:eastAsia="Times New Roman" w:hAnsi="Arial" w:cs="Arial"/>
                <w:color w:val="000000"/>
                <w:sz w:val="20"/>
                <w:szCs w:val="20"/>
              </w:rPr>
              <w:t>Potable ,</w:t>
            </w:r>
            <w:proofErr w:type="gram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Liquidos</w:t>
            </w:r>
            <w:proofErr w:type="spellEnd"/>
            <w:r>
              <w:rPr>
                <w:rFonts w:ascii="Arial" w:eastAsia="Times New Roman" w:hAnsi="Arial" w:cs="Arial"/>
                <w:color w:val="000000"/>
                <w:sz w:val="20"/>
                <w:szCs w:val="20"/>
              </w:rPr>
              <w:t xml:space="preserve"> Neutros y Aguas Residuales, Tapa ciega en Hierro Gris Recubrimiento en Pintura Base Asfalto</w:t>
            </w:r>
          </w:p>
        </w:tc>
        <w:tc>
          <w:tcPr>
            <w:tcW w:w="1386" w:type="dxa"/>
          </w:tcPr>
          <w:p w14:paraId="5C526ED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1721C5E" w14:textId="77777777" w:rsidR="00CC536F" w:rsidRDefault="00CC536F">
            <w:pPr>
              <w:spacing w:after="0" w:line="240" w:lineRule="auto"/>
              <w:jc w:val="center"/>
              <w:rPr>
                <w:rFonts w:ascii="Arial" w:eastAsia="Times New Roman" w:hAnsi="Arial" w:cs="Arial"/>
                <w:color w:val="000000"/>
                <w:sz w:val="20"/>
                <w:szCs w:val="20"/>
              </w:rPr>
            </w:pPr>
          </w:p>
        </w:tc>
      </w:tr>
      <w:tr w:rsidR="00CC536F" w14:paraId="56946F4E" w14:textId="77777777">
        <w:trPr>
          <w:trHeight w:val="795"/>
        </w:trPr>
        <w:tc>
          <w:tcPr>
            <w:tcW w:w="571" w:type="dxa"/>
          </w:tcPr>
          <w:p w14:paraId="1CCCFBA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w:t>
            </w:r>
          </w:p>
        </w:tc>
        <w:tc>
          <w:tcPr>
            <w:tcW w:w="1068" w:type="dxa"/>
          </w:tcPr>
          <w:p w14:paraId="7EDE75E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846" w:type="dxa"/>
          </w:tcPr>
          <w:p w14:paraId="375E0904"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D8CC016"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UNIDOR P/MANGUERA PVC</w:t>
            </w:r>
          </w:p>
        </w:tc>
        <w:tc>
          <w:tcPr>
            <w:tcW w:w="2400" w:type="dxa"/>
          </w:tcPr>
          <w:p w14:paraId="0BB1D97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Unidor Para Manguera PVC 1/2, MCA. EDO-MEX, Unidor Adaptador de PVC en color Blanco </w:t>
            </w:r>
          </w:p>
        </w:tc>
        <w:tc>
          <w:tcPr>
            <w:tcW w:w="1386" w:type="dxa"/>
          </w:tcPr>
          <w:p w14:paraId="40F0A364"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AB90227" w14:textId="77777777" w:rsidR="00CC536F" w:rsidRDefault="00CC536F">
            <w:pPr>
              <w:spacing w:after="0" w:line="240" w:lineRule="auto"/>
              <w:jc w:val="center"/>
              <w:rPr>
                <w:rFonts w:ascii="Arial" w:eastAsia="Times New Roman" w:hAnsi="Arial" w:cs="Arial"/>
                <w:color w:val="000000"/>
                <w:sz w:val="20"/>
                <w:szCs w:val="20"/>
              </w:rPr>
            </w:pPr>
          </w:p>
        </w:tc>
      </w:tr>
      <w:tr w:rsidR="00CC536F" w14:paraId="172DE0CA" w14:textId="77777777">
        <w:trPr>
          <w:trHeight w:val="795"/>
        </w:trPr>
        <w:tc>
          <w:tcPr>
            <w:tcW w:w="571" w:type="dxa"/>
          </w:tcPr>
          <w:p w14:paraId="177ED4B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64</w:t>
            </w:r>
          </w:p>
        </w:tc>
        <w:tc>
          <w:tcPr>
            <w:tcW w:w="1068" w:type="dxa"/>
          </w:tcPr>
          <w:p w14:paraId="77B307A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w:t>
            </w:r>
          </w:p>
        </w:tc>
        <w:tc>
          <w:tcPr>
            <w:tcW w:w="846" w:type="dxa"/>
          </w:tcPr>
          <w:p w14:paraId="2A38B090"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5BDA4E91"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UNIDOR REDUCCIÓN P/MANGUERA PVC</w:t>
            </w:r>
          </w:p>
        </w:tc>
        <w:tc>
          <w:tcPr>
            <w:tcW w:w="2400" w:type="dxa"/>
          </w:tcPr>
          <w:p w14:paraId="6104EAB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Unidor </w:t>
            </w:r>
            <w:proofErr w:type="spellStart"/>
            <w:r>
              <w:rPr>
                <w:rFonts w:ascii="Arial" w:eastAsia="Times New Roman" w:hAnsi="Arial" w:cs="Arial"/>
                <w:color w:val="000000"/>
                <w:sz w:val="20"/>
                <w:szCs w:val="20"/>
              </w:rPr>
              <w:t>Reduccion</w:t>
            </w:r>
            <w:proofErr w:type="spellEnd"/>
            <w:r>
              <w:rPr>
                <w:rFonts w:ascii="Arial" w:eastAsia="Times New Roman" w:hAnsi="Arial" w:cs="Arial"/>
                <w:color w:val="000000"/>
                <w:sz w:val="20"/>
                <w:szCs w:val="20"/>
              </w:rPr>
              <w:t xml:space="preserve"> para Manguera PVC 3/4 A 1/2, MCA. EDO-MEX, Unidor Adaptador de PVC en color Blanco</w:t>
            </w:r>
          </w:p>
        </w:tc>
        <w:tc>
          <w:tcPr>
            <w:tcW w:w="1386" w:type="dxa"/>
          </w:tcPr>
          <w:p w14:paraId="14AE3B3D"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B23602F" w14:textId="77777777" w:rsidR="00CC536F" w:rsidRDefault="00CC536F">
            <w:pPr>
              <w:spacing w:after="0" w:line="240" w:lineRule="auto"/>
              <w:jc w:val="center"/>
              <w:rPr>
                <w:rFonts w:ascii="Arial" w:eastAsia="Times New Roman" w:hAnsi="Arial" w:cs="Arial"/>
                <w:color w:val="000000"/>
                <w:sz w:val="20"/>
                <w:szCs w:val="20"/>
              </w:rPr>
            </w:pPr>
          </w:p>
        </w:tc>
      </w:tr>
      <w:tr w:rsidR="00CC536F" w14:paraId="1D66650C" w14:textId="77777777">
        <w:trPr>
          <w:trHeight w:val="1305"/>
        </w:trPr>
        <w:tc>
          <w:tcPr>
            <w:tcW w:w="571" w:type="dxa"/>
          </w:tcPr>
          <w:p w14:paraId="561566A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w:t>
            </w:r>
          </w:p>
        </w:tc>
        <w:tc>
          <w:tcPr>
            <w:tcW w:w="1068" w:type="dxa"/>
          </w:tcPr>
          <w:p w14:paraId="0E0FA9C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09F1D97E"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1E317D3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2400" w:type="dxa"/>
          </w:tcPr>
          <w:p w14:paraId="6B9D2A3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1 1/2 EN 45,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386" w:type="dxa"/>
          </w:tcPr>
          <w:p w14:paraId="0768DF77"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D51924C" w14:textId="77777777" w:rsidR="00CC536F" w:rsidRDefault="00CC536F">
            <w:pPr>
              <w:spacing w:after="0" w:line="240" w:lineRule="auto"/>
              <w:jc w:val="center"/>
              <w:rPr>
                <w:rFonts w:ascii="Arial" w:eastAsia="Times New Roman" w:hAnsi="Arial" w:cs="Arial"/>
                <w:color w:val="000000"/>
                <w:sz w:val="20"/>
                <w:szCs w:val="20"/>
              </w:rPr>
            </w:pPr>
          </w:p>
        </w:tc>
      </w:tr>
      <w:tr w:rsidR="00CC536F" w14:paraId="013EB7C9" w14:textId="77777777">
        <w:trPr>
          <w:trHeight w:val="1305"/>
        </w:trPr>
        <w:tc>
          <w:tcPr>
            <w:tcW w:w="571" w:type="dxa"/>
          </w:tcPr>
          <w:p w14:paraId="7C3F455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66</w:t>
            </w:r>
          </w:p>
        </w:tc>
        <w:tc>
          <w:tcPr>
            <w:tcW w:w="1068" w:type="dxa"/>
          </w:tcPr>
          <w:p w14:paraId="2254EF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2F8738F1"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1A0375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2400" w:type="dxa"/>
          </w:tcPr>
          <w:p w14:paraId="2A77CA84"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1 1/2 EN 90,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386" w:type="dxa"/>
          </w:tcPr>
          <w:p w14:paraId="50A0EF9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9133756" w14:textId="77777777" w:rsidR="00CC536F" w:rsidRDefault="00CC536F">
            <w:pPr>
              <w:spacing w:after="0" w:line="240" w:lineRule="auto"/>
              <w:jc w:val="center"/>
              <w:rPr>
                <w:rFonts w:ascii="Arial" w:eastAsia="Times New Roman" w:hAnsi="Arial" w:cs="Arial"/>
                <w:color w:val="000000"/>
                <w:sz w:val="20"/>
                <w:szCs w:val="20"/>
              </w:rPr>
            </w:pPr>
          </w:p>
        </w:tc>
      </w:tr>
      <w:tr w:rsidR="00CC536F" w14:paraId="0FC5A721" w14:textId="77777777">
        <w:trPr>
          <w:trHeight w:val="1305"/>
        </w:trPr>
        <w:tc>
          <w:tcPr>
            <w:tcW w:w="571" w:type="dxa"/>
          </w:tcPr>
          <w:p w14:paraId="5E1D4FD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67</w:t>
            </w:r>
          </w:p>
        </w:tc>
        <w:tc>
          <w:tcPr>
            <w:tcW w:w="1068" w:type="dxa"/>
          </w:tcPr>
          <w:p w14:paraId="258BEEC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846" w:type="dxa"/>
          </w:tcPr>
          <w:p w14:paraId="045506AB"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CED799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2400" w:type="dxa"/>
          </w:tcPr>
          <w:p w14:paraId="4D5E0A1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12 EN 90,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386" w:type="dxa"/>
          </w:tcPr>
          <w:p w14:paraId="2BB600B4"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045C5E6" w14:textId="77777777" w:rsidR="00CC536F" w:rsidRDefault="00CC536F">
            <w:pPr>
              <w:spacing w:after="0" w:line="240" w:lineRule="auto"/>
              <w:jc w:val="center"/>
              <w:rPr>
                <w:rFonts w:ascii="Arial" w:eastAsia="Times New Roman" w:hAnsi="Arial" w:cs="Arial"/>
                <w:color w:val="000000"/>
                <w:sz w:val="20"/>
                <w:szCs w:val="20"/>
              </w:rPr>
            </w:pPr>
          </w:p>
        </w:tc>
      </w:tr>
      <w:tr w:rsidR="00CC536F" w14:paraId="09BC80F2" w14:textId="77777777">
        <w:trPr>
          <w:trHeight w:val="1305"/>
        </w:trPr>
        <w:tc>
          <w:tcPr>
            <w:tcW w:w="571" w:type="dxa"/>
          </w:tcPr>
          <w:p w14:paraId="2CA954A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68</w:t>
            </w:r>
          </w:p>
        </w:tc>
        <w:tc>
          <w:tcPr>
            <w:tcW w:w="1068" w:type="dxa"/>
          </w:tcPr>
          <w:p w14:paraId="7721BE0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46" w:type="dxa"/>
          </w:tcPr>
          <w:p w14:paraId="6483EE67"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45DD9E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2400" w:type="dxa"/>
          </w:tcPr>
          <w:p w14:paraId="0F7E6A9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EN 90,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386" w:type="dxa"/>
          </w:tcPr>
          <w:p w14:paraId="7FCCB2C4"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AF31012" w14:textId="77777777" w:rsidR="00CC536F" w:rsidRDefault="00CC536F">
            <w:pPr>
              <w:spacing w:after="0" w:line="240" w:lineRule="auto"/>
              <w:jc w:val="center"/>
              <w:rPr>
                <w:rFonts w:ascii="Arial" w:eastAsia="Times New Roman" w:hAnsi="Arial" w:cs="Arial"/>
                <w:color w:val="000000"/>
                <w:sz w:val="20"/>
                <w:szCs w:val="20"/>
              </w:rPr>
            </w:pPr>
          </w:p>
        </w:tc>
      </w:tr>
      <w:tr w:rsidR="00CC536F" w14:paraId="14516FB2" w14:textId="77777777">
        <w:trPr>
          <w:trHeight w:val="1305"/>
        </w:trPr>
        <w:tc>
          <w:tcPr>
            <w:tcW w:w="571" w:type="dxa"/>
          </w:tcPr>
          <w:p w14:paraId="1FAB87E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69</w:t>
            </w:r>
          </w:p>
        </w:tc>
        <w:tc>
          <w:tcPr>
            <w:tcW w:w="1068" w:type="dxa"/>
          </w:tcPr>
          <w:p w14:paraId="12886C8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846" w:type="dxa"/>
          </w:tcPr>
          <w:p w14:paraId="16B91E57"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56CD9D2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CODO CPVC</w:t>
            </w:r>
          </w:p>
        </w:tc>
        <w:tc>
          <w:tcPr>
            <w:tcW w:w="2400" w:type="dxa"/>
          </w:tcPr>
          <w:p w14:paraId="29131885"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CODO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1/2 EN 45,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w:t>
            </w:r>
            <w:r>
              <w:rPr>
                <w:rFonts w:ascii="Arial" w:eastAsia="Times New Roman" w:hAnsi="Arial" w:cs="Arial"/>
                <w:color w:val="000000"/>
                <w:sz w:val="20"/>
                <w:szCs w:val="20"/>
              </w:rPr>
              <w:lastRenderedPageBreak/>
              <w:t xml:space="preserve">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w:t>
            </w:r>
          </w:p>
        </w:tc>
        <w:tc>
          <w:tcPr>
            <w:tcW w:w="1386" w:type="dxa"/>
          </w:tcPr>
          <w:p w14:paraId="5CA06C0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15C12FF" w14:textId="77777777" w:rsidR="00CC536F" w:rsidRDefault="00CC536F">
            <w:pPr>
              <w:spacing w:after="0" w:line="240" w:lineRule="auto"/>
              <w:jc w:val="center"/>
              <w:rPr>
                <w:rFonts w:ascii="Arial" w:eastAsia="Times New Roman" w:hAnsi="Arial" w:cs="Arial"/>
                <w:color w:val="000000"/>
                <w:sz w:val="20"/>
                <w:szCs w:val="20"/>
              </w:rPr>
            </w:pPr>
          </w:p>
        </w:tc>
      </w:tr>
      <w:tr w:rsidR="00CC536F" w14:paraId="32E94C98" w14:textId="77777777">
        <w:trPr>
          <w:trHeight w:val="1201"/>
        </w:trPr>
        <w:tc>
          <w:tcPr>
            <w:tcW w:w="571" w:type="dxa"/>
          </w:tcPr>
          <w:p w14:paraId="1336B5D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1068" w:type="dxa"/>
          </w:tcPr>
          <w:p w14:paraId="34EAB91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846" w:type="dxa"/>
          </w:tcPr>
          <w:p w14:paraId="2BCBAC34"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F9A229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EMPAQUE</w:t>
            </w:r>
          </w:p>
        </w:tc>
        <w:tc>
          <w:tcPr>
            <w:tcW w:w="2400" w:type="dxa"/>
          </w:tcPr>
          <w:p w14:paraId="172E5460"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Empaque de Neopreno en 4 (CON OJILLO), Diseño que permite sellado </w:t>
            </w:r>
            <w:proofErr w:type="spellStart"/>
            <w:r>
              <w:rPr>
                <w:rFonts w:ascii="Arial" w:eastAsia="Times New Roman" w:hAnsi="Arial" w:cs="Arial"/>
                <w:color w:val="000000"/>
                <w:sz w:val="20"/>
                <w:szCs w:val="20"/>
              </w:rPr>
              <w:t>hermetico</w:t>
            </w:r>
            <w:proofErr w:type="spellEnd"/>
            <w:r>
              <w:rPr>
                <w:rFonts w:ascii="Arial" w:eastAsia="Times New Roman" w:hAnsi="Arial" w:cs="Arial"/>
                <w:color w:val="000000"/>
                <w:sz w:val="20"/>
                <w:szCs w:val="20"/>
              </w:rPr>
              <w:t xml:space="preserve"> en el contorno de la pieza,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Material Neopreno, Norma aplicable ASTM A 2000, Rango de medidas 2 a 36, Color Negro</w:t>
            </w:r>
          </w:p>
        </w:tc>
        <w:tc>
          <w:tcPr>
            <w:tcW w:w="1386" w:type="dxa"/>
          </w:tcPr>
          <w:p w14:paraId="6767A5F6"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E56CC53" w14:textId="77777777" w:rsidR="00CC536F" w:rsidRDefault="00CC536F">
            <w:pPr>
              <w:spacing w:after="0" w:line="240" w:lineRule="auto"/>
              <w:jc w:val="center"/>
              <w:rPr>
                <w:rFonts w:ascii="Arial" w:eastAsia="Times New Roman" w:hAnsi="Arial" w:cs="Arial"/>
                <w:color w:val="000000"/>
                <w:sz w:val="20"/>
                <w:szCs w:val="20"/>
              </w:rPr>
            </w:pPr>
          </w:p>
        </w:tc>
      </w:tr>
      <w:tr w:rsidR="00CC536F" w14:paraId="552BEBB4" w14:textId="77777777">
        <w:trPr>
          <w:trHeight w:val="228"/>
        </w:trPr>
        <w:tc>
          <w:tcPr>
            <w:tcW w:w="571" w:type="dxa"/>
          </w:tcPr>
          <w:p w14:paraId="3B2C1EC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71</w:t>
            </w:r>
          </w:p>
        </w:tc>
        <w:tc>
          <w:tcPr>
            <w:tcW w:w="1068" w:type="dxa"/>
          </w:tcPr>
          <w:p w14:paraId="26A5EE5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846" w:type="dxa"/>
          </w:tcPr>
          <w:p w14:paraId="46B674D3"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0AC92F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EMPAQUE</w:t>
            </w:r>
          </w:p>
        </w:tc>
        <w:tc>
          <w:tcPr>
            <w:tcW w:w="2400" w:type="dxa"/>
          </w:tcPr>
          <w:p w14:paraId="578F4FD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Empaque de Neopreno de 1/2 para Abrazaderas de FOFO</w:t>
            </w:r>
          </w:p>
        </w:tc>
        <w:tc>
          <w:tcPr>
            <w:tcW w:w="1386" w:type="dxa"/>
          </w:tcPr>
          <w:p w14:paraId="2FF7E9B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4CCF04F" w14:textId="77777777" w:rsidR="00CC536F" w:rsidRDefault="00CC536F">
            <w:pPr>
              <w:spacing w:after="0" w:line="240" w:lineRule="auto"/>
              <w:jc w:val="center"/>
              <w:rPr>
                <w:rFonts w:ascii="Arial" w:eastAsia="Times New Roman" w:hAnsi="Arial" w:cs="Arial"/>
                <w:color w:val="000000"/>
                <w:sz w:val="20"/>
                <w:szCs w:val="20"/>
              </w:rPr>
            </w:pPr>
          </w:p>
        </w:tc>
      </w:tr>
      <w:tr w:rsidR="00CC536F" w14:paraId="49342D1F" w14:textId="77777777">
        <w:trPr>
          <w:trHeight w:val="1358"/>
        </w:trPr>
        <w:tc>
          <w:tcPr>
            <w:tcW w:w="571" w:type="dxa"/>
          </w:tcPr>
          <w:p w14:paraId="10FE2C8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72</w:t>
            </w:r>
          </w:p>
        </w:tc>
        <w:tc>
          <w:tcPr>
            <w:tcW w:w="1068" w:type="dxa"/>
          </w:tcPr>
          <w:p w14:paraId="01FF5CF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846" w:type="dxa"/>
          </w:tcPr>
          <w:p w14:paraId="3C9D1C82"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25B7F5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EMPAQUE</w:t>
            </w:r>
          </w:p>
        </w:tc>
        <w:tc>
          <w:tcPr>
            <w:tcW w:w="2400" w:type="dxa"/>
          </w:tcPr>
          <w:p w14:paraId="3B3134D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Empaque para Junta </w:t>
            </w:r>
            <w:proofErr w:type="spellStart"/>
            <w:r>
              <w:rPr>
                <w:rFonts w:ascii="Arial" w:eastAsia="Times New Roman" w:hAnsi="Arial" w:cs="Arial"/>
                <w:color w:val="000000"/>
                <w:sz w:val="20"/>
                <w:szCs w:val="20"/>
              </w:rPr>
              <w:t>Giubault</w:t>
            </w:r>
            <w:proofErr w:type="spellEnd"/>
            <w:r>
              <w:rPr>
                <w:rFonts w:ascii="Arial" w:eastAsia="Times New Roman" w:hAnsi="Arial" w:cs="Arial"/>
                <w:color w:val="000000"/>
                <w:sz w:val="20"/>
                <w:szCs w:val="20"/>
              </w:rPr>
              <w:t xml:space="preserve"> de 8 (ROJO REFORZADO), Diseño que permite sellado </w:t>
            </w:r>
            <w:proofErr w:type="spellStart"/>
            <w:r>
              <w:rPr>
                <w:rFonts w:ascii="Arial" w:eastAsia="Times New Roman" w:hAnsi="Arial" w:cs="Arial"/>
                <w:color w:val="000000"/>
                <w:sz w:val="20"/>
                <w:szCs w:val="20"/>
              </w:rPr>
              <w:t>hermetico</w:t>
            </w:r>
            <w:proofErr w:type="spellEnd"/>
            <w:r>
              <w:rPr>
                <w:rFonts w:ascii="Arial" w:eastAsia="Times New Roman" w:hAnsi="Arial" w:cs="Arial"/>
                <w:color w:val="000000"/>
                <w:sz w:val="20"/>
                <w:szCs w:val="20"/>
              </w:rPr>
              <w:t xml:space="preserve"> en el contorno de la pieza,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200PSI, Hule Natural SBR (Estireno Butadieno), Norma aplicable ASTM A 2000, Rango de medidas 2 a 36, Color Rojo</w:t>
            </w:r>
          </w:p>
        </w:tc>
        <w:tc>
          <w:tcPr>
            <w:tcW w:w="1386" w:type="dxa"/>
          </w:tcPr>
          <w:p w14:paraId="69C4652E"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E6A9072" w14:textId="77777777" w:rsidR="00CC536F" w:rsidRDefault="00CC536F">
            <w:pPr>
              <w:spacing w:after="0" w:line="240" w:lineRule="auto"/>
              <w:jc w:val="center"/>
              <w:rPr>
                <w:rFonts w:ascii="Arial" w:eastAsia="Times New Roman" w:hAnsi="Arial" w:cs="Arial"/>
                <w:color w:val="000000"/>
                <w:sz w:val="20"/>
                <w:szCs w:val="20"/>
              </w:rPr>
            </w:pPr>
          </w:p>
        </w:tc>
      </w:tr>
      <w:tr w:rsidR="00CC536F" w14:paraId="2A736C23" w14:textId="77777777">
        <w:trPr>
          <w:trHeight w:val="1050"/>
        </w:trPr>
        <w:tc>
          <w:tcPr>
            <w:tcW w:w="571" w:type="dxa"/>
          </w:tcPr>
          <w:p w14:paraId="71B3D19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73</w:t>
            </w:r>
          </w:p>
        </w:tc>
        <w:tc>
          <w:tcPr>
            <w:tcW w:w="1068" w:type="dxa"/>
          </w:tcPr>
          <w:p w14:paraId="1A7C1A5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w:t>
            </w:r>
          </w:p>
        </w:tc>
        <w:tc>
          <w:tcPr>
            <w:tcW w:w="846" w:type="dxa"/>
          </w:tcPr>
          <w:p w14:paraId="260C6EE1"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606625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MANGUERA</w:t>
            </w:r>
          </w:p>
        </w:tc>
        <w:tc>
          <w:tcPr>
            <w:tcW w:w="2400" w:type="dxa"/>
          </w:tcPr>
          <w:p w14:paraId="7DF76AB5"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Manguera de 1/2 P.A.D. PE-3408 RD-9, </w:t>
            </w:r>
            <w:proofErr w:type="spellStart"/>
            <w:r>
              <w:rPr>
                <w:rFonts w:ascii="Arial" w:eastAsia="Times New Roman" w:hAnsi="Arial" w:cs="Arial"/>
                <w:color w:val="000000"/>
                <w:sz w:val="20"/>
                <w:szCs w:val="20"/>
              </w:rPr>
              <w:t>Poletileno</w:t>
            </w:r>
            <w:proofErr w:type="spellEnd"/>
            <w:r>
              <w:rPr>
                <w:rFonts w:ascii="Arial" w:eastAsia="Times New Roman" w:hAnsi="Arial" w:cs="Arial"/>
                <w:color w:val="000000"/>
                <w:sz w:val="20"/>
                <w:szCs w:val="20"/>
              </w:rPr>
              <w:t xml:space="preserve"> de Alta Densidad Molecular PAD, Tipo de Resina: PE-3408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Trabajo14 kg/cm2 o 199 PSI. </w:t>
            </w:r>
            <w:proofErr w:type="spellStart"/>
            <w:r>
              <w:rPr>
                <w:rFonts w:ascii="Arial" w:eastAsia="Times New Roman" w:hAnsi="Arial" w:cs="Arial"/>
                <w:color w:val="000000"/>
                <w:sz w:val="20"/>
                <w:szCs w:val="20"/>
              </w:rPr>
              <w:t>Union</w:t>
            </w:r>
            <w:proofErr w:type="spellEnd"/>
            <w:r>
              <w:rPr>
                <w:rFonts w:ascii="Arial" w:eastAsia="Times New Roman" w:hAnsi="Arial" w:cs="Arial"/>
                <w:color w:val="000000"/>
                <w:sz w:val="20"/>
                <w:szCs w:val="20"/>
              </w:rPr>
              <w:t xml:space="preserve"> por </w:t>
            </w:r>
            <w:proofErr w:type="spellStart"/>
            <w:r>
              <w:rPr>
                <w:rFonts w:ascii="Arial" w:eastAsia="Times New Roman" w:hAnsi="Arial" w:cs="Arial"/>
                <w:color w:val="000000"/>
                <w:sz w:val="20"/>
                <w:szCs w:val="20"/>
              </w:rPr>
              <w:t>Termofusion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w:t>
            </w:r>
            <w:r>
              <w:rPr>
                <w:rFonts w:ascii="Arial" w:eastAsia="Times New Roman" w:hAnsi="Arial" w:cs="Arial"/>
                <w:color w:val="000000"/>
                <w:sz w:val="20"/>
                <w:szCs w:val="20"/>
              </w:rPr>
              <w:lastRenderedPageBreak/>
              <w:t xml:space="preserve">Boninas de 100 m </w:t>
            </w:r>
            <w:proofErr w:type="spellStart"/>
            <w:r>
              <w:rPr>
                <w:rFonts w:ascii="Arial" w:eastAsia="Times New Roman" w:hAnsi="Arial" w:cs="Arial"/>
                <w:color w:val="000000"/>
                <w:sz w:val="20"/>
                <w:szCs w:val="20"/>
              </w:rPr>
              <w:t>ó</w:t>
            </w:r>
            <w:proofErr w:type="spellEnd"/>
            <w:r>
              <w:rPr>
                <w:rFonts w:ascii="Arial" w:eastAsia="Times New Roman" w:hAnsi="Arial" w:cs="Arial"/>
                <w:color w:val="000000"/>
                <w:sz w:val="20"/>
                <w:szCs w:val="20"/>
              </w:rPr>
              <w:t xml:space="preserve"> 150 m</w:t>
            </w:r>
          </w:p>
        </w:tc>
        <w:tc>
          <w:tcPr>
            <w:tcW w:w="1386" w:type="dxa"/>
          </w:tcPr>
          <w:p w14:paraId="17C5B06C"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60DCCB8" w14:textId="77777777" w:rsidR="00CC536F" w:rsidRDefault="00CC536F">
            <w:pPr>
              <w:spacing w:after="0" w:line="240" w:lineRule="auto"/>
              <w:jc w:val="center"/>
              <w:rPr>
                <w:rFonts w:ascii="Arial" w:eastAsia="Times New Roman" w:hAnsi="Arial" w:cs="Arial"/>
                <w:color w:val="000000"/>
                <w:sz w:val="20"/>
                <w:szCs w:val="20"/>
              </w:rPr>
            </w:pPr>
          </w:p>
        </w:tc>
      </w:tr>
      <w:tr w:rsidR="00CC536F" w14:paraId="0F9C6197" w14:textId="77777777">
        <w:trPr>
          <w:trHeight w:val="1050"/>
        </w:trPr>
        <w:tc>
          <w:tcPr>
            <w:tcW w:w="571" w:type="dxa"/>
          </w:tcPr>
          <w:p w14:paraId="29084485"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74</w:t>
            </w:r>
          </w:p>
        </w:tc>
        <w:tc>
          <w:tcPr>
            <w:tcW w:w="1068" w:type="dxa"/>
          </w:tcPr>
          <w:p w14:paraId="3D3978EF"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4000</w:t>
            </w:r>
          </w:p>
        </w:tc>
        <w:tc>
          <w:tcPr>
            <w:tcW w:w="846" w:type="dxa"/>
          </w:tcPr>
          <w:p w14:paraId="60E141C3"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CA4C6F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MANGUERA</w:t>
            </w:r>
          </w:p>
        </w:tc>
        <w:tc>
          <w:tcPr>
            <w:tcW w:w="2400" w:type="dxa"/>
          </w:tcPr>
          <w:p w14:paraId="18726FAA"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Manguera de 3/4 P.A.D. PE-3408 RD-9, </w:t>
            </w:r>
            <w:proofErr w:type="spellStart"/>
            <w:r>
              <w:rPr>
                <w:rFonts w:ascii="Arial" w:eastAsia="Times New Roman" w:hAnsi="Arial" w:cs="Arial"/>
                <w:color w:val="000000"/>
                <w:sz w:val="20"/>
                <w:szCs w:val="20"/>
              </w:rPr>
              <w:t>Poletileno</w:t>
            </w:r>
            <w:proofErr w:type="spellEnd"/>
            <w:r>
              <w:rPr>
                <w:rFonts w:ascii="Arial" w:eastAsia="Times New Roman" w:hAnsi="Arial" w:cs="Arial"/>
                <w:color w:val="000000"/>
                <w:sz w:val="20"/>
                <w:szCs w:val="20"/>
              </w:rPr>
              <w:t xml:space="preserve"> de Alta Densidad Molecular PAD, Tipo de Resina: PE-3408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de Trabajo14 kg/cm2 o 199 PSI. </w:t>
            </w:r>
            <w:proofErr w:type="spellStart"/>
            <w:r>
              <w:rPr>
                <w:rFonts w:ascii="Arial" w:eastAsia="Times New Roman" w:hAnsi="Arial" w:cs="Arial"/>
                <w:color w:val="000000"/>
                <w:sz w:val="20"/>
                <w:szCs w:val="20"/>
              </w:rPr>
              <w:t>Union</w:t>
            </w:r>
            <w:proofErr w:type="spellEnd"/>
            <w:r>
              <w:rPr>
                <w:rFonts w:ascii="Arial" w:eastAsia="Times New Roman" w:hAnsi="Arial" w:cs="Arial"/>
                <w:color w:val="000000"/>
                <w:sz w:val="20"/>
                <w:szCs w:val="20"/>
              </w:rPr>
              <w:t xml:space="preserve"> por </w:t>
            </w:r>
            <w:proofErr w:type="spellStart"/>
            <w:r>
              <w:rPr>
                <w:rFonts w:ascii="Arial" w:eastAsia="Times New Roman" w:hAnsi="Arial" w:cs="Arial"/>
                <w:color w:val="000000"/>
                <w:sz w:val="20"/>
                <w:szCs w:val="20"/>
              </w:rPr>
              <w:t>Termofusion</w:t>
            </w:r>
            <w:proofErr w:type="spellEnd"/>
            <w:r>
              <w:rPr>
                <w:rFonts w:ascii="Arial" w:eastAsia="Times New Roman" w:hAnsi="Arial" w:cs="Arial"/>
                <w:color w:val="000000"/>
                <w:sz w:val="20"/>
                <w:szCs w:val="20"/>
              </w:rPr>
              <w:t xml:space="preserve">, Presentación en Boninas de 100 m </w:t>
            </w:r>
            <w:proofErr w:type="spellStart"/>
            <w:r>
              <w:rPr>
                <w:rFonts w:ascii="Arial" w:eastAsia="Times New Roman" w:hAnsi="Arial" w:cs="Arial"/>
                <w:color w:val="000000"/>
                <w:sz w:val="20"/>
                <w:szCs w:val="20"/>
              </w:rPr>
              <w:t>ó</w:t>
            </w:r>
            <w:proofErr w:type="spellEnd"/>
            <w:r>
              <w:rPr>
                <w:rFonts w:ascii="Arial" w:eastAsia="Times New Roman" w:hAnsi="Arial" w:cs="Arial"/>
                <w:color w:val="000000"/>
                <w:sz w:val="20"/>
                <w:szCs w:val="20"/>
              </w:rPr>
              <w:t xml:space="preserve"> 150 m</w:t>
            </w:r>
          </w:p>
        </w:tc>
        <w:tc>
          <w:tcPr>
            <w:tcW w:w="1386" w:type="dxa"/>
          </w:tcPr>
          <w:p w14:paraId="7932967C"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24C40910" w14:textId="77777777" w:rsidR="00CC536F" w:rsidRDefault="00CC536F">
            <w:pPr>
              <w:spacing w:after="0" w:line="240" w:lineRule="auto"/>
              <w:jc w:val="center"/>
              <w:rPr>
                <w:rFonts w:ascii="Arial" w:eastAsia="Times New Roman" w:hAnsi="Arial" w:cs="Arial"/>
                <w:color w:val="000000"/>
                <w:sz w:val="20"/>
                <w:szCs w:val="20"/>
              </w:rPr>
            </w:pPr>
          </w:p>
        </w:tc>
      </w:tr>
      <w:tr w:rsidR="00CC536F" w14:paraId="650842F9" w14:textId="77777777">
        <w:trPr>
          <w:trHeight w:val="1305"/>
        </w:trPr>
        <w:tc>
          <w:tcPr>
            <w:tcW w:w="571" w:type="dxa"/>
          </w:tcPr>
          <w:p w14:paraId="7D5888D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w:t>
            </w:r>
          </w:p>
        </w:tc>
        <w:tc>
          <w:tcPr>
            <w:tcW w:w="1068" w:type="dxa"/>
          </w:tcPr>
          <w:p w14:paraId="48876A2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846" w:type="dxa"/>
          </w:tcPr>
          <w:p w14:paraId="0E00AC0C"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4AD4F338"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TAPA DOMICILIARIA</w:t>
            </w:r>
          </w:p>
        </w:tc>
        <w:tc>
          <w:tcPr>
            <w:tcW w:w="2400" w:type="dxa"/>
          </w:tcPr>
          <w:p w14:paraId="6683814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Tapa de registro domiciliaria, Aro y Tapa de material 100 porciento Polietileno, Carga </w:t>
            </w:r>
            <w:proofErr w:type="spellStart"/>
            <w:r>
              <w:rPr>
                <w:rFonts w:ascii="Arial" w:eastAsia="Times New Roman" w:hAnsi="Arial" w:cs="Arial"/>
                <w:color w:val="000000"/>
                <w:sz w:val="20"/>
                <w:szCs w:val="20"/>
              </w:rPr>
              <w:t>dinamica</w:t>
            </w:r>
            <w:proofErr w:type="spellEnd"/>
            <w:r>
              <w:rPr>
                <w:rFonts w:ascii="Arial" w:eastAsia="Times New Roman" w:hAnsi="Arial" w:cs="Arial"/>
                <w:color w:val="000000"/>
                <w:sz w:val="20"/>
                <w:szCs w:val="20"/>
              </w:rPr>
              <w:t xml:space="preserve"> 300 Kg, Resistencia </w:t>
            </w:r>
            <w:proofErr w:type="spellStart"/>
            <w:r>
              <w:rPr>
                <w:rFonts w:ascii="Arial" w:eastAsia="Times New Roman" w:hAnsi="Arial" w:cs="Arial"/>
                <w:color w:val="000000"/>
                <w:sz w:val="20"/>
                <w:szCs w:val="20"/>
              </w:rPr>
              <w:t>Acidos</w:t>
            </w:r>
            <w:proofErr w:type="spellEnd"/>
            <w:r>
              <w:rPr>
                <w:rFonts w:ascii="Arial" w:eastAsia="Times New Roman" w:hAnsi="Arial" w:cs="Arial"/>
                <w:color w:val="000000"/>
                <w:sz w:val="20"/>
                <w:szCs w:val="20"/>
              </w:rPr>
              <w:t xml:space="preserve">, Corrosivos, Solventes y a la Humedad, Resistencia </w:t>
            </w:r>
            <w:proofErr w:type="spellStart"/>
            <w:r>
              <w:rPr>
                <w:rFonts w:ascii="Arial" w:eastAsia="Times New Roman" w:hAnsi="Arial" w:cs="Arial"/>
                <w:color w:val="000000"/>
                <w:sz w:val="20"/>
                <w:szCs w:val="20"/>
              </w:rPr>
              <w:t>dielectrica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Proteccion</w:t>
            </w:r>
            <w:proofErr w:type="spellEnd"/>
            <w:r>
              <w:rPr>
                <w:rFonts w:ascii="Arial" w:eastAsia="Times New Roman" w:hAnsi="Arial" w:cs="Arial"/>
                <w:color w:val="000000"/>
                <w:sz w:val="20"/>
                <w:szCs w:val="20"/>
              </w:rPr>
              <w:t xml:space="preserve"> contra los Rayos UV, Medidas: 33.5cm Tapa x 35.5cm Tapa con Aro Acabado estético color negro.</w:t>
            </w:r>
          </w:p>
        </w:tc>
        <w:tc>
          <w:tcPr>
            <w:tcW w:w="1386" w:type="dxa"/>
          </w:tcPr>
          <w:p w14:paraId="5E03B47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F2F4F76" w14:textId="77777777" w:rsidR="00CC536F" w:rsidRDefault="00CC536F">
            <w:pPr>
              <w:spacing w:after="0" w:line="240" w:lineRule="auto"/>
              <w:jc w:val="center"/>
              <w:rPr>
                <w:rFonts w:ascii="Arial" w:eastAsia="Times New Roman" w:hAnsi="Arial" w:cs="Arial"/>
                <w:color w:val="000000"/>
                <w:sz w:val="20"/>
                <w:szCs w:val="20"/>
              </w:rPr>
            </w:pPr>
          </w:p>
        </w:tc>
      </w:tr>
      <w:tr w:rsidR="00CC536F" w14:paraId="52B91BA5" w14:textId="77777777">
        <w:trPr>
          <w:trHeight w:val="1305"/>
        </w:trPr>
        <w:tc>
          <w:tcPr>
            <w:tcW w:w="571" w:type="dxa"/>
          </w:tcPr>
          <w:p w14:paraId="08FE33E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76</w:t>
            </w:r>
          </w:p>
        </w:tc>
        <w:tc>
          <w:tcPr>
            <w:tcW w:w="1068" w:type="dxa"/>
          </w:tcPr>
          <w:p w14:paraId="1B192E6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846" w:type="dxa"/>
          </w:tcPr>
          <w:p w14:paraId="301531CE"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8247B43" w14:textId="77777777" w:rsidR="00CC536F" w:rsidRDefault="00000000">
            <w:pPr>
              <w:spacing w:after="2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TAPON CAMPANA HIDR PVC</w:t>
            </w:r>
          </w:p>
        </w:tc>
        <w:tc>
          <w:tcPr>
            <w:tcW w:w="2400" w:type="dxa"/>
          </w:tcPr>
          <w:p w14:paraId="6A99817E" w14:textId="77777777" w:rsidR="00CC536F" w:rsidRDefault="00000000">
            <w:pPr>
              <w:spacing w:after="240" w:line="240" w:lineRule="auto"/>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Tapon</w:t>
            </w:r>
            <w:proofErr w:type="spellEnd"/>
            <w:r>
              <w:rPr>
                <w:rFonts w:ascii="Arial" w:eastAsia="Times New Roman" w:hAnsi="Arial" w:cs="Arial"/>
                <w:color w:val="000000"/>
                <w:sz w:val="20"/>
                <w:szCs w:val="20"/>
              </w:rPr>
              <w:t xml:space="preserve"> Campana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de 6, Conexión con Anillo/Empaque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para </w:t>
            </w:r>
            <w:proofErr w:type="spellStart"/>
            <w:r>
              <w:rPr>
                <w:rFonts w:ascii="Arial" w:eastAsia="Times New Roman" w:hAnsi="Arial" w:cs="Arial"/>
                <w:color w:val="000000"/>
                <w:sz w:val="20"/>
                <w:szCs w:val="20"/>
              </w:rPr>
              <w:t>facil</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intalacion</w:t>
            </w:r>
            <w:proofErr w:type="spellEnd"/>
            <w:r>
              <w:rPr>
                <w:rFonts w:ascii="Arial" w:eastAsia="Times New Roman" w:hAnsi="Arial" w:cs="Arial"/>
                <w:color w:val="000000"/>
                <w:sz w:val="20"/>
                <w:szCs w:val="20"/>
              </w:rPr>
              <w:t xml:space="preserve">, Utilizado para redes de Agua Potable, Sistemas de Riego, Platas de Tratamiento etc. Interior Liso,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11,0 </w:t>
            </w:r>
          </w:p>
        </w:tc>
        <w:tc>
          <w:tcPr>
            <w:tcW w:w="1386" w:type="dxa"/>
          </w:tcPr>
          <w:p w14:paraId="1E09BBE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67A73CB" w14:textId="77777777" w:rsidR="00CC536F" w:rsidRDefault="00CC536F">
            <w:pPr>
              <w:spacing w:after="0" w:line="240" w:lineRule="auto"/>
              <w:jc w:val="center"/>
              <w:rPr>
                <w:rFonts w:ascii="Arial" w:eastAsia="Times New Roman" w:hAnsi="Arial" w:cs="Arial"/>
                <w:color w:val="000000"/>
                <w:sz w:val="20"/>
                <w:szCs w:val="20"/>
              </w:rPr>
            </w:pPr>
          </w:p>
        </w:tc>
      </w:tr>
      <w:tr w:rsidR="00CC536F" w14:paraId="4220AC20" w14:textId="77777777">
        <w:trPr>
          <w:trHeight w:val="795"/>
        </w:trPr>
        <w:tc>
          <w:tcPr>
            <w:tcW w:w="571" w:type="dxa"/>
          </w:tcPr>
          <w:p w14:paraId="22666E2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77</w:t>
            </w:r>
          </w:p>
        </w:tc>
        <w:tc>
          <w:tcPr>
            <w:tcW w:w="1068" w:type="dxa"/>
          </w:tcPr>
          <w:p w14:paraId="4E9D50A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350</w:t>
            </w:r>
          </w:p>
        </w:tc>
        <w:tc>
          <w:tcPr>
            <w:tcW w:w="846" w:type="dxa"/>
          </w:tcPr>
          <w:p w14:paraId="042CA34A"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3F81085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CINTA TEFLÓN</w:t>
            </w:r>
          </w:p>
        </w:tc>
        <w:tc>
          <w:tcPr>
            <w:tcW w:w="2400" w:type="dxa"/>
          </w:tcPr>
          <w:p w14:paraId="54294C1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Cinta para sellos de Rosca 3/4, se estira hasta un 50 </w:t>
            </w:r>
            <w:proofErr w:type="spellStart"/>
            <w:r>
              <w:rPr>
                <w:rFonts w:ascii="Arial" w:eastAsia="Times New Roman" w:hAnsi="Arial" w:cs="Arial"/>
                <w:color w:val="000000"/>
                <w:sz w:val="20"/>
                <w:szCs w:val="20"/>
              </w:rPr>
              <w:t>porciento</w:t>
            </w:r>
            <w:proofErr w:type="spellEnd"/>
            <w:r>
              <w:rPr>
                <w:rFonts w:ascii="Arial" w:eastAsia="Times New Roman" w:hAnsi="Arial" w:cs="Arial"/>
                <w:color w:val="000000"/>
                <w:sz w:val="20"/>
                <w:szCs w:val="20"/>
              </w:rPr>
              <w:t>, Soporta temperaturas extremas de 268 a 260C (-450 A 500F), PTFE nunca seca</w:t>
            </w:r>
          </w:p>
        </w:tc>
        <w:tc>
          <w:tcPr>
            <w:tcW w:w="1386" w:type="dxa"/>
          </w:tcPr>
          <w:p w14:paraId="4F5801F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E4F4540" w14:textId="77777777" w:rsidR="00CC536F" w:rsidRDefault="00CC536F">
            <w:pPr>
              <w:spacing w:after="0" w:line="240" w:lineRule="auto"/>
              <w:jc w:val="center"/>
              <w:rPr>
                <w:rFonts w:ascii="Arial" w:eastAsia="Times New Roman" w:hAnsi="Arial" w:cs="Arial"/>
                <w:color w:val="000000"/>
                <w:sz w:val="20"/>
                <w:szCs w:val="20"/>
              </w:rPr>
            </w:pPr>
          </w:p>
        </w:tc>
      </w:tr>
      <w:tr w:rsidR="00CC536F" w14:paraId="703FEEA6" w14:textId="77777777">
        <w:trPr>
          <w:trHeight w:val="1560"/>
        </w:trPr>
        <w:tc>
          <w:tcPr>
            <w:tcW w:w="571" w:type="dxa"/>
          </w:tcPr>
          <w:p w14:paraId="7A78157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78</w:t>
            </w:r>
          </w:p>
        </w:tc>
        <w:tc>
          <w:tcPr>
            <w:tcW w:w="1068" w:type="dxa"/>
          </w:tcPr>
          <w:p w14:paraId="6BDCB89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250</w:t>
            </w:r>
          </w:p>
        </w:tc>
        <w:tc>
          <w:tcPr>
            <w:tcW w:w="846" w:type="dxa"/>
          </w:tcPr>
          <w:p w14:paraId="0DA27FF4"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E137A4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ABRAZADERA PARA TOMA DE PVC</w:t>
            </w:r>
          </w:p>
        </w:tc>
        <w:tc>
          <w:tcPr>
            <w:tcW w:w="2400" w:type="dxa"/>
          </w:tcPr>
          <w:p w14:paraId="3C479A77"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De 4 x 3/4 </w:t>
            </w:r>
            <w:proofErr w:type="spellStart"/>
            <w:r>
              <w:rPr>
                <w:rFonts w:ascii="Arial" w:eastAsia="Times New Roman" w:hAnsi="Arial" w:cs="Arial"/>
                <w:color w:val="000000"/>
                <w:sz w:val="20"/>
                <w:szCs w:val="20"/>
              </w:rPr>
              <w:t>Sistama</w:t>
            </w:r>
            <w:proofErr w:type="spellEnd"/>
            <w:r>
              <w:rPr>
                <w:rFonts w:ascii="Arial" w:eastAsia="Times New Roman" w:hAnsi="Arial" w:cs="Arial"/>
                <w:color w:val="000000"/>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c>
          <w:tcPr>
            <w:tcW w:w="1386" w:type="dxa"/>
          </w:tcPr>
          <w:p w14:paraId="21FD8D7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1727E319" w14:textId="77777777" w:rsidR="00CC536F" w:rsidRDefault="00CC536F">
            <w:pPr>
              <w:spacing w:after="0" w:line="240" w:lineRule="auto"/>
              <w:jc w:val="center"/>
              <w:rPr>
                <w:rFonts w:ascii="Arial" w:eastAsia="Times New Roman" w:hAnsi="Arial" w:cs="Arial"/>
                <w:color w:val="000000"/>
                <w:sz w:val="20"/>
                <w:szCs w:val="20"/>
              </w:rPr>
            </w:pPr>
          </w:p>
        </w:tc>
      </w:tr>
      <w:tr w:rsidR="00CC536F" w14:paraId="4FA95C96" w14:textId="77777777">
        <w:trPr>
          <w:trHeight w:val="1305"/>
        </w:trPr>
        <w:tc>
          <w:tcPr>
            <w:tcW w:w="571" w:type="dxa"/>
          </w:tcPr>
          <w:p w14:paraId="5FB35BD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79</w:t>
            </w:r>
          </w:p>
        </w:tc>
        <w:tc>
          <w:tcPr>
            <w:tcW w:w="1068" w:type="dxa"/>
          </w:tcPr>
          <w:p w14:paraId="7ED6A1D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846" w:type="dxa"/>
          </w:tcPr>
          <w:p w14:paraId="0B0C90ED"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C208E7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0806582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4,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386" w:type="dxa"/>
          </w:tcPr>
          <w:p w14:paraId="76719461"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E564BDD" w14:textId="77777777" w:rsidR="00CC536F" w:rsidRDefault="00CC536F">
            <w:pPr>
              <w:spacing w:after="0" w:line="240" w:lineRule="auto"/>
              <w:jc w:val="center"/>
              <w:rPr>
                <w:rFonts w:ascii="Arial" w:eastAsia="Times New Roman" w:hAnsi="Arial" w:cs="Arial"/>
                <w:color w:val="000000"/>
                <w:sz w:val="20"/>
                <w:szCs w:val="20"/>
              </w:rPr>
            </w:pPr>
          </w:p>
        </w:tc>
      </w:tr>
      <w:tr w:rsidR="00CC536F" w14:paraId="3F3AC6C2" w14:textId="77777777">
        <w:trPr>
          <w:trHeight w:val="1305"/>
        </w:trPr>
        <w:tc>
          <w:tcPr>
            <w:tcW w:w="571" w:type="dxa"/>
          </w:tcPr>
          <w:p w14:paraId="2F51D7B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1068" w:type="dxa"/>
          </w:tcPr>
          <w:p w14:paraId="71CD263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846" w:type="dxa"/>
          </w:tcPr>
          <w:p w14:paraId="663F5E7F"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819249A"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679DE21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6,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w:t>
            </w:r>
            <w:r>
              <w:rPr>
                <w:rFonts w:ascii="Arial" w:eastAsia="Times New Roman" w:hAnsi="Arial" w:cs="Arial"/>
                <w:color w:val="000000"/>
                <w:sz w:val="20"/>
                <w:szCs w:val="20"/>
              </w:rPr>
              <w:lastRenderedPageBreak/>
              <w:t>de Trabajo Kg/cm2 RD-26 11,0</w:t>
            </w:r>
          </w:p>
        </w:tc>
        <w:tc>
          <w:tcPr>
            <w:tcW w:w="1386" w:type="dxa"/>
          </w:tcPr>
          <w:p w14:paraId="2EF76466"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3D360F0" w14:textId="77777777" w:rsidR="00CC536F" w:rsidRDefault="00CC536F">
            <w:pPr>
              <w:spacing w:after="0" w:line="240" w:lineRule="auto"/>
              <w:jc w:val="center"/>
              <w:rPr>
                <w:rFonts w:ascii="Arial" w:eastAsia="Times New Roman" w:hAnsi="Arial" w:cs="Arial"/>
                <w:color w:val="000000"/>
                <w:sz w:val="20"/>
                <w:szCs w:val="20"/>
              </w:rPr>
            </w:pPr>
          </w:p>
        </w:tc>
      </w:tr>
      <w:tr w:rsidR="00CC536F" w14:paraId="423F01EF" w14:textId="77777777">
        <w:trPr>
          <w:trHeight w:val="1305"/>
        </w:trPr>
        <w:tc>
          <w:tcPr>
            <w:tcW w:w="571" w:type="dxa"/>
          </w:tcPr>
          <w:p w14:paraId="4CE7C5B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81</w:t>
            </w:r>
          </w:p>
        </w:tc>
        <w:tc>
          <w:tcPr>
            <w:tcW w:w="1068" w:type="dxa"/>
          </w:tcPr>
          <w:p w14:paraId="7298AAA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846" w:type="dxa"/>
          </w:tcPr>
          <w:p w14:paraId="65D8038A"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B0C9F9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1E528719"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8",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386" w:type="dxa"/>
          </w:tcPr>
          <w:p w14:paraId="5F158280"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73C6016" w14:textId="77777777" w:rsidR="00CC536F" w:rsidRDefault="00CC536F">
            <w:pPr>
              <w:spacing w:after="0" w:line="240" w:lineRule="auto"/>
              <w:jc w:val="center"/>
              <w:rPr>
                <w:rFonts w:ascii="Arial" w:eastAsia="Times New Roman" w:hAnsi="Arial" w:cs="Arial"/>
                <w:color w:val="000000"/>
                <w:sz w:val="20"/>
                <w:szCs w:val="20"/>
              </w:rPr>
            </w:pPr>
          </w:p>
        </w:tc>
      </w:tr>
      <w:tr w:rsidR="00CC536F" w14:paraId="2713CA19" w14:textId="77777777">
        <w:trPr>
          <w:trHeight w:val="1305"/>
        </w:trPr>
        <w:tc>
          <w:tcPr>
            <w:tcW w:w="571" w:type="dxa"/>
          </w:tcPr>
          <w:p w14:paraId="063A14C8"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82</w:t>
            </w:r>
          </w:p>
        </w:tc>
        <w:tc>
          <w:tcPr>
            <w:tcW w:w="1068" w:type="dxa"/>
          </w:tcPr>
          <w:p w14:paraId="7D3BDFCB"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846" w:type="dxa"/>
          </w:tcPr>
          <w:p w14:paraId="7D057637"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5595056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50FD3023"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386" w:type="dxa"/>
          </w:tcPr>
          <w:p w14:paraId="1C2C81E3"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727FACC4" w14:textId="77777777" w:rsidR="00CC536F" w:rsidRDefault="00CC536F">
            <w:pPr>
              <w:spacing w:after="0" w:line="240" w:lineRule="auto"/>
              <w:jc w:val="center"/>
              <w:rPr>
                <w:rFonts w:ascii="Arial" w:eastAsia="Times New Roman" w:hAnsi="Arial" w:cs="Arial"/>
                <w:color w:val="000000"/>
                <w:sz w:val="20"/>
                <w:szCs w:val="20"/>
              </w:rPr>
            </w:pPr>
          </w:p>
        </w:tc>
      </w:tr>
      <w:tr w:rsidR="00CC536F" w14:paraId="25FC259C" w14:textId="77777777">
        <w:trPr>
          <w:trHeight w:val="1305"/>
        </w:trPr>
        <w:tc>
          <w:tcPr>
            <w:tcW w:w="571" w:type="dxa"/>
          </w:tcPr>
          <w:p w14:paraId="3D3CF45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83</w:t>
            </w:r>
          </w:p>
        </w:tc>
        <w:tc>
          <w:tcPr>
            <w:tcW w:w="1068" w:type="dxa"/>
          </w:tcPr>
          <w:p w14:paraId="66760CC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846" w:type="dxa"/>
          </w:tcPr>
          <w:p w14:paraId="59D565CB"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AAEF05D"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544814E6"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2 1/2,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386" w:type="dxa"/>
          </w:tcPr>
          <w:p w14:paraId="6C5691B8"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0213BB3" w14:textId="77777777" w:rsidR="00CC536F" w:rsidRDefault="00CC536F">
            <w:pPr>
              <w:spacing w:after="0" w:line="240" w:lineRule="auto"/>
              <w:jc w:val="center"/>
              <w:rPr>
                <w:rFonts w:ascii="Arial" w:eastAsia="Times New Roman" w:hAnsi="Arial" w:cs="Arial"/>
                <w:color w:val="000000"/>
                <w:sz w:val="20"/>
                <w:szCs w:val="20"/>
              </w:rPr>
            </w:pPr>
          </w:p>
        </w:tc>
      </w:tr>
      <w:tr w:rsidR="00CC536F" w14:paraId="7A764CC2" w14:textId="77777777">
        <w:trPr>
          <w:trHeight w:val="1305"/>
        </w:trPr>
        <w:tc>
          <w:tcPr>
            <w:tcW w:w="571" w:type="dxa"/>
          </w:tcPr>
          <w:p w14:paraId="553B948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84</w:t>
            </w:r>
          </w:p>
        </w:tc>
        <w:tc>
          <w:tcPr>
            <w:tcW w:w="1068" w:type="dxa"/>
          </w:tcPr>
          <w:p w14:paraId="69BD19F6"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846" w:type="dxa"/>
          </w:tcPr>
          <w:p w14:paraId="1699F14C"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2ACABEE9"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3F0AC35E"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w:t>
            </w:r>
            <w:proofErr w:type="spellStart"/>
            <w:r>
              <w:rPr>
                <w:rFonts w:ascii="Arial" w:eastAsia="Times New Roman" w:hAnsi="Arial" w:cs="Arial"/>
                <w:color w:val="000000"/>
                <w:sz w:val="20"/>
                <w:szCs w:val="20"/>
              </w:rPr>
              <w:t>Hidraulico</w:t>
            </w:r>
            <w:proofErr w:type="spellEnd"/>
            <w:r>
              <w:rPr>
                <w:rFonts w:ascii="Arial" w:eastAsia="Times New Roman" w:hAnsi="Arial" w:cs="Arial"/>
                <w:color w:val="000000"/>
                <w:sz w:val="20"/>
                <w:szCs w:val="20"/>
              </w:rPr>
              <w:t xml:space="preserve"> RD-26 Sistema Ingles de 3,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Hidraulica</w:t>
            </w:r>
            <w:proofErr w:type="spellEnd"/>
            <w:r>
              <w:rPr>
                <w:rFonts w:ascii="Arial" w:eastAsia="Times New Roman" w:hAnsi="Arial" w:cs="Arial"/>
                <w:color w:val="000000"/>
                <w:sz w:val="20"/>
                <w:szCs w:val="20"/>
              </w:rPr>
              <w:t xml:space="preserve"> </w:t>
            </w:r>
            <w:proofErr w:type="spellStart"/>
            <w:proofErr w:type="gramStart"/>
            <w:r>
              <w:rPr>
                <w:rFonts w:ascii="Arial" w:eastAsia="Times New Roman" w:hAnsi="Arial" w:cs="Arial"/>
                <w:color w:val="000000"/>
                <w:sz w:val="20"/>
                <w:szCs w:val="20"/>
              </w:rPr>
              <w:t>Acampanado,Tubo</w:t>
            </w:r>
            <w:proofErr w:type="spellEnd"/>
            <w:proofErr w:type="gramEnd"/>
            <w:r>
              <w:rPr>
                <w:rFonts w:ascii="Arial" w:eastAsia="Times New Roman" w:hAnsi="Arial" w:cs="Arial"/>
                <w:color w:val="000000"/>
                <w:sz w:val="20"/>
                <w:szCs w:val="20"/>
              </w:rPr>
              <w:t xml:space="preserve"> de Poli(Cloruro de vinilo) PVC, sin plastificante para el abastecimiento de agua 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serie </w:t>
            </w:r>
            <w:r>
              <w:rPr>
                <w:rFonts w:ascii="Arial" w:eastAsia="Times New Roman" w:hAnsi="Arial" w:cs="Arial"/>
                <w:color w:val="000000"/>
                <w:sz w:val="20"/>
                <w:szCs w:val="20"/>
              </w:rPr>
              <w:lastRenderedPageBreak/>
              <w:t xml:space="preserve">inglesa, </w:t>
            </w:r>
            <w:proofErr w:type="spellStart"/>
            <w:r>
              <w:rPr>
                <w:rFonts w:ascii="Arial" w:eastAsia="Times New Roman" w:hAnsi="Arial" w:cs="Arial"/>
                <w:color w:val="000000"/>
                <w:sz w:val="20"/>
                <w:szCs w:val="20"/>
              </w:rPr>
              <w:t>Presion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maxima</w:t>
            </w:r>
            <w:proofErr w:type="spellEnd"/>
            <w:r>
              <w:rPr>
                <w:rFonts w:ascii="Arial" w:eastAsia="Times New Roman" w:hAnsi="Arial" w:cs="Arial"/>
                <w:color w:val="000000"/>
                <w:sz w:val="20"/>
                <w:szCs w:val="20"/>
              </w:rPr>
              <w:t xml:space="preserve"> de Trabajo Kg/cm2 RD-26 11,0</w:t>
            </w:r>
          </w:p>
        </w:tc>
        <w:tc>
          <w:tcPr>
            <w:tcW w:w="1386" w:type="dxa"/>
          </w:tcPr>
          <w:p w14:paraId="1AF5B502"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5F2DC89E" w14:textId="77777777" w:rsidR="00CC536F" w:rsidRDefault="00CC536F">
            <w:pPr>
              <w:spacing w:after="0" w:line="240" w:lineRule="auto"/>
              <w:jc w:val="center"/>
              <w:rPr>
                <w:rFonts w:ascii="Arial" w:eastAsia="Times New Roman" w:hAnsi="Arial" w:cs="Arial"/>
                <w:color w:val="000000"/>
                <w:sz w:val="20"/>
                <w:szCs w:val="20"/>
              </w:rPr>
            </w:pPr>
          </w:p>
        </w:tc>
      </w:tr>
      <w:tr w:rsidR="00CC536F" w14:paraId="7BB4EE55" w14:textId="77777777">
        <w:trPr>
          <w:trHeight w:val="1305"/>
        </w:trPr>
        <w:tc>
          <w:tcPr>
            <w:tcW w:w="571" w:type="dxa"/>
          </w:tcPr>
          <w:p w14:paraId="276B95E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68" w:type="dxa"/>
          </w:tcPr>
          <w:p w14:paraId="6561A5B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846" w:type="dxa"/>
          </w:tcPr>
          <w:p w14:paraId="6E1E3FAE"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197DE1E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0D4F75B1"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Sanitario S-25 de 6,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Alcantarillado Acampanado, con anillos / 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Tubo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PVC, sin plastificante con junta </w:t>
            </w:r>
            <w:proofErr w:type="spellStart"/>
            <w:r>
              <w:rPr>
                <w:rFonts w:ascii="Arial" w:eastAsia="Times New Roman" w:hAnsi="Arial" w:cs="Arial"/>
                <w:color w:val="000000"/>
                <w:sz w:val="20"/>
                <w:szCs w:val="20"/>
              </w:rPr>
              <w:t>hermetica</w:t>
            </w:r>
            <w:proofErr w:type="spellEnd"/>
            <w:r>
              <w:rPr>
                <w:rFonts w:ascii="Arial" w:eastAsia="Times New Roman" w:hAnsi="Arial" w:cs="Arial"/>
                <w:color w:val="000000"/>
                <w:sz w:val="20"/>
                <w:szCs w:val="20"/>
              </w:rPr>
              <w:t xml:space="preserve"> de material </w:t>
            </w:r>
            <w:proofErr w:type="spellStart"/>
            <w:r>
              <w:rPr>
                <w:rFonts w:ascii="Arial" w:eastAsia="Times New Roman" w:hAnsi="Arial" w:cs="Arial"/>
                <w:color w:val="000000"/>
                <w:sz w:val="20"/>
                <w:szCs w:val="20"/>
              </w:rPr>
              <w:t>elastomerico</w:t>
            </w:r>
            <w:proofErr w:type="spellEnd"/>
            <w:r>
              <w:rPr>
                <w:rFonts w:ascii="Arial" w:eastAsia="Times New Roman" w:hAnsi="Arial" w:cs="Arial"/>
                <w:color w:val="000000"/>
                <w:sz w:val="20"/>
                <w:szCs w:val="20"/>
              </w:rPr>
              <w:t xml:space="preserve">, Serie 25,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tramos de 6mts</w:t>
            </w:r>
          </w:p>
        </w:tc>
        <w:tc>
          <w:tcPr>
            <w:tcW w:w="1386" w:type="dxa"/>
          </w:tcPr>
          <w:p w14:paraId="3C62D1EE"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361C6E01" w14:textId="77777777" w:rsidR="00CC536F" w:rsidRDefault="00CC536F">
            <w:pPr>
              <w:spacing w:after="0" w:line="240" w:lineRule="auto"/>
              <w:jc w:val="center"/>
              <w:rPr>
                <w:rFonts w:ascii="Arial" w:eastAsia="Times New Roman" w:hAnsi="Arial" w:cs="Arial"/>
                <w:color w:val="000000"/>
                <w:sz w:val="20"/>
                <w:szCs w:val="20"/>
              </w:rPr>
            </w:pPr>
          </w:p>
        </w:tc>
      </w:tr>
      <w:tr w:rsidR="00CC536F" w14:paraId="4BA3FA82" w14:textId="77777777">
        <w:trPr>
          <w:trHeight w:val="1305"/>
        </w:trPr>
        <w:tc>
          <w:tcPr>
            <w:tcW w:w="571" w:type="dxa"/>
          </w:tcPr>
          <w:p w14:paraId="6728282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86</w:t>
            </w:r>
          </w:p>
        </w:tc>
        <w:tc>
          <w:tcPr>
            <w:tcW w:w="1068" w:type="dxa"/>
          </w:tcPr>
          <w:p w14:paraId="0A98D143"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846" w:type="dxa"/>
          </w:tcPr>
          <w:p w14:paraId="23A0A533"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64EE4F4C"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2564F22C"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Sanitario S-25 de 8,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Alcantarillado Acampanado, con anillos / 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Tubo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PVC, sin plastificante con junta </w:t>
            </w:r>
            <w:proofErr w:type="spellStart"/>
            <w:r>
              <w:rPr>
                <w:rFonts w:ascii="Arial" w:eastAsia="Times New Roman" w:hAnsi="Arial" w:cs="Arial"/>
                <w:color w:val="000000"/>
                <w:sz w:val="20"/>
                <w:szCs w:val="20"/>
              </w:rPr>
              <w:t>hermetica</w:t>
            </w:r>
            <w:proofErr w:type="spellEnd"/>
            <w:r>
              <w:rPr>
                <w:rFonts w:ascii="Arial" w:eastAsia="Times New Roman" w:hAnsi="Arial" w:cs="Arial"/>
                <w:color w:val="000000"/>
                <w:sz w:val="20"/>
                <w:szCs w:val="20"/>
              </w:rPr>
              <w:t xml:space="preserve"> de material </w:t>
            </w:r>
            <w:proofErr w:type="spellStart"/>
            <w:r>
              <w:rPr>
                <w:rFonts w:ascii="Arial" w:eastAsia="Times New Roman" w:hAnsi="Arial" w:cs="Arial"/>
                <w:color w:val="000000"/>
                <w:sz w:val="20"/>
                <w:szCs w:val="20"/>
              </w:rPr>
              <w:t>elastomerico</w:t>
            </w:r>
            <w:proofErr w:type="spellEnd"/>
            <w:r>
              <w:rPr>
                <w:rFonts w:ascii="Arial" w:eastAsia="Times New Roman" w:hAnsi="Arial" w:cs="Arial"/>
                <w:color w:val="000000"/>
                <w:sz w:val="20"/>
                <w:szCs w:val="20"/>
              </w:rPr>
              <w:t xml:space="preserve">, Serie 25,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tramos de 6mts</w:t>
            </w:r>
          </w:p>
        </w:tc>
        <w:tc>
          <w:tcPr>
            <w:tcW w:w="1386" w:type="dxa"/>
          </w:tcPr>
          <w:p w14:paraId="2CAB5A7A"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44BAC1A7" w14:textId="77777777" w:rsidR="00CC536F" w:rsidRDefault="00CC536F">
            <w:pPr>
              <w:spacing w:after="0" w:line="240" w:lineRule="auto"/>
              <w:jc w:val="center"/>
              <w:rPr>
                <w:rFonts w:ascii="Arial" w:eastAsia="Times New Roman" w:hAnsi="Arial" w:cs="Arial"/>
                <w:color w:val="000000"/>
                <w:sz w:val="20"/>
                <w:szCs w:val="20"/>
              </w:rPr>
            </w:pPr>
          </w:p>
        </w:tc>
      </w:tr>
      <w:tr w:rsidR="00CC536F" w14:paraId="266DA811" w14:textId="77777777">
        <w:trPr>
          <w:trHeight w:val="1305"/>
        </w:trPr>
        <w:tc>
          <w:tcPr>
            <w:tcW w:w="571" w:type="dxa"/>
          </w:tcPr>
          <w:p w14:paraId="6CCE3B12"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87</w:t>
            </w:r>
          </w:p>
        </w:tc>
        <w:tc>
          <w:tcPr>
            <w:tcW w:w="1068" w:type="dxa"/>
          </w:tcPr>
          <w:p w14:paraId="3EBD0651"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137</w:t>
            </w:r>
          </w:p>
        </w:tc>
        <w:tc>
          <w:tcPr>
            <w:tcW w:w="846" w:type="dxa"/>
          </w:tcPr>
          <w:p w14:paraId="74A8371A"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7456CCF0"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PVC</w:t>
            </w:r>
          </w:p>
        </w:tc>
        <w:tc>
          <w:tcPr>
            <w:tcW w:w="2400" w:type="dxa"/>
          </w:tcPr>
          <w:p w14:paraId="410113FD"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PVC Sanitario S-25 de 10, </w:t>
            </w:r>
            <w:proofErr w:type="spellStart"/>
            <w:r>
              <w:rPr>
                <w:rFonts w:ascii="Arial" w:eastAsia="Times New Roman" w:hAnsi="Arial" w:cs="Arial"/>
                <w:color w:val="000000"/>
                <w:sz w:val="20"/>
                <w:szCs w:val="20"/>
              </w:rPr>
              <w:t>Tuberia</w:t>
            </w:r>
            <w:proofErr w:type="spellEnd"/>
            <w:r>
              <w:rPr>
                <w:rFonts w:ascii="Arial" w:eastAsia="Times New Roman" w:hAnsi="Arial" w:cs="Arial"/>
                <w:color w:val="000000"/>
                <w:sz w:val="20"/>
                <w:szCs w:val="20"/>
              </w:rPr>
              <w:t xml:space="preserve"> Alcantarillado Acampanado, con anillos / Empaque integrado en todos los </w:t>
            </w:r>
            <w:proofErr w:type="spellStart"/>
            <w:r>
              <w:rPr>
                <w:rFonts w:ascii="Arial" w:eastAsia="Times New Roman" w:hAnsi="Arial" w:cs="Arial"/>
                <w:color w:val="000000"/>
                <w:sz w:val="20"/>
                <w:szCs w:val="20"/>
              </w:rPr>
              <w:t>diametros</w:t>
            </w:r>
            <w:proofErr w:type="spellEnd"/>
            <w:r>
              <w:rPr>
                <w:rFonts w:ascii="Arial" w:eastAsia="Times New Roman" w:hAnsi="Arial" w:cs="Arial"/>
                <w:color w:val="000000"/>
                <w:sz w:val="20"/>
                <w:szCs w:val="20"/>
              </w:rPr>
              <w:t xml:space="preserve">, Tubo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PVC, sin plastificante con junta </w:t>
            </w:r>
            <w:proofErr w:type="spellStart"/>
            <w:r>
              <w:rPr>
                <w:rFonts w:ascii="Arial" w:eastAsia="Times New Roman" w:hAnsi="Arial" w:cs="Arial"/>
                <w:color w:val="000000"/>
                <w:sz w:val="20"/>
                <w:szCs w:val="20"/>
              </w:rPr>
              <w:t>hermetica</w:t>
            </w:r>
            <w:proofErr w:type="spellEnd"/>
            <w:r>
              <w:rPr>
                <w:rFonts w:ascii="Arial" w:eastAsia="Times New Roman" w:hAnsi="Arial" w:cs="Arial"/>
                <w:color w:val="000000"/>
                <w:sz w:val="20"/>
                <w:szCs w:val="20"/>
              </w:rPr>
              <w:t xml:space="preserve"> de material </w:t>
            </w:r>
            <w:proofErr w:type="spellStart"/>
            <w:r>
              <w:rPr>
                <w:rFonts w:ascii="Arial" w:eastAsia="Times New Roman" w:hAnsi="Arial" w:cs="Arial"/>
                <w:color w:val="000000"/>
                <w:sz w:val="20"/>
                <w:szCs w:val="20"/>
              </w:rPr>
              <w:t>elastomerico</w:t>
            </w:r>
            <w:proofErr w:type="spellEnd"/>
            <w:r>
              <w:rPr>
                <w:rFonts w:ascii="Arial" w:eastAsia="Times New Roman" w:hAnsi="Arial" w:cs="Arial"/>
                <w:color w:val="000000"/>
                <w:sz w:val="20"/>
                <w:szCs w:val="20"/>
              </w:rPr>
              <w:t xml:space="preserve">, Serie 25, </w:t>
            </w:r>
            <w:proofErr w:type="spellStart"/>
            <w:r>
              <w:rPr>
                <w:rFonts w:ascii="Arial" w:eastAsia="Times New Roman" w:hAnsi="Arial" w:cs="Arial"/>
                <w:color w:val="000000"/>
                <w:sz w:val="20"/>
                <w:szCs w:val="20"/>
              </w:rPr>
              <w:t>Presentacion</w:t>
            </w:r>
            <w:proofErr w:type="spellEnd"/>
            <w:r>
              <w:rPr>
                <w:rFonts w:ascii="Arial" w:eastAsia="Times New Roman" w:hAnsi="Arial" w:cs="Arial"/>
                <w:color w:val="000000"/>
                <w:sz w:val="20"/>
                <w:szCs w:val="20"/>
              </w:rPr>
              <w:t xml:space="preserve"> en tramos de 6mts</w:t>
            </w:r>
          </w:p>
        </w:tc>
        <w:tc>
          <w:tcPr>
            <w:tcW w:w="1386" w:type="dxa"/>
          </w:tcPr>
          <w:p w14:paraId="6168B40A"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08CFC964" w14:textId="77777777" w:rsidR="00CC536F" w:rsidRDefault="00CC536F">
            <w:pPr>
              <w:spacing w:after="0" w:line="240" w:lineRule="auto"/>
              <w:jc w:val="center"/>
              <w:rPr>
                <w:rFonts w:ascii="Arial" w:eastAsia="Times New Roman" w:hAnsi="Arial" w:cs="Arial"/>
                <w:color w:val="000000"/>
                <w:sz w:val="20"/>
                <w:szCs w:val="20"/>
              </w:rPr>
            </w:pPr>
          </w:p>
        </w:tc>
      </w:tr>
      <w:tr w:rsidR="00CC536F" w14:paraId="4984B059" w14:textId="77777777">
        <w:trPr>
          <w:trHeight w:val="1560"/>
        </w:trPr>
        <w:tc>
          <w:tcPr>
            <w:tcW w:w="571" w:type="dxa"/>
          </w:tcPr>
          <w:p w14:paraId="57D56A7E"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88</w:t>
            </w:r>
          </w:p>
        </w:tc>
        <w:tc>
          <w:tcPr>
            <w:tcW w:w="1068" w:type="dxa"/>
          </w:tcPr>
          <w:p w14:paraId="31634734"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846" w:type="dxa"/>
          </w:tcPr>
          <w:p w14:paraId="48AF7127" w14:textId="77777777" w:rsidR="00CC536F" w:rsidRDefault="00CC536F">
            <w:pPr>
              <w:spacing w:after="0" w:line="240" w:lineRule="auto"/>
              <w:jc w:val="center"/>
              <w:rPr>
                <w:rFonts w:ascii="Arial" w:eastAsia="Times New Roman" w:hAnsi="Arial" w:cs="Arial"/>
                <w:color w:val="000000"/>
                <w:sz w:val="20"/>
                <w:szCs w:val="20"/>
              </w:rPr>
            </w:pPr>
          </w:p>
        </w:tc>
        <w:tc>
          <w:tcPr>
            <w:tcW w:w="2010" w:type="dxa"/>
          </w:tcPr>
          <w:p w14:paraId="0D94C827" w14:textId="77777777" w:rsidR="00CC536F" w:rsidRDefault="000000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TUBO CPVC</w:t>
            </w:r>
          </w:p>
        </w:tc>
        <w:tc>
          <w:tcPr>
            <w:tcW w:w="2400" w:type="dxa"/>
          </w:tcPr>
          <w:p w14:paraId="1FCF319F" w14:textId="77777777" w:rsidR="00CC536F" w:rsidRDefault="00000000">
            <w:pPr>
              <w:spacing w:after="24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Tubo CPVC Flow </w:t>
            </w:r>
            <w:proofErr w:type="spellStart"/>
            <w:r>
              <w:rPr>
                <w:rFonts w:ascii="Arial" w:eastAsia="Times New Roman" w:hAnsi="Arial" w:cs="Arial"/>
                <w:color w:val="000000"/>
                <w:sz w:val="20"/>
                <w:szCs w:val="20"/>
              </w:rPr>
              <w:t>Guard</w:t>
            </w:r>
            <w:proofErr w:type="spellEnd"/>
            <w:r>
              <w:rPr>
                <w:rFonts w:ascii="Arial" w:eastAsia="Times New Roman" w:hAnsi="Arial" w:cs="Arial"/>
                <w:color w:val="000000"/>
                <w:sz w:val="20"/>
                <w:szCs w:val="20"/>
              </w:rPr>
              <w:t xml:space="preserve"> 3/4, Fabricado con resina de </w:t>
            </w:r>
            <w:proofErr w:type="gramStart"/>
            <w:r>
              <w:rPr>
                <w:rFonts w:ascii="Arial" w:eastAsia="Times New Roman" w:hAnsi="Arial" w:cs="Arial"/>
                <w:color w:val="000000"/>
                <w:sz w:val="20"/>
                <w:szCs w:val="20"/>
              </w:rPr>
              <w:t>Poli(</w:t>
            </w:r>
            <w:proofErr w:type="gramEnd"/>
            <w:r>
              <w:rPr>
                <w:rFonts w:ascii="Arial" w:eastAsia="Times New Roman" w:hAnsi="Arial" w:cs="Arial"/>
                <w:color w:val="000000"/>
                <w:sz w:val="20"/>
                <w:szCs w:val="20"/>
              </w:rPr>
              <w:t xml:space="preserve">cloruro de Vinilo) Clorado (CPVC) y se utiliza para Sistemas de Distribución de Agua Caliente y Fría, SDR 13.5, Temperatura máxima de trabajo, Presión máxima de trabajo: SDR 13.5, 22 Kg/cm2 a 23 C (320 psi a 73 F), 7 Kg/cm2 a 82 C (100 psi a 180 F). en presentación de 6 </w:t>
            </w:r>
            <w:proofErr w:type="spellStart"/>
            <w:r>
              <w:rPr>
                <w:rFonts w:ascii="Arial" w:eastAsia="Times New Roman" w:hAnsi="Arial" w:cs="Arial"/>
                <w:color w:val="000000"/>
                <w:sz w:val="20"/>
                <w:szCs w:val="20"/>
              </w:rPr>
              <w:t>mts</w:t>
            </w:r>
            <w:proofErr w:type="spellEnd"/>
            <w:r>
              <w:rPr>
                <w:rFonts w:ascii="Arial" w:eastAsia="Times New Roman" w:hAnsi="Arial" w:cs="Arial"/>
                <w:color w:val="000000"/>
                <w:sz w:val="20"/>
                <w:szCs w:val="20"/>
              </w:rPr>
              <w:t>.</w:t>
            </w:r>
          </w:p>
        </w:tc>
        <w:tc>
          <w:tcPr>
            <w:tcW w:w="1386" w:type="dxa"/>
          </w:tcPr>
          <w:p w14:paraId="6AAF761A" w14:textId="77777777" w:rsidR="00CC536F" w:rsidRDefault="00CC536F">
            <w:pPr>
              <w:spacing w:after="0" w:line="240" w:lineRule="auto"/>
              <w:jc w:val="center"/>
              <w:rPr>
                <w:rFonts w:ascii="Arial" w:eastAsia="Times New Roman" w:hAnsi="Arial" w:cs="Arial"/>
                <w:color w:val="000000"/>
                <w:sz w:val="20"/>
                <w:szCs w:val="20"/>
              </w:rPr>
            </w:pPr>
          </w:p>
        </w:tc>
        <w:tc>
          <w:tcPr>
            <w:tcW w:w="1142" w:type="dxa"/>
          </w:tcPr>
          <w:p w14:paraId="6852BF60" w14:textId="77777777" w:rsidR="00CC536F" w:rsidRDefault="00CC536F">
            <w:pPr>
              <w:spacing w:after="0" w:line="240" w:lineRule="auto"/>
              <w:jc w:val="center"/>
              <w:rPr>
                <w:rFonts w:ascii="Arial" w:eastAsia="Times New Roman" w:hAnsi="Arial" w:cs="Arial"/>
                <w:color w:val="000000"/>
                <w:sz w:val="20"/>
                <w:szCs w:val="20"/>
              </w:rPr>
            </w:pPr>
          </w:p>
        </w:tc>
      </w:tr>
      <w:tr w:rsidR="00CC536F" w14:paraId="05B6E39A" w14:textId="77777777">
        <w:trPr>
          <w:trHeight w:val="429"/>
        </w:trPr>
        <w:tc>
          <w:tcPr>
            <w:tcW w:w="571" w:type="dxa"/>
          </w:tcPr>
          <w:p w14:paraId="026E2472" w14:textId="77777777" w:rsidR="00CC536F" w:rsidRDefault="00CC536F">
            <w:pPr>
              <w:spacing w:after="0" w:line="240" w:lineRule="auto"/>
              <w:jc w:val="center"/>
              <w:rPr>
                <w:rFonts w:ascii="Arial" w:eastAsia="Times New Roman" w:hAnsi="Arial" w:cs="Arial"/>
                <w:color w:val="000000"/>
                <w:sz w:val="20"/>
                <w:szCs w:val="20"/>
              </w:rPr>
            </w:pPr>
          </w:p>
        </w:tc>
        <w:tc>
          <w:tcPr>
            <w:tcW w:w="1068" w:type="dxa"/>
          </w:tcPr>
          <w:p w14:paraId="5678E249" w14:textId="77777777" w:rsidR="00CC536F" w:rsidRDefault="00CC536F">
            <w:pPr>
              <w:spacing w:after="0" w:line="240" w:lineRule="auto"/>
              <w:jc w:val="center"/>
              <w:rPr>
                <w:rFonts w:ascii="Arial" w:eastAsia="Times New Roman" w:hAnsi="Arial" w:cs="Arial"/>
                <w:color w:val="000000"/>
                <w:sz w:val="20"/>
                <w:szCs w:val="20"/>
              </w:rPr>
            </w:pPr>
          </w:p>
        </w:tc>
        <w:tc>
          <w:tcPr>
            <w:tcW w:w="846" w:type="dxa"/>
          </w:tcPr>
          <w:p w14:paraId="768DDF30" w14:textId="77777777" w:rsidR="00CC536F" w:rsidRDefault="00CC536F">
            <w:pPr>
              <w:spacing w:after="0" w:line="240" w:lineRule="auto"/>
              <w:jc w:val="center"/>
              <w:rPr>
                <w:rFonts w:ascii="Arial" w:eastAsia="Times New Roman" w:hAnsi="Arial" w:cs="Arial"/>
                <w:color w:val="000000"/>
                <w:sz w:val="20"/>
                <w:szCs w:val="20"/>
              </w:rPr>
            </w:pPr>
          </w:p>
        </w:tc>
        <w:tc>
          <w:tcPr>
            <w:tcW w:w="4410" w:type="dxa"/>
            <w:gridSpan w:val="2"/>
          </w:tcPr>
          <w:p w14:paraId="3BB82F05" w14:textId="77777777" w:rsidR="00CC536F" w:rsidRDefault="000000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lang w:val="en-US"/>
              </w:rPr>
              <w:t xml:space="preserve">Sub TOTAL </w:t>
            </w:r>
          </w:p>
        </w:tc>
        <w:tc>
          <w:tcPr>
            <w:tcW w:w="1386" w:type="dxa"/>
          </w:tcPr>
          <w:p w14:paraId="23F0B2F4" w14:textId="77777777" w:rsidR="00CC536F" w:rsidRDefault="00CC536F">
            <w:pPr>
              <w:spacing w:after="0" w:line="240" w:lineRule="auto"/>
              <w:jc w:val="both"/>
              <w:rPr>
                <w:rFonts w:ascii="Arial" w:eastAsia="Times New Roman" w:hAnsi="Arial" w:cs="Arial"/>
                <w:color w:val="000000"/>
                <w:sz w:val="20"/>
                <w:szCs w:val="20"/>
                <w:lang w:val="en-US"/>
              </w:rPr>
            </w:pPr>
          </w:p>
        </w:tc>
        <w:tc>
          <w:tcPr>
            <w:tcW w:w="1142" w:type="dxa"/>
          </w:tcPr>
          <w:p w14:paraId="640DEFD6" w14:textId="77777777" w:rsidR="00CC536F" w:rsidRDefault="00CC536F">
            <w:pPr>
              <w:spacing w:after="0" w:line="240" w:lineRule="auto"/>
              <w:jc w:val="center"/>
              <w:rPr>
                <w:rFonts w:ascii="Arial" w:eastAsia="Times New Roman" w:hAnsi="Arial" w:cs="Arial"/>
                <w:color w:val="000000"/>
                <w:sz w:val="20"/>
                <w:szCs w:val="20"/>
              </w:rPr>
            </w:pPr>
          </w:p>
        </w:tc>
      </w:tr>
      <w:tr w:rsidR="00CC536F" w14:paraId="367D7AB8" w14:textId="77777777">
        <w:trPr>
          <w:trHeight w:val="429"/>
        </w:trPr>
        <w:tc>
          <w:tcPr>
            <w:tcW w:w="571" w:type="dxa"/>
          </w:tcPr>
          <w:p w14:paraId="54462BEA" w14:textId="77777777" w:rsidR="00CC536F" w:rsidRDefault="00CC536F">
            <w:pPr>
              <w:spacing w:after="0" w:line="240" w:lineRule="auto"/>
              <w:jc w:val="center"/>
              <w:rPr>
                <w:rFonts w:ascii="Arial" w:eastAsia="Times New Roman" w:hAnsi="Arial" w:cs="Arial"/>
                <w:color w:val="000000"/>
                <w:sz w:val="20"/>
                <w:szCs w:val="20"/>
              </w:rPr>
            </w:pPr>
          </w:p>
        </w:tc>
        <w:tc>
          <w:tcPr>
            <w:tcW w:w="1068" w:type="dxa"/>
          </w:tcPr>
          <w:p w14:paraId="230F86DA" w14:textId="77777777" w:rsidR="00CC536F" w:rsidRDefault="00CC536F">
            <w:pPr>
              <w:spacing w:after="0" w:line="240" w:lineRule="auto"/>
              <w:jc w:val="center"/>
              <w:rPr>
                <w:rFonts w:ascii="Arial" w:eastAsia="Times New Roman" w:hAnsi="Arial" w:cs="Arial"/>
                <w:color w:val="000000"/>
                <w:sz w:val="20"/>
                <w:szCs w:val="20"/>
              </w:rPr>
            </w:pPr>
          </w:p>
        </w:tc>
        <w:tc>
          <w:tcPr>
            <w:tcW w:w="846" w:type="dxa"/>
          </w:tcPr>
          <w:p w14:paraId="25B520AE" w14:textId="77777777" w:rsidR="00CC536F" w:rsidRDefault="00CC536F">
            <w:pPr>
              <w:spacing w:after="0" w:line="240" w:lineRule="auto"/>
              <w:jc w:val="center"/>
              <w:rPr>
                <w:rFonts w:ascii="Arial" w:eastAsia="Times New Roman" w:hAnsi="Arial" w:cs="Arial"/>
                <w:color w:val="000000"/>
                <w:sz w:val="20"/>
                <w:szCs w:val="20"/>
              </w:rPr>
            </w:pPr>
          </w:p>
        </w:tc>
        <w:tc>
          <w:tcPr>
            <w:tcW w:w="4410" w:type="dxa"/>
            <w:gridSpan w:val="2"/>
          </w:tcPr>
          <w:p w14:paraId="30B371A1" w14:textId="77777777" w:rsidR="00CC536F" w:rsidRDefault="000000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lang w:val="en-US"/>
              </w:rPr>
              <w:t>IVA</w:t>
            </w:r>
          </w:p>
        </w:tc>
        <w:tc>
          <w:tcPr>
            <w:tcW w:w="1386" w:type="dxa"/>
          </w:tcPr>
          <w:p w14:paraId="6F1AECBA" w14:textId="77777777" w:rsidR="00CC536F" w:rsidRDefault="00CC536F">
            <w:pPr>
              <w:spacing w:after="0" w:line="240" w:lineRule="auto"/>
              <w:jc w:val="both"/>
              <w:rPr>
                <w:rFonts w:ascii="Arial" w:eastAsia="Times New Roman" w:hAnsi="Arial" w:cs="Arial"/>
                <w:color w:val="000000"/>
                <w:sz w:val="20"/>
                <w:szCs w:val="20"/>
                <w:lang w:val="en-US"/>
              </w:rPr>
            </w:pPr>
          </w:p>
        </w:tc>
        <w:tc>
          <w:tcPr>
            <w:tcW w:w="1142" w:type="dxa"/>
          </w:tcPr>
          <w:p w14:paraId="76F88118" w14:textId="77777777" w:rsidR="00CC536F" w:rsidRDefault="00CC536F">
            <w:pPr>
              <w:spacing w:after="0" w:line="240" w:lineRule="auto"/>
              <w:jc w:val="center"/>
              <w:rPr>
                <w:rFonts w:ascii="Arial" w:eastAsia="Times New Roman" w:hAnsi="Arial" w:cs="Arial"/>
                <w:color w:val="000000"/>
                <w:sz w:val="20"/>
                <w:szCs w:val="20"/>
              </w:rPr>
            </w:pPr>
          </w:p>
        </w:tc>
      </w:tr>
      <w:tr w:rsidR="00CC536F" w14:paraId="0A9EA900" w14:textId="77777777">
        <w:trPr>
          <w:trHeight w:val="429"/>
        </w:trPr>
        <w:tc>
          <w:tcPr>
            <w:tcW w:w="571" w:type="dxa"/>
          </w:tcPr>
          <w:p w14:paraId="06D9A835" w14:textId="77777777" w:rsidR="00CC536F" w:rsidRDefault="00CC536F">
            <w:pPr>
              <w:spacing w:after="0" w:line="240" w:lineRule="auto"/>
              <w:jc w:val="center"/>
              <w:rPr>
                <w:rFonts w:ascii="Arial" w:eastAsia="Times New Roman" w:hAnsi="Arial" w:cs="Arial"/>
                <w:color w:val="000000"/>
                <w:sz w:val="20"/>
                <w:szCs w:val="20"/>
              </w:rPr>
            </w:pPr>
          </w:p>
        </w:tc>
        <w:tc>
          <w:tcPr>
            <w:tcW w:w="1068" w:type="dxa"/>
          </w:tcPr>
          <w:p w14:paraId="6716B80B" w14:textId="77777777" w:rsidR="00CC536F" w:rsidRDefault="00CC536F">
            <w:pPr>
              <w:spacing w:after="0" w:line="240" w:lineRule="auto"/>
              <w:jc w:val="center"/>
              <w:rPr>
                <w:rFonts w:ascii="Arial" w:eastAsia="Times New Roman" w:hAnsi="Arial" w:cs="Arial"/>
                <w:color w:val="000000"/>
                <w:sz w:val="20"/>
                <w:szCs w:val="20"/>
              </w:rPr>
            </w:pPr>
          </w:p>
        </w:tc>
        <w:tc>
          <w:tcPr>
            <w:tcW w:w="846" w:type="dxa"/>
          </w:tcPr>
          <w:p w14:paraId="6D9F6013" w14:textId="77777777" w:rsidR="00CC536F" w:rsidRDefault="00CC536F">
            <w:pPr>
              <w:spacing w:after="0" w:line="240" w:lineRule="auto"/>
              <w:jc w:val="center"/>
              <w:rPr>
                <w:rFonts w:ascii="Arial" w:eastAsia="Times New Roman" w:hAnsi="Arial" w:cs="Arial"/>
                <w:color w:val="000000"/>
                <w:sz w:val="20"/>
                <w:szCs w:val="20"/>
              </w:rPr>
            </w:pPr>
          </w:p>
        </w:tc>
        <w:tc>
          <w:tcPr>
            <w:tcW w:w="4410" w:type="dxa"/>
            <w:gridSpan w:val="2"/>
          </w:tcPr>
          <w:p w14:paraId="1635B031" w14:textId="77777777" w:rsidR="00CC536F" w:rsidRDefault="0000000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lang w:val="en-US"/>
              </w:rPr>
              <w:t xml:space="preserve">TOTAL </w:t>
            </w:r>
          </w:p>
        </w:tc>
        <w:tc>
          <w:tcPr>
            <w:tcW w:w="1386" w:type="dxa"/>
          </w:tcPr>
          <w:p w14:paraId="24B501DF" w14:textId="77777777" w:rsidR="00CC536F" w:rsidRDefault="00CC536F">
            <w:pPr>
              <w:spacing w:after="0" w:line="240" w:lineRule="auto"/>
              <w:jc w:val="both"/>
              <w:rPr>
                <w:rFonts w:ascii="Arial" w:eastAsia="Times New Roman" w:hAnsi="Arial" w:cs="Arial"/>
                <w:color w:val="000000"/>
                <w:sz w:val="20"/>
                <w:szCs w:val="20"/>
                <w:lang w:val="en-US"/>
              </w:rPr>
            </w:pPr>
          </w:p>
        </w:tc>
        <w:tc>
          <w:tcPr>
            <w:tcW w:w="1142" w:type="dxa"/>
          </w:tcPr>
          <w:p w14:paraId="4F159915" w14:textId="77777777" w:rsidR="00CC536F" w:rsidRDefault="00CC536F">
            <w:pPr>
              <w:spacing w:after="0" w:line="240" w:lineRule="auto"/>
              <w:jc w:val="center"/>
              <w:rPr>
                <w:rFonts w:ascii="Arial" w:eastAsia="Times New Roman" w:hAnsi="Arial" w:cs="Arial"/>
                <w:color w:val="000000"/>
                <w:sz w:val="20"/>
                <w:szCs w:val="20"/>
              </w:rPr>
            </w:pPr>
          </w:p>
        </w:tc>
      </w:tr>
    </w:tbl>
    <w:p w14:paraId="4A8B1145" w14:textId="77777777" w:rsidR="00CC536F" w:rsidRDefault="00CC536F" w:rsidP="00E82581">
      <w:pPr>
        <w:spacing w:after="0" w:line="240" w:lineRule="auto"/>
        <w:ind w:right="622"/>
        <w:rPr>
          <w:rFonts w:ascii="Arial" w:eastAsia="Arial" w:hAnsi="Arial" w:cs="Arial"/>
        </w:rPr>
      </w:pPr>
    </w:p>
    <w:p w14:paraId="4668D873" w14:textId="77777777" w:rsidR="00E82581" w:rsidRDefault="00E82581" w:rsidP="00E82581">
      <w:pPr>
        <w:spacing w:after="0" w:line="240" w:lineRule="auto"/>
        <w:ind w:right="622"/>
        <w:rPr>
          <w:rFonts w:ascii="Arial" w:eastAsia="Arial" w:hAnsi="Arial" w:cs="Arial"/>
        </w:rPr>
      </w:pPr>
    </w:p>
    <w:p w14:paraId="4161CCF3" w14:textId="77777777" w:rsidR="00E82581" w:rsidRDefault="00E82581" w:rsidP="00E82581">
      <w:pPr>
        <w:spacing w:after="0" w:line="240" w:lineRule="auto"/>
        <w:ind w:right="622"/>
        <w:rPr>
          <w:rFonts w:ascii="Arial" w:eastAsia="Arial" w:hAnsi="Arial" w:cs="Arial"/>
        </w:rPr>
      </w:pPr>
    </w:p>
    <w:p w14:paraId="06F60D49" w14:textId="77777777" w:rsidR="00E82581" w:rsidRDefault="00E82581" w:rsidP="00E82581">
      <w:pPr>
        <w:spacing w:after="0" w:line="240" w:lineRule="auto"/>
        <w:ind w:right="622"/>
        <w:rPr>
          <w:rFonts w:ascii="Arial" w:eastAsia="Arial" w:hAnsi="Arial" w:cs="Arial"/>
        </w:rPr>
      </w:pPr>
    </w:p>
    <w:p w14:paraId="45D2FF2C" w14:textId="77777777" w:rsidR="00E82581" w:rsidRDefault="00E82581" w:rsidP="00E82581">
      <w:pPr>
        <w:spacing w:after="0" w:line="240" w:lineRule="auto"/>
        <w:ind w:right="622"/>
        <w:rPr>
          <w:rFonts w:ascii="Arial" w:eastAsia="Arial" w:hAnsi="Arial" w:cs="Arial"/>
        </w:rPr>
      </w:pPr>
    </w:p>
    <w:p w14:paraId="2E00F38D" w14:textId="77777777" w:rsidR="00E82581" w:rsidRDefault="00E82581" w:rsidP="00E82581">
      <w:pPr>
        <w:spacing w:after="0" w:line="240" w:lineRule="auto"/>
        <w:ind w:right="622"/>
        <w:rPr>
          <w:rFonts w:ascii="Arial" w:eastAsia="Arial" w:hAnsi="Arial" w:cs="Arial"/>
        </w:rPr>
      </w:pPr>
    </w:p>
    <w:p w14:paraId="1D095CF1" w14:textId="77777777" w:rsidR="00E82581" w:rsidRDefault="00E82581" w:rsidP="00E82581">
      <w:pPr>
        <w:spacing w:after="0" w:line="240" w:lineRule="auto"/>
        <w:ind w:right="622"/>
        <w:rPr>
          <w:rFonts w:ascii="Arial" w:eastAsia="Arial" w:hAnsi="Arial" w:cs="Arial"/>
        </w:rPr>
      </w:pPr>
    </w:p>
    <w:p w14:paraId="14938187" w14:textId="77777777" w:rsidR="00E82581" w:rsidRDefault="00E82581" w:rsidP="00E82581">
      <w:pPr>
        <w:spacing w:after="0" w:line="240" w:lineRule="auto"/>
        <w:ind w:right="622"/>
        <w:rPr>
          <w:rFonts w:ascii="Arial" w:eastAsia="Arial" w:hAnsi="Arial" w:cs="Arial"/>
        </w:rPr>
      </w:pPr>
    </w:p>
    <w:p w14:paraId="27F9ADA9" w14:textId="77777777" w:rsidR="00E82581" w:rsidRDefault="00E82581" w:rsidP="00E82581">
      <w:pPr>
        <w:spacing w:after="0" w:line="240" w:lineRule="auto"/>
        <w:ind w:right="622"/>
        <w:rPr>
          <w:rFonts w:ascii="Arial" w:eastAsia="Arial" w:hAnsi="Arial" w:cs="Arial"/>
        </w:rPr>
      </w:pPr>
    </w:p>
    <w:p w14:paraId="6B0E185E" w14:textId="77777777" w:rsidR="00E82581" w:rsidRDefault="00E82581" w:rsidP="00E82581">
      <w:pPr>
        <w:spacing w:after="0" w:line="240" w:lineRule="auto"/>
        <w:ind w:right="622"/>
        <w:rPr>
          <w:rFonts w:ascii="Arial" w:eastAsia="Arial" w:hAnsi="Arial" w:cs="Arial"/>
        </w:rPr>
      </w:pPr>
    </w:p>
    <w:p w14:paraId="532710AC" w14:textId="77777777" w:rsidR="00E82581" w:rsidRDefault="00E82581" w:rsidP="00E82581">
      <w:pPr>
        <w:spacing w:after="0" w:line="240" w:lineRule="auto"/>
        <w:ind w:right="622"/>
        <w:rPr>
          <w:rFonts w:ascii="Arial" w:eastAsia="Arial" w:hAnsi="Arial" w:cs="Arial"/>
        </w:rPr>
      </w:pPr>
    </w:p>
    <w:p w14:paraId="43D5D7E7" w14:textId="77777777" w:rsidR="00E82581" w:rsidRDefault="00E82581" w:rsidP="00E82581">
      <w:pPr>
        <w:spacing w:after="0" w:line="240" w:lineRule="auto"/>
        <w:ind w:right="622"/>
        <w:rPr>
          <w:rFonts w:ascii="Arial" w:eastAsia="Arial" w:hAnsi="Arial" w:cs="Arial"/>
        </w:rPr>
      </w:pPr>
    </w:p>
    <w:p w14:paraId="12E98BB2" w14:textId="77777777" w:rsidR="00E82581" w:rsidRDefault="00E82581" w:rsidP="00E82581">
      <w:pPr>
        <w:spacing w:after="0" w:line="240" w:lineRule="auto"/>
        <w:ind w:right="622"/>
        <w:rPr>
          <w:rFonts w:ascii="Arial" w:eastAsia="Arial" w:hAnsi="Arial" w:cs="Arial"/>
        </w:rPr>
      </w:pPr>
    </w:p>
    <w:p w14:paraId="4A527D1D" w14:textId="77777777" w:rsidR="00E82581" w:rsidRDefault="00E82581" w:rsidP="00E82581">
      <w:pPr>
        <w:spacing w:after="0" w:line="240" w:lineRule="auto"/>
        <w:ind w:right="622"/>
        <w:rPr>
          <w:rFonts w:ascii="Arial" w:eastAsia="Arial" w:hAnsi="Arial" w:cs="Arial"/>
        </w:rPr>
      </w:pPr>
    </w:p>
    <w:p w14:paraId="00919209" w14:textId="77777777" w:rsidR="00E82581" w:rsidRDefault="00E82581" w:rsidP="00E82581">
      <w:pPr>
        <w:spacing w:after="0" w:line="240" w:lineRule="auto"/>
        <w:ind w:right="622"/>
        <w:rPr>
          <w:rFonts w:ascii="Arial" w:eastAsia="Arial" w:hAnsi="Arial" w:cs="Arial"/>
        </w:rPr>
      </w:pPr>
    </w:p>
    <w:p w14:paraId="5E3E2DC4" w14:textId="77777777" w:rsidR="00E82581" w:rsidRDefault="00E82581" w:rsidP="00E82581">
      <w:pPr>
        <w:spacing w:after="0" w:line="240" w:lineRule="auto"/>
        <w:ind w:right="622"/>
        <w:rPr>
          <w:rFonts w:ascii="Arial" w:eastAsia="Arial" w:hAnsi="Arial" w:cs="Arial"/>
        </w:rPr>
      </w:pPr>
    </w:p>
    <w:p w14:paraId="3821B371" w14:textId="77777777" w:rsidR="00E82581" w:rsidRDefault="00E82581" w:rsidP="00E82581">
      <w:pPr>
        <w:spacing w:after="0" w:line="240" w:lineRule="auto"/>
        <w:ind w:right="622"/>
        <w:rPr>
          <w:rFonts w:ascii="Arial" w:eastAsia="Arial" w:hAnsi="Arial" w:cs="Arial"/>
        </w:rPr>
      </w:pPr>
    </w:p>
    <w:p w14:paraId="624A241E" w14:textId="77777777" w:rsidR="00E82581" w:rsidRDefault="00E82581" w:rsidP="00E82581">
      <w:pPr>
        <w:spacing w:after="0" w:line="240" w:lineRule="auto"/>
        <w:ind w:right="622"/>
        <w:rPr>
          <w:rFonts w:ascii="Arial" w:eastAsia="Arial" w:hAnsi="Arial" w:cs="Arial"/>
        </w:rPr>
      </w:pPr>
    </w:p>
    <w:p w14:paraId="4B69BCA3" w14:textId="77777777" w:rsidR="00E82581" w:rsidRDefault="00E82581" w:rsidP="00E82581">
      <w:pPr>
        <w:spacing w:after="0" w:line="240" w:lineRule="auto"/>
        <w:ind w:right="622"/>
        <w:rPr>
          <w:rFonts w:ascii="Arial" w:eastAsia="Arial" w:hAnsi="Arial" w:cs="Arial"/>
        </w:rPr>
      </w:pPr>
    </w:p>
    <w:p w14:paraId="0BE87B42" w14:textId="77777777" w:rsidR="00E82581" w:rsidRDefault="00E82581" w:rsidP="00E82581">
      <w:pPr>
        <w:spacing w:after="0" w:line="240" w:lineRule="auto"/>
        <w:ind w:right="622"/>
        <w:rPr>
          <w:rFonts w:ascii="Arial" w:eastAsia="Arial" w:hAnsi="Arial" w:cs="Arial"/>
        </w:rPr>
      </w:pPr>
    </w:p>
    <w:p w14:paraId="0FC98E29" w14:textId="77777777" w:rsidR="00E82581" w:rsidRDefault="00E82581" w:rsidP="00E82581">
      <w:pPr>
        <w:spacing w:after="0" w:line="240" w:lineRule="auto"/>
        <w:ind w:right="622"/>
        <w:rPr>
          <w:rFonts w:ascii="Arial" w:eastAsia="Arial" w:hAnsi="Arial" w:cs="Arial"/>
        </w:rPr>
      </w:pPr>
    </w:p>
    <w:p w14:paraId="602B9A6D" w14:textId="77777777" w:rsidR="00E82581" w:rsidRDefault="00E82581" w:rsidP="00E82581">
      <w:pPr>
        <w:spacing w:after="0" w:line="240" w:lineRule="auto"/>
        <w:ind w:right="622"/>
        <w:rPr>
          <w:rFonts w:ascii="Arial" w:eastAsia="Arial" w:hAnsi="Arial" w:cs="Arial"/>
        </w:rPr>
      </w:pPr>
    </w:p>
    <w:p w14:paraId="654BB894" w14:textId="77777777" w:rsidR="00E82581" w:rsidRDefault="00E82581" w:rsidP="00E82581">
      <w:pPr>
        <w:spacing w:after="0" w:line="240" w:lineRule="auto"/>
        <w:ind w:right="622"/>
        <w:rPr>
          <w:rFonts w:ascii="Arial" w:eastAsia="Arial" w:hAnsi="Arial" w:cs="Arial"/>
        </w:rPr>
      </w:pPr>
    </w:p>
    <w:p w14:paraId="639FF30B" w14:textId="77777777" w:rsidR="00E82581" w:rsidRDefault="00E82581" w:rsidP="00E82581">
      <w:pPr>
        <w:spacing w:after="0" w:line="240" w:lineRule="auto"/>
        <w:ind w:right="622"/>
        <w:rPr>
          <w:rFonts w:ascii="Arial" w:eastAsia="Arial" w:hAnsi="Arial" w:cs="Arial"/>
        </w:rPr>
      </w:pPr>
    </w:p>
    <w:p w14:paraId="36CB5D6D" w14:textId="77777777" w:rsidR="00E82581" w:rsidRDefault="00E82581" w:rsidP="00E82581">
      <w:pPr>
        <w:spacing w:after="0" w:line="240" w:lineRule="auto"/>
        <w:ind w:right="622"/>
        <w:rPr>
          <w:rFonts w:ascii="Arial" w:eastAsia="Arial" w:hAnsi="Arial" w:cs="Arial"/>
        </w:rPr>
      </w:pPr>
    </w:p>
    <w:p w14:paraId="54E73F4A" w14:textId="77777777" w:rsidR="00E82581" w:rsidRDefault="00E82581" w:rsidP="00E82581">
      <w:pPr>
        <w:spacing w:after="0" w:line="240" w:lineRule="auto"/>
        <w:ind w:right="622"/>
        <w:rPr>
          <w:rFonts w:ascii="Arial" w:eastAsia="Arial" w:hAnsi="Arial" w:cs="Arial"/>
        </w:rPr>
      </w:pPr>
    </w:p>
    <w:p w14:paraId="68C14182" w14:textId="77777777" w:rsidR="00E82581" w:rsidRDefault="00E82581" w:rsidP="00E82581">
      <w:pPr>
        <w:spacing w:after="0" w:line="240" w:lineRule="auto"/>
        <w:ind w:right="622"/>
        <w:rPr>
          <w:rFonts w:ascii="Arial" w:eastAsia="Arial" w:hAnsi="Arial" w:cs="Arial"/>
        </w:rPr>
      </w:pPr>
    </w:p>
    <w:p w14:paraId="6FD04A71" w14:textId="77777777" w:rsidR="00E82581" w:rsidRDefault="00E82581" w:rsidP="00E82581">
      <w:pPr>
        <w:pStyle w:val="Textoindependiente"/>
        <w:rPr>
          <w:rFonts w:eastAsia="Arial"/>
        </w:rPr>
      </w:pPr>
    </w:p>
    <w:p w14:paraId="24C4D454" w14:textId="77777777" w:rsidR="00E82581" w:rsidRPr="00315BDF" w:rsidRDefault="00E82581" w:rsidP="00E82581">
      <w:pPr>
        <w:pStyle w:val="Textoindependiente"/>
        <w:jc w:val="center"/>
        <w:rPr>
          <w:b/>
          <w:sz w:val="32"/>
          <w:szCs w:val="32"/>
        </w:rPr>
      </w:pPr>
      <w:bookmarkStart w:id="4" w:name="_Hlk169860122"/>
      <w:r>
        <w:rPr>
          <w:b/>
          <w:sz w:val="32"/>
          <w:szCs w:val="32"/>
        </w:rPr>
        <w:t xml:space="preserve">ORDEN </w:t>
      </w:r>
      <w:r w:rsidRPr="00315BDF">
        <w:rPr>
          <w:b/>
          <w:sz w:val="32"/>
          <w:szCs w:val="32"/>
        </w:rPr>
        <w:t>DE PAGO</w:t>
      </w:r>
    </w:p>
    <w:p w14:paraId="2E1256FC" w14:textId="29084FA7" w:rsidR="00E82581" w:rsidRPr="00315BDF" w:rsidRDefault="00E82581" w:rsidP="00E82581">
      <w:pPr>
        <w:pStyle w:val="Textoindependiente"/>
        <w:jc w:val="center"/>
        <w:rPr>
          <w:sz w:val="28"/>
          <w:szCs w:val="28"/>
        </w:rPr>
      </w:pPr>
      <w:r w:rsidRPr="00315BDF">
        <w:rPr>
          <w:sz w:val="28"/>
          <w:szCs w:val="28"/>
        </w:rPr>
        <w:t>BASES DE LICITACIÓN OM</w:t>
      </w:r>
      <w:r>
        <w:rPr>
          <w:sz w:val="28"/>
          <w:szCs w:val="28"/>
        </w:rPr>
        <w:t>-4</w:t>
      </w:r>
      <w:r>
        <w:rPr>
          <w:sz w:val="28"/>
          <w:szCs w:val="28"/>
        </w:rPr>
        <w:t>7</w:t>
      </w:r>
      <w:r w:rsidRPr="00315BDF">
        <w:rPr>
          <w:sz w:val="28"/>
          <w:szCs w:val="28"/>
        </w:rPr>
        <w:t>/202</w:t>
      </w:r>
      <w:r>
        <w:rPr>
          <w:sz w:val="28"/>
          <w:szCs w:val="28"/>
        </w:rPr>
        <w:t>4</w:t>
      </w:r>
    </w:p>
    <w:p w14:paraId="109FCB6E" w14:textId="77777777" w:rsidR="00E82581" w:rsidRPr="00315BDF" w:rsidRDefault="00E82581" w:rsidP="00E82581">
      <w:pPr>
        <w:pStyle w:val="Textoindependiente"/>
        <w:rPr>
          <w:sz w:val="28"/>
          <w:szCs w:val="28"/>
        </w:rPr>
      </w:pPr>
    </w:p>
    <w:tbl>
      <w:tblPr>
        <w:tblStyle w:val="Tablaconcuadrcula6111"/>
        <w:tblW w:w="0" w:type="auto"/>
        <w:tblInd w:w="730" w:type="dxa"/>
        <w:tblLook w:val="04A0" w:firstRow="1" w:lastRow="0" w:firstColumn="1" w:lastColumn="0" w:noHBand="0" w:noVBand="1"/>
      </w:tblPr>
      <w:tblGrid>
        <w:gridCol w:w="4473"/>
        <w:gridCol w:w="4483"/>
      </w:tblGrid>
      <w:tr w:rsidR="00E82581" w:rsidRPr="00315BDF" w14:paraId="44CC2158" w14:textId="77777777" w:rsidTr="00A832A2">
        <w:tc>
          <w:tcPr>
            <w:tcW w:w="9054" w:type="dxa"/>
            <w:gridSpan w:val="2"/>
          </w:tcPr>
          <w:p w14:paraId="5D4BF22E" w14:textId="77777777" w:rsidR="00E82581" w:rsidRPr="00315BDF" w:rsidRDefault="00E82581" w:rsidP="00A832A2">
            <w:pPr>
              <w:pStyle w:val="Textoindependiente"/>
            </w:pPr>
            <w:r w:rsidRPr="00315BDF">
              <w:rPr>
                <w:noProof/>
              </w:rPr>
              <w:drawing>
                <wp:anchor distT="0" distB="0" distL="114300" distR="114300" simplePos="0" relativeHeight="251664384" behindDoc="0" locked="0" layoutInCell="1" allowOverlap="1" wp14:anchorId="0F376EA4" wp14:editId="5C9C4106">
                  <wp:simplePos x="0" y="0"/>
                  <wp:positionH relativeFrom="column">
                    <wp:posOffset>1496060</wp:posOffset>
                  </wp:positionH>
                  <wp:positionV relativeFrom="page">
                    <wp:posOffset>58420</wp:posOffset>
                  </wp:positionV>
                  <wp:extent cx="2322830" cy="725170"/>
                  <wp:effectExtent l="0" t="0" r="1270" b="0"/>
                  <wp:wrapSquare wrapText="bothSides"/>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anchor>
              </w:drawing>
            </w:r>
          </w:p>
          <w:p w14:paraId="4596C9E5" w14:textId="77777777" w:rsidR="00E82581" w:rsidRPr="00315BDF" w:rsidRDefault="00E82581" w:rsidP="00A832A2">
            <w:pPr>
              <w:pStyle w:val="Textoindependiente"/>
            </w:pPr>
          </w:p>
        </w:tc>
      </w:tr>
      <w:tr w:rsidR="00E82581" w:rsidRPr="00315BDF" w14:paraId="23DB0404" w14:textId="77777777" w:rsidTr="00A832A2">
        <w:tc>
          <w:tcPr>
            <w:tcW w:w="9054" w:type="dxa"/>
            <w:gridSpan w:val="2"/>
          </w:tcPr>
          <w:p w14:paraId="66280DED" w14:textId="77777777" w:rsidR="00E82581" w:rsidRPr="00315BDF" w:rsidRDefault="00E82581" w:rsidP="00A832A2">
            <w:pPr>
              <w:pStyle w:val="Textoindependiente"/>
              <w:jc w:val="center"/>
              <w:rPr>
                <w:b/>
              </w:rPr>
            </w:pPr>
            <w:r w:rsidRPr="00315BDF">
              <w:rPr>
                <w:b/>
              </w:rPr>
              <w:t>MUNICIPIO DE TLAJOMULCO DE ZÚÑIGA, JALISCO</w:t>
            </w:r>
          </w:p>
          <w:p w14:paraId="29AB1896" w14:textId="77777777" w:rsidR="00E82581" w:rsidRPr="00315BDF" w:rsidRDefault="00E82581" w:rsidP="00A832A2">
            <w:pPr>
              <w:pStyle w:val="Textoindependiente"/>
              <w:jc w:val="center"/>
            </w:pPr>
            <w:r w:rsidRPr="00315BDF">
              <w:rPr>
                <w:b/>
              </w:rPr>
              <w:t>DIRECCIÓN DE RECURSOS MATERIALES</w:t>
            </w:r>
          </w:p>
        </w:tc>
      </w:tr>
      <w:tr w:rsidR="00E82581" w:rsidRPr="00315BDF" w14:paraId="40CF12C0" w14:textId="77777777" w:rsidTr="00A832A2">
        <w:tc>
          <w:tcPr>
            <w:tcW w:w="9054" w:type="dxa"/>
            <w:gridSpan w:val="2"/>
          </w:tcPr>
          <w:p w14:paraId="2435D8E8" w14:textId="77777777" w:rsidR="00E82581" w:rsidRPr="00315BDF" w:rsidRDefault="00E82581" w:rsidP="00A832A2">
            <w:pPr>
              <w:pStyle w:val="Textoindependiente"/>
              <w:jc w:val="center"/>
            </w:pPr>
            <w:r w:rsidRPr="00315BDF">
              <w:t>DATOS DE LICITACIÓN</w:t>
            </w:r>
          </w:p>
        </w:tc>
      </w:tr>
      <w:tr w:rsidR="00E82581" w:rsidRPr="00315BDF" w14:paraId="55823122" w14:textId="77777777" w:rsidTr="00A832A2">
        <w:tc>
          <w:tcPr>
            <w:tcW w:w="9054" w:type="dxa"/>
            <w:gridSpan w:val="2"/>
          </w:tcPr>
          <w:p w14:paraId="630F1AC0" w14:textId="24C6C2A6" w:rsidR="00E82581" w:rsidRPr="00E865AF" w:rsidRDefault="00E82581" w:rsidP="00A832A2">
            <w:pPr>
              <w:pStyle w:val="Textoindependiente"/>
              <w:rPr>
                <w:sz w:val="22"/>
                <w:szCs w:val="22"/>
              </w:rPr>
            </w:pPr>
            <w:r w:rsidRPr="00E865AF">
              <w:rPr>
                <w:sz w:val="22"/>
                <w:szCs w:val="22"/>
              </w:rPr>
              <w:t>IMPORTE: $</w:t>
            </w:r>
            <w:r w:rsidR="00636D6D">
              <w:rPr>
                <w:sz w:val="22"/>
                <w:szCs w:val="22"/>
              </w:rPr>
              <w:t>383</w:t>
            </w:r>
            <w:r w:rsidRPr="00E865AF">
              <w:rPr>
                <w:sz w:val="22"/>
                <w:szCs w:val="22"/>
              </w:rPr>
              <w:t xml:space="preserve">.00 CON LETRA: SON </w:t>
            </w:r>
            <w:r w:rsidR="00636D6D">
              <w:rPr>
                <w:sz w:val="22"/>
                <w:szCs w:val="22"/>
              </w:rPr>
              <w:t>TRESCIENTOS OCHENTA Y TRES</w:t>
            </w:r>
            <w:r w:rsidRPr="00E865AF">
              <w:rPr>
                <w:sz w:val="22"/>
                <w:szCs w:val="22"/>
              </w:rPr>
              <w:t xml:space="preserve"> PESOS, 00/100, M. N.</w:t>
            </w:r>
          </w:p>
        </w:tc>
      </w:tr>
      <w:tr w:rsidR="00E82581" w:rsidRPr="00315BDF" w14:paraId="51805A23" w14:textId="77777777" w:rsidTr="00A832A2">
        <w:trPr>
          <w:trHeight w:val="1932"/>
        </w:trPr>
        <w:tc>
          <w:tcPr>
            <w:tcW w:w="4527" w:type="dxa"/>
          </w:tcPr>
          <w:p w14:paraId="7EA3C914" w14:textId="77777777" w:rsidR="00E82581" w:rsidRPr="00315BDF" w:rsidRDefault="00E82581" w:rsidP="00A832A2">
            <w:pPr>
              <w:pStyle w:val="Textoindependiente"/>
            </w:pPr>
          </w:p>
        </w:tc>
        <w:tc>
          <w:tcPr>
            <w:tcW w:w="4527" w:type="dxa"/>
          </w:tcPr>
          <w:p w14:paraId="25C7D26A" w14:textId="19E3FA9C" w:rsidR="00E82581" w:rsidRDefault="00E82581" w:rsidP="00E82581">
            <w:pPr>
              <w:spacing w:after="0" w:line="240" w:lineRule="auto"/>
              <w:ind w:right="622"/>
              <w:jc w:val="both"/>
              <w:rPr>
                <w:rFonts w:ascii="Arial" w:eastAsia="Arial" w:hAnsi="Arial" w:cs="Arial"/>
                <w:b/>
              </w:rPr>
            </w:pPr>
            <w:r>
              <w:rPr>
                <w:rFonts w:ascii="Arial" w:eastAsia="Arial" w:hAnsi="Arial" w:cs="Arial"/>
                <w:b/>
                <w:bCs/>
              </w:rPr>
              <w:t>OM-47/2024</w:t>
            </w:r>
            <w:r>
              <w:rPr>
                <w:rFonts w:ascii="Arial" w:eastAsia="Arial" w:hAnsi="Arial" w:cs="Arial"/>
                <w:b/>
                <w:bCs/>
              </w:rPr>
              <w:t xml:space="preserve"> </w:t>
            </w:r>
            <w:r>
              <w:rPr>
                <w:rFonts w:ascii="Arial" w:eastAsia="Arial" w:hAnsi="Arial" w:cs="Arial"/>
                <w:b/>
              </w:rPr>
              <w:t>“ADQUISICIÓN DE MATERIALES EN PVC, CPVC, FOFO, GALVANIZADO Y BRONCE PARA EL GOBIERNO MUNICIPAL DE TLAJOMULCO DE ZÚÑIGA, JALISCO”</w:t>
            </w:r>
          </w:p>
          <w:p w14:paraId="1F6A7111" w14:textId="77777777" w:rsidR="00E82581" w:rsidRPr="008A22EE" w:rsidRDefault="00E82581" w:rsidP="00A832A2">
            <w:pPr>
              <w:pStyle w:val="Textoindependiente"/>
              <w:rPr>
                <w:rFonts w:eastAsia="Arial"/>
                <w:b/>
              </w:rPr>
            </w:pPr>
          </w:p>
        </w:tc>
      </w:tr>
      <w:tr w:rsidR="00E82581" w:rsidRPr="00315BDF" w14:paraId="09437B51" w14:textId="77777777" w:rsidTr="00A832A2">
        <w:tc>
          <w:tcPr>
            <w:tcW w:w="9054" w:type="dxa"/>
            <w:gridSpan w:val="2"/>
          </w:tcPr>
          <w:p w14:paraId="440EDD10" w14:textId="77777777" w:rsidR="00E82581" w:rsidRPr="00315BDF" w:rsidRDefault="00E82581" w:rsidP="00A832A2">
            <w:pPr>
              <w:pStyle w:val="Textoindependiente"/>
              <w:rPr>
                <w:b/>
              </w:rPr>
            </w:pPr>
            <w:r w:rsidRPr="00315BDF">
              <w:rPr>
                <w:b/>
              </w:rPr>
              <w:t>DATOS DEL LICITANTE</w:t>
            </w:r>
          </w:p>
        </w:tc>
      </w:tr>
      <w:tr w:rsidR="00E82581" w:rsidRPr="00315BDF" w14:paraId="71D69AD7" w14:textId="77777777" w:rsidTr="00A832A2">
        <w:tc>
          <w:tcPr>
            <w:tcW w:w="4527" w:type="dxa"/>
          </w:tcPr>
          <w:p w14:paraId="7CDE975B" w14:textId="77777777" w:rsidR="00E82581" w:rsidRPr="00315BDF" w:rsidRDefault="00E82581" w:rsidP="00A832A2">
            <w:pPr>
              <w:pStyle w:val="Textoindependiente"/>
            </w:pPr>
            <w:r w:rsidRPr="00315BDF">
              <w:t xml:space="preserve">LICITANTE </w:t>
            </w:r>
          </w:p>
        </w:tc>
        <w:tc>
          <w:tcPr>
            <w:tcW w:w="4527" w:type="dxa"/>
          </w:tcPr>
          <w:p w14:paraId="02618276" w14:textId="77777777" w:rsidR="00E82581" w:rsidRPr="00315BDF" w:rsidRDefault="00E82581" w:rsidP="00A832A2">
            <w:pPr>
              <w:pStyle w:val="Textoindependiente"/>
            </w:pPr>
          </w:p>
        </w:tc>
      </w:tr>
      <w:tr w:rsidR="00E82581" w:rsidRPr="00315BDF" w14:paraId="778A1D6E" w14:textId="77777777" w:rsidTr="00A832A2">
        <w:tc>
          <w:tcPr>
            <w:tcW w:w="4527" w:type="dxa"/>
          </w:tcPr>
          <w:p w14:paraId="50FF303B" w14:textId="77777777" w:rsidR="00E82581" w:rsidRPr="00315BDF" w:rsidRDefault="00E82581" w:rsidP="00A832A2">
            <w:pPr>
              <w:pStyle w:val="Textoindependiente"/>
            </w:pPr>
            <w:r w:rsidRPr="00315BDF">
              <w:t>R. F. C.</w:t>
            </w:r>
          </w:p>
        </w:tc>
        <w:tc>
          <w:tcPr>
            <w:tcW w:w="4527" w:type="dxa"/>
          </w:tcPr>
          <w:p w14:paraId="68EA173B" w14:textId="77777777" w:rsidR="00E82581" w:rsidRPr="00315BDF" w:rsidRDefault="00E82581" w:rsidP="00A832A2">
            <w:pPr>
              <w:pStyle w:val="Textoindependiente"/>
            </w:pPr>
          </w:p>
        </w:tc>
      </w:tr>
      <w:tr w:rsidR="00E82581" w:rsidRPr="00315BDF" w14:paraId="5E6EC745" w14:textId="77777777" w:rsidTr="00A832A2">
        <w:tc>
          <w:tcPr>
            <w:tcW w:w="4527" w:type="dxa"/>
          </w:tcPr>
          <w:p w14:paraId="0897ED7D" w14:textId="77777777" w:rsidR="00E82581" w:rsidRPr="00315BDF" w:rsidRDefault="00E82581" w:rsidP="00A832A2">
            <w:pPr>
              <w:pStyle w:val="Textoindependiente"/>
            </w:pPr>
            <w:r w:rsidRPr="00315BDF">
              <w:t>NO. DE PROVEEDOR (PARA EL CASO DE CONTAR CON NÚMERO)</w:t>
            </w:r>
          </w:p>
        </w:tc>
        <w:tc>
          <w:tcPr>
            <w:tcW w:w="4527" w:type="dxa"/>
          </w:tcPr>
          <w:p w14:paraId="477E96DF" w14:textId="77777777" w:rsidR="00E82581" w:rsidRPr="00315BDF" w:rsidRDefault="00E82581" w:rsidP="00A832A2">
            <w:pPr>
              <w:pStyle w:val="Textoindependiente"/>
            </w:pPr>
          </w:p>
        </w:tc>
      </w:tr>
      <w:tr w:rsidR="00E82581" w:rsidRPr="00315BDF" w14:paraId="4AD5D5D2" w14:textId="77777777" w:rsidTr="00A832A2">
        <w:tc>
          <w:tcPr>
            <w:tcW w:w="4527" w:type="dxa"/>
          </w:tcPr>
          <w:p w14:paraId="5ADF8F3C" w14:textId="77777777" w:rsidR="00E82581" w:rsidRPr="00315BDF" w:rsidRDefault="00E82581" w:rsidP="00A832A2">
            <w:pPr>
              <w:pStyle w:val="Textoindependiente"/>
            </w:pPr>
            <w:r w:rsidRPr="00315BDF">
              <w:t>NOMBRE DE REPRESENTANTE</w:t>
            </w:r>
          </w:p>
        </w:tc>
        <w:tc>
          <w:tcPr>
            <w:tcW w:w="4527" w:type="dxa"/>
          </w:tcPr>
          <w:p w14:paraId="4D86E396" w14:textId="77777777" w:rsidR="00E82581" w:rsidRPr="00315BDF" w:rsidRDefault="00E82581" w:rsidP="00A832A2">
            <w:pPr>
              <w:pStyle w:val="Textoindependiente"/>
            </w:pPr>
          </w:p>
        </w:tc>
      </w:tr>
      <w:tr w:rsidR="00E82581" w:rsidRPr="00315BDF" w14:paraId="33FF78A6" w14:textId="77777777" w:rsidTr="00A832A2">
        <w:tc>
          <w:tcPr>
            <w:tcW w:w="4527" w:type="dxa"/>
          </w:tcPr>
          <w:p w14:paraId="0878BB73" w14:textId="77777777" w:rsidR="00E82581" w:rsidRPr="00315BDF" w:rsidRDefault="00E82581" w:rsidP="00A832A2">
            <w:pPr>
              <w:pStyle w:val="Textoindependiente"/>
            </w:pPr>
            <w:r w:rsidRPr="00315BDF">
              <w:t>TELÉFONO CELULAR DE CONTACTO</w:t>
            </w:r>
          </w:p>
        </w:tc>
        <w:tc>
          <w:tcPr>
            <w:tcW w:w="4527" w:type="dxa"/>
          </w:tcPr>
          <w:p w14:paraId="1ABBDC4F" w14:textId="77777777" w:rsidR="00E82581" w:rsidRPr="00315BDF" w:rsidRDefault="00E82581" w:rsidP="00A832A2">
            <w:pPr>
              <w:pStyle w:val="Textoindependiente"/>
            </w:pPr>
          </w:p>
        </w:tc>
      </w:tr>
      <w:tr w:rsidR="00E82581" w:rsidRPr="00315BDF" w14:paraId="5E6B092B" w14:textId="77777777" w:rsidTr="00A832A2">
        <w:trPr>
          <w:trHeight w:val="442"/>
        </w:trPr>
        <w:tc>
          <w:tcPr>
            <w:tcW w:w="4527" w:type="dxa"/>
          </w:tcPr>
          <w:p w14:paraId="6AC449C0" w14:textId="77777777" w:rsidR="00E82581" w:rsidRPr="00315BDF" w:rsidRDefault="00E82581" w:rsidP="00A832A2">
            <w:pPr>
              <w:pStyle w:val="Textoindependiente"/>
            </w:pPr>
            <w:r w:rsidRPr="00315BDF">
              <w:t xml:space="preserve">CORREO ELECTRÓNICO </w:t>
            </w:r>
          </w:p>
        </w:tc>
        <w:tc>
          <w:tcPr>
            <w:tcW w:w="4527" w:type="dxa"/>
          </w:tcPr>
          <w:p w14:paraId="074E359A" w14:textId="77777777" w:rsidR="00E82581" w:rsidRPr="00315BDF" w:rsidRDefault="00E82581" w:rsidP="00A832A2">
            <w:pPr>
              <w:pStyle w:val="Textoindependiente"/>
            </w:pPr>
          </w:p>
        </w:tc>
      </w:tr>
      <w:tr w:rsidR="00E82581" w:rsidRPr="00315BDF" w14:paraId="0535E46C" w14:textId="77777777" w:rsidTr="00A832A2">
        <w:tc>
          <w:tcPr>
            <w:tcW w:w="9054" w:type="dxa"/>
            <w:gridSpan w:val="2"/>
          </w:tcPr>
          <w:p w14:paraId="4B4BA79D" w14:textId="77777777" w:rsidR="00E82581" w:rsidRPr="00315BDF" w:rsidRDefault="00E82581" w:rsidP="00A832A2">
            <w:pPr>
              <w:pStyle w:val="Textoindependiente"/>
            </w:pPr>
          </w:p>
          <w:p w14:paraId="306A0894" w14:textId="77777777" w:rsidR="00E82581" w:rsidRPr="00315BDF" w:rsidRDefault="00E82581" w:rsidP="00A832A2">
            <w:pPr>
              <w:pStyle w:val="Textoindependiente"/>
              <w:jc w:val="center"/>
            </w:pPr>
            <w:r w:rsidRPr="00315BDF">
              <w:t>Sello autorización área responsable</w:t>
            </w:r>
          </w:p>
          <w:p w14:paraId="6ED7E7BC" w14:textId="77777777" w:rsidR="00E82581" w:rsidRPr="00315BDF" w:rsidRDefault="00E82581" w:rsidP="00A832A2">
            <w:pPr>
              <w:pStyle w:val="Textoindependiente"/>
              <w:jc w:val="center"/>
            </w:pPr>
          </w:p>
          <w:p w14:paraId="6BE20C8F" w14:textId="77777777" w:rsidR="00E82581" w:rsidRPr="00315BDF" w:rsidRDefault="00E82581" w:rsidP="00A832A2">
            <w:pPr>
              <w:pStyle w:val="Textoindependiente"/>
              <w:jc w:val="center"/>
            </w:pPr>
          </w:p>
          <w:p w14:paraId="5A08AE21" w14:textId="77777777" w:rsidR="00E82581" w:rsidRPr="00315BDF" w:rsidRDefault="00E82581" w:rsidP="00A832A2">
            <w:pPr>
              <w:pStyle w:val="Textoindependiente"/>
              <w:jc w:val="center"/>
            </w:pPr>
          </w:p>
          <w:p w14:paraId="1A0CFC49" w14:textId="77777777" w:rsidR="00E82581" w:rsidRPr="00351AEE" w:rsidRDefault="00E82581" w:rsidP="00A832A2">
            <w:pPr>
              <w:pStyle w:val="Textoindependiente"/>
              <w:jc w:val="center"/>
              <w:rPr>
                <w:rFonts w:eastAsia="Arial"/>
              </w:rPr>
            </w:pPr>
            <w:r w:rsidRPr="00351AEE">
              <w:rPr>
                <w:rFonts w:eastAsia="Arial"/>
              </w:rPr>
              <w:t xml:space="preserve">Lic. </w:t>
            </w:r>
            <w:r>
              <w:rPr>
                <w:rFonts w:eastAsia="Arial"/>
              </w:rPr>
              <w:t>Raúl Cuevas Landeros</w:t>
            </w:r>
          </w:p>
          <w:p w14:paraId="7F373D41" w14:textId="77777777" w:rsidR="00E82581" w:rsidRPr="005934B6" w:rsidRDefault="00E82581" w:rsidP="00A832A2">
            <w:pPr>
              <w:pStyle w:val="Textoindependiente"/>
              <w:jc w:val="center"/>
              <w:rPr>
                <w:rFonts w:eastAsia="Arial"/>
              </w:rPr>
            </w:pPr>
            <w:r>
              <w:rPr>
                <w:rFonts w:eastAsia="Arial"/>
              </w:rPr>
              <w:t>Director de Recursos Materiales</w:t>
            </w:r>
          </w:p>
        </w:tc>
      </w:tr>
    </w:tbl>
    <w:p w14:paraId="7F88B5CF" w14:textId="77777777" w:rsidR="00E82581" w:rsidRPr="00315BDF" w:rsidRDefault="00E82581" w:rsidP="00E82581">
      <w:pPr>
        <w:pStyle w:val="Textoindependiente"/>
      </w:pPr>
    </w:p>
    <w:p w14:paraId="3AB3B757" w14:textId="77777777" w:rsidR="00E82581" w:rsidRPr="00315BDF" w:rsidRDefault="00E82581" w:rsidP="00E82581">
      <w:pPr>
        <w:pStyle w:val="Textoindependiente"/>
      </w:pPr>
    </w:p>
    <w:p w14:paraId="1B8D693D" w14:textId="77777777" w:rsidR="00E82581" w:rsidRPr="00315BDF" w:rsidRDefault="00E82581" w:rsidP="00E82581">
      <w:pPr>
        <w:pStyle w:val="Textoindependiente"/>
        <w:rPr>
          <w:sz w:val="20"/>
        </w:rPr>
      </w:pPr>
      <w:r w:rsidRPr="00315BDF">
        <w:rPr>
          <w:sz w:val="20"/>
        </w:rPr>
        <w:t>Favor de llenar a máquina o con letra de molde</w:t>
      </w:r>
      <w:bookmarkEnd w:id="4"/>
    </w:p>
    <w:p w14:paraId="1B0AFA77" w14:textId="77777777" w:rsidR="00E82581" w:rsidRDefault="00E82581" w:rsidP="00E82581">
      <w:pPr>
        <w:pStyle w:val="Textoindependiente"/>
        <w:rPr>
          <w:rFonts w:eastAsia="Arial"/>
        </w:rPr>
      </w:pPr>
    </w:p>
    <w:p w14:paraId="32D1120D" w14:textId="77777777" w:rsidR="00E82581" w:rsidRDefault="00E82581" w:rsidP="00E82581">
      <w:pPr>
        <w:spacing w:after="0" w:line="240" w:lineRule="auto"/>
        <w:ind w:right="622"/>
        <w:rPr>
          <w:rFonts w:ascii="Arial" w:eastAsia="Arial" w:hAnsi="Arial" w:cs="Arial"/>
        </w:rPr>
      </w:pPr>
    </w:p>
    <w:sectPr w:rsidR="00E82581">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B169" w14:textId="77777777" w:rsidR="001347E6" w:rsidRDefault="001347E6">
      <w:pPr>
        <w:spacing w:line="240" w:lineRule="auto"/>
      </w:pPr>
      <w:r>
        <w:separator/>
      </w:r>
    </w:p>
  </w:endnote>
  <w:endnote w:type="continuationSeparator" w:id="0">
    <w:p w14:paraId="21F29465" w14:textId="77777777" w:rsidR="001347E6" w:rsidRDefault="00134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default"/>
    <w:sig w:usb0="00000000" w:usb1="00000000" w:usb2="00000000" w:usb3="00000000" w:csb0="00000093" w:csb1="00000000"/>
  </w:font>
  <w:font w:name="Core Rhino 35 Light">
    <w:charset w:val="00"/>
    <w:family w:val="auto"/>
    <w:pitch w:val="default"/>
    <w:sig w:usb0="00000000" w:usb1="00000000"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472A" w14:textId="77777777" w:rsidR="00CC536F" w:rsidRDefault="00000000">
    <w:pP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F932" w14:textId="77777777" w:rsidR="001347E6" w:rsidRDefault="001347E6">
      <w:pPr>
        <w:spacing w:after="0"/>
      </w:pPr>
      <w:r>
        <w:separator/>
      </w:r>
    </w:p>
  </w:footnote>
  <w:footnote w:type="continuationSeparator" w:id="0">
    <w:p w14:paraId="18B12769" w14:textId="77777777" w:rsidR="001347E6" w:rsidRDefault="00134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3DB3" w14:textId="77777777" w:rsidR="00CC536F" w:rsidRDefault="00CC536F">
    <w:pP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660AE6F3" w14:textId="77777777" w:rsidR="00CC536F" w:rsidRDefault="00CC536F">
    <w:pPr>
      <w:tabs>
        <w:tab w:val="center" w:pos="4252"/>
        <w:tab w:val="right" w:pos="8504"/>
      </w:tabs>
      <w:spacing w:after="0" w:line="240" w:lineRule="auto"/>
      <w:rPr>
        <w:rFonts w:ascii="Times New Roman" w:eastAsia="Times New Roman" w:hAnsi="Times New Roman" w:cs="Times New Roman"/>
        <w:color w:val="000000"/>
        <w:sz w:val="24"/>
        <w:szCs w:val="24"/>
      </w:rPr>
    </w:pPr>
  </w:p>
  <w:p w14:paraId="4B4AD9D5" w14:textId="77777777" w:rsidR="00CC536F" w:rsidRDefault="00CC53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8"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1714843312">
    <w:abstractNumId w:val="8"/>
  </w:num>
  <w:num w:numId="2" w16cid:durableId="341005719">
    <w:abstractNumId w:val="0"/>
  </w:num>
  <w:num w:numId="3" w16cid:durableId="762722710">
    <w:abstractNumId w:val="4"/>
  </w:num>
  <w:num w:numId="4" w16cid:durableId="1735469111">
    <w:abstractNumId w:val="5"/>
  </w:num>
  <w:num w:numId="5" w16cid:durableId="1971007426">
    <w:abstractNumId w:val="3"/>
  </w:num>
  <w:num w:numId="6" w16cid:durableId="1479300072">
    <w:abstractNumId w:val="1"/>
  </w:num>
  <w:num w:numId="7" w16cid:durableId="1478841014">
    <w:abstractNumId w:val="7"/>
  </w:num>
  <w:num w:numId="8" w16cid:durableId="589847646">
    <w:abstractNumId w:val="2"/>
  </w:num>
  <w:num w:numId="9" w16cid:durableId="1905098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47E6"/>
    <w:rsid w:val="00135E62"/>
    <w:rsid w:val="001419C6"/>
    <w:rsid w:val="00142241"/>
    <w:rsid w:val="00142A86"/>
    <w:rsid w:val="00143430"/>
    <w:rsid w:val="001530E7"/>
    <w:rsid w:val="00154447"/>
    <w:rsid w:val="00160046"/>
    <w:rsid w:val="00167384"/>
    <w:rsid w:val="00171518"/>
    <w:rsid w:val="00172A27"/>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42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6D6D"/>
    <w:rsid w:val="00637D4F"/>
    <w:rsid w:val="00655CE2"/>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52201"/>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9E0"/>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C536F"/>
    <w:rsid w:val="00CD0AD6"/>
    <w:rsid w:val="00CD1AEC"/>
    <w:rsid w:val="00CE3488"/>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2581"/>
    <w:rsid w:val="00E85401"/>
    <w:rsid w:val="00E8657B"/>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A686E"/>
    <w:rsid w:val="00FB4AAC"/>
    <w:rsid w:val="00FB51FB"/>
    <w:rsid w:val="00FB613A"/>
    <w:rsid w:val="00FB64D7"/>
    <w:rsid w:val="00FB7AB2"/>
    <w:rsid w:val="00FC1D6B"/>
    <w:rsid w:val="00FC51A5"/>
    <w:rsid w:val="00FC7D7D"/>
    <w:rsid w:val="00FD3228"/>
    <w:rsid w:val="00FD3B25"/>
    <w:rsid w:val="00FE1370"/>
    <w:rsid w:val="00FE4CE4"/>
    <w:rsid w:val="00FE64F2"/>
    <w:rsid w:val="00FF52AD"/>
    <w:rsid w:val="264E2675"/>
    <w:rsid w:val="2CFA3D64"/>
    <w:rsid w:val="3FCE4F32"/>
    <w:rsid w:val="441B2C99"/>
    <w:rsid w:val="49A67E87"/>
    <w:rsid w:val="6ADA292B"/>
    <w:rsid w:val="761524F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551D4E"/>
  <w15:docId w15:val="{E1D19F8E-5BEF-4C06-A875-1EE4728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81"/>
    <w:pPr>
      <w:spacing w:after="200" w:line="276" w:lineRule="auto"/>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after="0" w:line="240" w:lineRule="auto"/>
      <w:jc w:val="both"/>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uiPriority w:val="1"/>
    <w:qFormat/>
    <w:pPr>
      <w:spacing w:after="0" w:line="240" w:lineRule="auto"/>
      <w:jc w:val="both"/>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after="0"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uiPriority w:val="1"/>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Prrafodelista">
    <w:name w:val="List Paragraph"/>
    <w:basedOn w:val="Normal"/>
    <w:link w:val="PrrafodelistaCar"/>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Pr>
      <w:rFonts w:ascii="Calibri Light" w:eastAsia="Times New Roman" w:hAnsi="Calibri Light" w:cs="Times New Roman"/>
      <w:i/>
      <w:iCs/>
      <w:color w:val="70AD47"/>
      <w:sz w:val="20"/>
      <w:szCs w:val="20"/>
    </w:rPr>
  </w:style>
  <w:style w:type="paragraph" w:customStyle="1" w:styleId="Default">
    <w:name w:val="Default"/>
    <w:basedOn w:val="Normal"/>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rPr>
      <w:rFonts w:eastAsia="Times New Roman"/>
      <w:sz w:val="24"/>
      <w:szCs w:val="24"/>
      <w:lang w:val="es-ES" w:eastAsia="es-ES"/>
    </w:rPr>
  </w:style>
  <w:style w:type="table" w:customStyle="1" w:styleId="Tabladelista3-nfasis51">
    <w:name w:val="Tabla de lista 3 - Énfasis 51"/>
    <w:basedOn w:val="Tablanormal"/>
    <w:uiPriority w:val="48"/>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1"/>
    <w:uiPriority w:val="99"/>
    <w:semiHidden/>
    <w:rPr>
      <w:sz w:val="20"/>
      <w:szCs w:val="20"/>
    </w:rPr>
  </w:style>
  <w:style w:type="paragraph" w:customStyle="1" w:styleId="Asuntodelcomentario1">
    <w:name w:val="Asunto del comentario1"/>
    <w:basedOn w:val="Textocomentario"/>
    <w:next w:val="Textocomentario"/>
    <w:uiPriority w:val="99"/>
    <w:semiHidden/>
    <w:unhideWhenUsed/>
    <w:rPr>
      <w:rFonts w:eastAsia="Times New Roman"/>
      <w:b/>
      <w:bCs/>
      <w:lang w:val="en-US"/>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tulo4Car1">
    <w:name w:val="Título 4 Car1"/>
    <w:basedOn w:val="Fuentedeprrafopredeter"/>
    <w:uiPriority w:val="9"/>
    <w:semiHidden/>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rPr>
      <w:i/>
      <w:iCs/>
      <w:color w:val="000000" w:themeColor="text1"/>
    </w:rPr>
  </w:style>
  <w:style w:type="character" w:customStyle="1" w:styleId="CitadestacadaCar1">
    <w:name w:val="Cita destacada Car1"/>
    <w:basedOn w:val="Fuentedeprrafopredeter"/>
    <w:uiPriority w:val="30"/>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rPr>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n-US"/>
    </w:rPr>
  </w:style>
  <w:style w:type="paragraph" w:customStyle="1" w:styleId="font0">
    <w:name w:val="font0"/>
    <w:basedOn w:val="Normal"/>
    <w:pPr>
      <w:spacing w:before="100" w:beforeAutospacing="1" w:after="100" w:afterAutospacing="1" w:line="240" w:lineRule="auto"/>
    </w:pPr>
    <w:rPr>
      <w:rFonts w:eastAsia="Times New Roman"/>
      <w:color w:val="000000"/>
    </w:rPr>
  </w:style>
  <w:style w:type="paragraph" w:customStyle="1" w:styleId="font7">
    <w:name w:val="font7"/>
    <w:basedOn w:val="Normal"/>
    <w:pPr>
      <w:spacing w:before="100" w:beforeAutospacing="1" w:after="100" w:afterAutospacing="1" w:line="240" w:lineRule="auto"/>
    </w:pPr>
    <w:rPr>
      <w:rFonts w:eastAsia="Times New Roman"/>
      <w:b/>
      <w:bCs/>
      <w:color w:val="000000"/>
      <w:u w:val="single"/>
    </w:rPr>
  </w:style>
  <w:style w:type="paragraph" w:customStyle="1" w:styleId="xl63">
    <w:name w:val="xl63"/>
    <w:basedOn w:val="Normal"/>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tblPr>
      <w:tblCellMar>
        <w:left w:w="115" w:type="dxa"/>
        <w:right w:w="115" w:type="dxa"/>
      </w:tblCellMar>
    </w:tblPr>
  </w:style>
  <w:style w:type="table" w:customStyle="1" w:styleId="Style161">
    <w:name w:val="_Style 161"/>
    <w:basedOn w:val="Tablanormal"/>
    <w:tblPr>
      <w:tblCellMar>
        <w:left w:w="115" w:type="dxa"/>
        <w:right w:w="115" w:type="dxa"/>
      </w:tblCellMar>
    </w:tblPr>
  </w:style>
  <w:style w:type="table" w:customStyle="1" w:styleId="Style162">
    <w:name w:val="_Style 162"/>
    <w:basedOn w:val="Tablanormal"/>
    <w:tblPr>
      <w:tblCellMar>
        <w:left w:w="115" w:type="dxa"/>
        <w:right w:w="115" w:type="dxa"/>
      </w:tblCellMar>
    </w:tblPr>
  </w:style>
  <w:style w:type="table" w:customStyle="1" w:styleId="Style163">
    <w:name w:val="_Style 163"/>
    <w:basedOn w:val="Tablanormal"/>
    <w:tblPr>
      <w:tblCellMar>
        <w:left w:w="70" w:type="dxa"/>
        <w:right w:w="70" w:type="dxa"/>
      </w:tblCellMar>
    </w:tblPr>
  </w:style>
  <w:style w:type="table" w:customStyle="1" w:styleId="Style164">
    <w:name w:val="_Style 164"/>
    <w:basedOn w:val="Tablanormal"/>
    <w:tblPr>
      <w:tblCellMar>
        <w:left w:w="70" w:type="dxa"/>
        <w:right w:w="70" w:type="dxa"/>
      </w:tblCellMar>
    </w:tblPr>
  </w:style>
  <w:style w:type="table" w:customStyle="1" w:styleId="Style165">
    <w:name w:val="_Style 165"/>
    <w:basedOn w:val="Tablanormal"/>
    <w:tblPr>
      <w:tblCellMar>
        <w:left w:w="70" w:type="dxa"/>
        <w:right w:w="70" w:type="dxa"/>
      </w:tblCellMar>
    </w:tblPr>
  </w:style>
  <w:style w:type="table" w:customStyle="1" w:styleId="Style166">
    <w:name w:val="_Style 166"/>
    <w:basedOn w:val="Tablanormal"/>
    <w:tblPr>
      <w:tblCellMar>
        <w:left w:w="70" w:type="dxa"/>
        <w:right w:w="70" w:type="dxa"/>
      </w:tblCellMar>
    </w:tblPr>
  </w:style>
  <w:style w:type="table" w:customStyle="1" w:styleId="Style167">
    <w:name w:val="_Style 167"/>
    <w:basedOn w:val="Tablanormal"/>
    <w:pPr>
      <w:widowControl w:val="0"/>
    </w:pPr>
    <w:rPr>
      <w:sz w:val="24"/>
      <w:szCs w:val="24"/>
    </w:rPr>
    <w:tblPr/>
  </w:style>
  <w:style w:type="table" w:customStyle="1" w:styleId="Style168">
    <w:name w:val="_Style 168"/>
    <w:basedOn w:val="Tablanormal"/>
    <w:tblPr>
      <w:tblCellMar>
        <w:left w:w="30" w:type="dxa"/>
        <w:right w:w="30" w:type="dxa"/>
      </w:tblCellMar>
    </w:tblPr>
  </w:style>
  <w:style w:type="table" w:customStyle="1" w:styleId="Style169">
    <w:name w:val="_Style 169"/>
    <w:basedOn w:val="Tablanormal"/>
    <w:tblPr>
      <w:tblCellMar>
        <w:left w:w="70" w:type="dxa"/>
        <w:right w:w="70" w:type="dxa"/>
      </w:tblCellMar>
    </w:tblPr>
  </w:style>
  <w:style w:type="table" w:customStyle="1" w:styleId="Tablaconcuadrcula611">
    <w:name w:val="Tabla con cuadrícula611"/>
    <w:basedOn w:val="Tablanormal"/>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rPr>
      <w:rFonts w:ascii="Malgun Gothic" w:eastAsia="Malgun Gothic" w:hAnsi="Malgun Gothic" w:cs="Malgun Gothic" w:hint="eastAsia"/>
      <w:color w:val="000000"/>
      <w:sz w:val="14"/>
      <w:szCs w:val="14"/>
      <w:u w:val="none"/>
    </w:rPr>
  </w:style>
  <w:style w:type="character" w:customStyle="1" w:styleId="font91">
    <w:name w:val="font91"/>
    <w:rPr>
      <w:rFonts w:ascii="Malgun Gothic" w:eastAsia="Malgun Gothic" w:hAnsi="Malgun Gothic" w:cs="Malgun Gothic" w:hint="eastAsia"/>
      <w:b/>
      <w:bCs/>
      <w:color w:val="000000"/>
      <w:sz w:val="14"/>
      <w:szCs w:val="14"/>
      <w:u w:val="none"/>
    </w:rPr>
  </w:style>
  <w:style w:type="table" w:customStyle="1" w:styleId="Tablaconcuadrcula6111">
    <w:name w:val="Tabla con cuadrícula6111"/>
    <w:basedOn w:val="Tablanormal"/>
    <w:uiPriority w:val="59"/>
    <w:rsid w:val="00E825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9704</Words>
  <Characters>53376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4</cp:revision>
  <cp:lastPrinted>2024-05-16T18:43:00Z</cp:lastPrinted>
  <dcterms:created xsi:type="dcterms:W3CDTF">2024-06-21T17:24:00Z</dcterms:created>
  <dcterms:modified xsi:type="dcterms:W3CDTF">2024-06-21T17:29:00Z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DC04AEB661F34EC1B68515CBEB5778A2_13</vt:lpwstr>
  </property>
</Properties>
</file>