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7549A05D" w14:textId="04110B54" w:rsidR="007D2983" w:rsidRPr="007D2983" w:rsidRDefault="00AC178A" w:rsidP="007D2983">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42F46ACC" w14:textId="77777777" w:rsidR="007D2983" w:rsidRDefault="007D2983" w:rsidP="007D2983">
      <w:pPr>
        <w:tabs>
          <w:tab w:val="center" w:pos="4419"/>
          <w:tab w:val="right" w:pos="8838"/>
        </w:tabs>
        <w:spacing w:after="0" w:line="240" w:lineRule="auto"/>
        <w:jc w:val="center"/>
        <w:rPr>
          <w:rFonts w:ascii="Arial" w:eastAsia="Arial" w:hAnsi="Arial" w:cs="Arial"/>
          <w:b/>
          <w:sz w:val="24"/>
          <w:szCs w:val="24"/>
        </w:rPr>
      </w:pPr>
      <w:r w:rsidRPr="007D2983">
        <w:rPr>
          <w:rFonts w:ascii="Arial" w:eastAsia="Arial" w:hAnsi="Arial" w:cs="Arial"/>
          <w:b/>
          <w:sz w:val="24"/>
          <w:szCs w:val="24"/>
        </w:rPr>
        <w:t>INDAJO-012/2024 “ADQUISICIÓN DE SERVICIO DE INTERVENCIONES ARTÍSTICAS PARA EL INSTITUTO DE ALTERNATIVAS PARA LOS JÓVENES DEL MUNICIPIO DE TLAJOMULCO DE ZÚÑIGA, JALISCO” (INDAJO).</w:t>
      </w:r>
    </w:p>
    <w:p w14:paraId="49A082CF" w14:textId="77777777" w:rsidR="007D2983" w:rsidRPr="007D2983" w:rsidRDefault="00AC178A" w:rsidP="007D2983">
      <w:pPr>
        <w:tabs>
          <w:tab w:val="center" w:pos="4419"/>
          <w:tab w:val="right" w:pos="8838"/>
        </w:tabs>
        <w:spacing w:after="0" w:line="240" w:lineRule="auto"/>
        <w:jc w:val="both"/>
        <w:rPr>
          <w:rFonts w:ascii="Arial" w:eastAsia="Arial" w:hAnsi="Arial" w:cs="Arial"/>
          <w:b/>
          <w:color w:val="000000"/>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p>
    <w:p w14:paraId="3881019E" w14:textId="49B6AAB4" w:rsidR="009051E0" w:rsidRPr="00B2798C" w:rsidRDefault="007D2983" w:rsidP="007D2983">
      <w:pPr>
        <w:tabs>
          <w:tab w:val="center" w:pos="4419"/>
          <w:tab w:val="right" w:pos="8838"/>
        </w:tabs>
        <w:spacing w:after="0" w:line="240" w:lineRule="auto"/>
        <w:jc w:val="both"/>
        <w:rPr>
          <w:rFonts w:ascii="Arial" w:eastAsia="Arial" w:hAnsi="Arial" w:cs="Arial"/>
          <w:b/>
          <w:color w:val="000000"/>
        </w:rPr>
      </w:pPr>
      <w:r w:rsidRPr="007D2983">
        <w:rPr>
          <w:rFonts w:ascii="Arial" w:eastAsia="Arial" w:hAnsi="Arial" w:cs="Arial"/>
          <w:b/>
          <w:color w:val="000000"/>
        </w:rPr>
        <w:t>INDAJO-012/2024 “ADQUISICIÓN DE SERVICIO DE INTERVENCIONES ARTÍSTICAS PARA EL INSTITUTO DE ALTERNATIVAS PARA LOS JÓVENES DEL MUNICIPIO DE TLAJOMULCO DE ZÚÑIGA, JALISCO” (INDAJO).</w:t>
      </w:r>
      <w:r>
        <w:rPr>
          <w:rFonts w:ascii="Arial" w:eastAsia="Arial" w:hAnsi="Arial" w:cs="Arial"/>
          <w:b/>
          <w:color w:val="000000"/>
        </w:rPr>
        <w:t xml:space="preserve"> </w:t>
      </w:r>
      <w:r w:rsidR="00AC178A">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sidR="00AC178A">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sidR="00AC178A">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29E7AFD6" w:rsidR="00FD50E9" w:rsidRPr="00196B03" w:rsidRDefault="00BE6630" w:rsidP="00FD50E9">
            <w:pPr>
              <w:jc w:val="both"/>
              <w:rPr>
                <w:rFonts w:ascii="Arial" w:eastAsia="Arial" w:hAnsi="Arial" w:cs="Arial"/>
                <w:b/>
                <w:highlight w:val="white"/>
              </w:rPr>
            </w:pPr>
            <w:r>
              <w:rPr>
                <w:rFonts w:ascii="Arial" w:eastAsia="Arial" w:hAnsi="Arial" w:cs="Arial"/>
              </w:rPr>
              <w:t>INDAJO-012</w:t>
            </w:r>
            <w:bookmarkStart w:id="8" w:name="_GoBack"/>
            <w:bookmarkEnd w:id="8"/>
            <w:r w:rsidR="00FD50E9" w:rsidRPr="00461510">
              <w:rPr>
                <w:rFonts w:ascii="Arial" w:eastAsia="Arial" w:hAnsi="Arial" w:cs="Arial"/>
              </w:rPr>
              <w:t>/2024</w:t>
            </w:r>
          </w:p>
        </w:tc>
      </w:tr>
      <w:tr w:rsidR="00405AF7" w14:paraId="680DEA97" w14:textId="77777777" w:rsidTr="00FD50E9">
        <w:tc>
          <w:tcPr>
            <w:tcW w:w="5201" w:type="dxa"/>
            <w:shd w:val="clear" w:color="auto" w:fill="auto"/>
          </w:tcPr>
          <w:p w14:paraId="68B28551" w14:textId="77777777" w:rsidR="00405AF7" w:rsidRDefault="00405AF7" w:rsidP="00405AF7">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74A9E42F" w:rsidR="00405AF7" w:rsidRPr="00196B03" w:rsidRDefault="00405AF7" w:rsidP="00405AF7">
            <w:pPr>
              <w:jc w:val="both"/>
              <w:rPr>
                <w:rFonts w:ascii="Arial" w:eastAsia="Arial" w:hAnsi="Arial" w:cs="Arial"/>
                <w:color w:val="000000"/>
                <w:highlight w:val="yellow"/>
              </w:rPr>
            </w:pPr>
            <w:r w:rsidRPr="00461510">
              <w:rPr>
                <w:rFonts w:ascii="Arial" w:eastAsia="Arial" w:hAnsi="Arial" w:cs="Arial"/>
              </w:rPr>
              <w:t xml:space="preserve">Viernes </w:t>
            </w:r>
            <w:r>
              <w:rPr>
                <w:rFonts w:ascii="Arial" w:eastAsia="Arial" w:hAnsi="Arial" w:cs="Arial"/>
                <w:b/>
              </w:rPr>
              <w:t xml:space="preserve">16 de agosto </w:t>
            </w:r>
            <w:r w:rsidRPr="00461510">
              <w:rPr>
                <w:rFonts w:ascii="Arial" w:eastAsia="Arial" w:hAnsi="Arial" w:cs="Arial"/>
                <w:b/>
              </w:rPr>
              <w:t>del 2024</w:t>
            </w:r>
          </w:p>
        </w:tc>
      </w:tr>
      <w:tr w:rsidR="00405AF7" w14:paraId="0F7C60FE" w14:textId="77777777" w:rsidTr="00B53B13">
        <w:trPr>
          <w:trHeight w:val="776"/>
        </w:trPr>
        <w:tc>
          <w:tcPr>
            <w:tcW w:w="5201" w:type="dxa"/>
            <w:shd w:val="clear" w:color="auto" w:fill="auto"/>
          </w:tcPr>
          <w:p w14:paraId="78EDA18E" w14:textId="77777777" w:rsidR="00405AF7" w:rsidRDefault="00405AF7" w:rsidP="00405AF7">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0BED8D3C" w:rsidR="00405AF7" w:rsidRPr="00196B03" w:rsidRDefault="00405AF7" w:rsidP="00405AF7">
            <w:pPr>
              <w:jc w:val="both"/>
              <w:rPr>
                <w:rFonts w:ascii="Arial" w:eastAsia="Arial" w:hAnsi="Arial" w:cs="Arial"/>
                <w:color w:val="000000"/>
              </w:rPr>
            </w:pPr>
            <w:bookmarkStart w:id="9" w:name="_heading=h.4d34og8" w:colFirst="0" w:colLast="0"/>
            <w:bookmarkEnd w:id="9"/>
            <w:r w:rsidRPr="00461510">
              <w:rPr>
                <w:rFonts w:ascii="Arial" w:eastAsia="Arial" w:hAnsi="Arial" w:cs="Arial"/>
              </w:rPr>
              <w:t xml:space="preserve">Viernes  </w:t>
            </w:r>
            <w:r>
              <w:rPr>
                <w:rFonts w:ascii="Arial" w:eastAsia="Arial" w:hAnsi="Arial" w:cs="Arial"/>
                <w:b/>
              </w:rPr>
              <w:t xml:space="preserve">16 de agosto </w:t>
            </w:r>
            <w:r w:rsidRPr="00461510">
              <w:rPr>
                <w:rFonts w:ascii="Arial" w:eastAsia="Arial" w:hAnsi="Arial" w:cs="Arial"/>
                <w:b/>
              </w:rPr>
              <w:t>del 2024</w:t>
            </w:r>
          </w:p>
        </w:tc>
      </w:tr>
      <w:tr w:rsidR="00405AF7" w14:paraId="56E8542B" w14:textId="77777777" w:rsidTr="00FD50E9">
        <w:trPr>
          <w:trHeight w:val="664"/>
        </w:trPr>
        <w:tc>
          <w:tcPr>
            <w:tcW w:w="5201" w:type="dxa"/>
            <w:shd w:val="clear" w:color="auto" w:fill="auto"/>
          </w:tcPr>
          <w:p w14:paraId="31A19E95" w14:textId="77777777" w:rsidR="00405AF7" w:rsidRDefault="00405AF7" w:rsidP="00405AF7">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1DE95970" w:rsidR="00405AF7" w:rsidRDefault="00405AF7" w:rsidP="00405AF7">
            <w:pPr>
              <w:ind w:right="196"/>
              <w:jc w:val="both"/>
              <w:rPr>
                <w:rFonts w:ascii="Arial" w:eastAsia="Arial" w:hAnsi="Arial" w:cs="Arial"/>
              </w:rPr>
            </w:pPr>
            <w:r w:rsidRPr="00461510">
              <w:rPr>
                <w:rFonts w:ascii="Arial" w:eastAsia="Arial" w:hAnsi="Arial" w:cs="Arial"/>
                <w:color w:val="000000"/>
              </w:rPr>
              <w:t>Hasta el</w:t>
            </w:r>
            <w:r>
              <w:rPr>
                <w:rFonts w:ascii="Arial" w:eastAsia="Arial" w:hAnsi="Arial" w:cs="Arial"/>
                <w:color w:val="000000"/>
              </w:rPr>
              <w:t xml:space="preserve"> lunes </w:t>
            </w:r>
            <w:r>
              <w:rPr>
                <w:rFonts w:ascii="Arial" w:eastAsia="Arial" w:hAnsi="Arial" w:cs="Arial"/>
                <w:b/>
                <w:color w:val="000000"/>
              </w:rPr>
              <w:t xml:space="preserve">19 </w:t>
            </w:r>
            <w:r w:rsidRPr="00461510">
              <w:rPr>
                <w:rFonts w:ascii="Arial" w:eastAsia="Arial" w:hAnsi="Arial" w:cs="Arial"/>
                <w:b/>
                <w:color w:val="000000"/>
              </w:rPr>
              <w:t xml:space="preserve">de </w:t>
            </w:r>
            <w:r>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405AF7" w14:paraId="0D318537" w14:textId="77777777" w:rsidTr="00FD50E9">
        <w:trPr>
          <w:trHeight w:val="282"/>
        </w:trPr>
        <w:tc>
          <w:tcPr>
            <w:tcW w:w="5201" w:type="dxa"/>
            <w:shd w:val="clear" w:color="auto" w:fill="auto"/>
          </w:tcPr>
          <w:p w14:paraId="29F1D05C" w14:textId="77777777" w:rsidR="00405AF7" w:rsidRDefault="00405AF7" w:rsidP="00405AF7">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0102D414" w:rsidR="00405AF7" w:rsidRDefault="00405AF7" w:rsidP="00405AF7">
            <w:pPr>
              <w:jc w:val="both"/>
              <w:rPr>
                <w:rFonts w:ascii="Arial" w:eastAsia="Arial" w:hAnsi="Arial" w:cs="Arial"/>
                <w:color w:val="000000"/>
              </w:rPr>
            </w:pPr>
            <w:r>
              <w:rPr>
                <w:rFonts w:ascii="Arial" w:eastAsia="Arial" w:hAnsi="Arial" w:cs="Arial"/>
              </w:rPr>
              <w:t xml:space="preserve">Martes </w:t>
            </w:r>
            <w:r>
              <w:rPr>
                <w:rFonts w:ascii="Arial" w:eastAsia="Arial" w:hAnsi="Arial" w:cs="Arial"/>
                <w:b/>
              </w:rPr>
              <w:t>20</w:t>
            </w:r>
            <w:r>
              <w:rPr>
                <w:rFonts w:ascii="Arial" w:eastAsia="Arial" w:hAnsi="Arial" w:cs="Arial"/>
              </w:rPr>
              <w:t xml:space="preserve"> </w:t>
            </w:r>
            <w:r w:rsidRPr="00461510">
              <w:rPr>
                <w:rFonts w:ascii="Arial" w:eastAsia="Arial" w:hAnsi="Arial" w:cs="Arial"/>
                <w:b/>
              </w:rPr>
              <w:t xml:space="preserve">de </w:t>
            </w:r>
            <w:r>
              <w:rPr>
                <w:rFonts w:ascii="Arial" w:eastAsia="Arial" w:hAnsi="Arial" w:cs="Arial"/>
                <w:b/>
              </w:rPr>
              <w:t xml:space="preserve">agosto </w:t>
            </w:r>
            <w:r>
              <w:rPr>
                <w:rFonts w:ascii="Arial" w:eastAsia="Arial" w:hAnsi="Arial" w:cs="Arial"/>
                <w:b/>
                <w:color w:val="000000"/>
              </w:rPr>
              <w:t>a las 12</w:t>
            </w:r>
            <w:r w:rsidRPr="00461510">
              <w:rPr>
                <w:rFonts w:ascii="Arial" w:eastAsia="Arial" w:hAnsi="Arial" w:cs="Arial"/>
                <w:b/>
                <w:color w:val="000000"/>
              </w:rPr>
              <w:t>:00</w:t>
            </w:r>
            <w:r w:rsidRPr="00461510">
              <w:rPr>
                <w:rFonts w:ascii="Arial" w:eastAsia="Arial" w:hAnsi="Arial" w:cs="Arial"/>
                <w:color w:val="000000"/>
              </w:rPr>
              <w:t xml:space="preserve"> </w:t>
            </w:r>
            <w:bookmarkStart w:id="10" w:name="bookmark=id.2xcytpi" w:colFirst="0" w:colLast="0"/>
            <w:bookmarkStart w:id="11" w:name="bookmark=id.1ci93xb" w:colFirst="0" w:colLast="0"/>
            <w:bookmarkEnd w:id="10"/>
            <w:bookmarkEnd w:id="11"/>
            <w:r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2" w:name="bookmark=id.2bn6wsx" w:colFirst="0" w:colLast="0"/>
            <w:bookmarkStart w:id="13" w:name="bookmark=id.3whwml4" w:colFirst="0" w:colLast="0"/>
            <w:bookmarkEnd w:id="12"/>
            <w:bookmarkEnd w:id="13"/>
            <w:r w:rsidRPr="00461510">
              <w:rPr>
                <w:rFonts w:ascii="Arial" w:eastAsia="Arial" w:hAnsi="Arial" w:cs="Arial"/>
                <w:color w:val="000000"/>
              </w:rPr>
              <w:t xml:space="preserve">, número 157 Int. C (al interior de la unidad deportiva Mariano Otero), Col. Centro, C.P. 45640 en la Cabecera Municipal de Tlajomulco de Zúñiga, </w:t>
            </w:r>
            <w:r w:rsidRPr="00461510">
              <w:rPr>
                <w:rFonts w:ascii="Arial" w:eastAsia="Arial" w:hAnsi="Arial" w:cs="Arial"/>
                <w:color w:val="000000"/>
              </w:rPr>
              <w:lastRenderedPageBreak/>
              <w:t>Jalisco, México.</w:t>
            </w:r>
          </w:p>
        </w:tc>
      </w:tr>
      <w:tr w:rsidR="00405AF7" w14:paraId="2392D020" w14:textId="77777777" w:rsidTr="00FD50E9">
        <w:trPr>
          <w:trHeight w:val="1157"/>
        </w:trPr>
        <w:tc>
          <w:tcPr>
            <w:tcW w:w="5201" w:type="dxa"/>
            <w:shd w:val="clear" w:color="auto" w:fill="auto"/>
          </w:tcPr>
          <w:p w14:paraId="3FD03B57" w14:textId="77777777" w:rsidR="00405AF7" w:rsidRDefault="00405AF7" w:rsidP="00405AF7">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511113B0" w:rsidR="00405AF7" w:rsidRPr="00C9476D" w:rsidRDefault="00405AF7" w:rsidP="00405AF7">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Pr>
                <w:rFonts w:ascii="Arial" w:eastAsia="Arial" w:hAnsi="Arial" w:cs="Arial"/>
                <w:b/>
              </w:rPr>
              <w:t xml:space="preserve">23 de agosto </w:t>
            </w:r>
            <w:r w:rsidRPr="00461510">
              <w:rPr>
                <w:rFonts w:ascii="Arial" w:eastAsia="Arial" w:hAnsi="Arial" w:cs="Arial"/>
                <w:b/>
              </w:rPr>
              <w:t>del 2024</w:t>
            </w:r>
            <w:r>
              <w:rPr>
                <w:rFonts w:ascii="Arial" w:eastAsia="Arial" w:hAnsi="Arial" w:cs="Arial"/>
                <w:b/>
                <w:color w:val="000000"/>
              </w:rPr>
              <w:t xml:space="preserve"> a las 08:30 y concluirá a las 09:30</w:t>
            </w:r>
            <w:r w:rsidRPr="00461510">
              <w:rPr>
                <w:rFonts w:ascii="Arial" w:eastAsia="Arial" w:hAnsi="Arial" w:cs="Arial"/>
                <w:b/>
                <w:color w:val="000000"/>
              </w:rPr>
              <w:t xml:space="preserve"> horas </w:t>
            </w:r>
            <w:r w:rsidRPr="00C539CB">
              <w:rPr>
                <w:rFonts w:ascii="Arial" w:eastAsia="Arial" w:hAnsi="Arial" w:cs="Arial"/>
                <w:color w:val="000000"/>
              </w:rPr>
              <w:t xml:space="preserve">en el inmueble ubicado en el Salón de Eventos, primer piso, del Hotel Encore (Plaza “La Gourmetería”), ubicado en el número 1710 de la Avenida López Mateos Sur, Colonia Santa Isabel, Tlajomulco de Zúñiga, Jalisco. C.P. 45645 </w:t>
            </w:r>
          </w:p>
        </w:tc>
      </w:tr>
      <w:tr w:rsidR="00405AF7" w14:paraId="648A9335" w14:textId="77777777" w:rsidTr="00FD50E9">
        <w:trPr>
          <w:trHeight w:val="1157"/>
        </w:trPr>
        <w:tc>
          <w:tcPr>
            <w:tcW w:w="5201" w:type="dxa"/>
            <w:shd w:val="clear" w:color="auto" w:fill="auto"/>
          </w:tcPr>
          <w:p w14:paraId="52472C9F" w14:textId="77777777" w:rsidR="00405AF7" w:rsidRDefault="00405AF7" w:rsidP="00405AF7">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3BB6684A" w:rsidR="00405AF7" w:rsidRDefault="00405AF7" w:rsidP="00405AF7">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Pr>
                <w:rFonts w:ascii="Arial" w:eastAsia="Arial" w:hAnsi="Arial" w:cs="Arial"/>
                <w:b/>
              </w:rPr>
              <w:t xml:space="preserve">23 </w:t>
            </w:r>
            <w:r w:rsidRPr="00461510">
              <w:rPr>
                <w:rFonts w:ascii="Arial" w:eastAsia="Arial" w:hAnsi="Arial" w:cs="Arial"/>
                <w:b/>
              </w:rPr>
              <w:t>de</w:t>
            </w:r>
            <w:r>
              <w:rPr>
                <w:rFonts w:ascii="Arial" w:eastAsia="Arial" w:hAnsi="Arial" w:cs="Arial"/>
                <w:b/>
              </w:rPr>
              <w:t xml:space="preserve"> agosto</w:t>
            </w:r>
            <w:r w:rsidRPr="00461510">
              <w:rPr>
                <w:rFonts w:ascii="Arial" w:eastAsia="Arial" w:hAnsi="Arial" w:cs="Arial"/>
                <w:b/>
              </w:rPr>
              <w:t xml:space="preserve"> del 2024</w:t>
            </w:r>
            <w:r>
              <w:rPr>
                <w:rFonts w:ascii="Arial" w:eastAsia="Arial" w:hAnsi="Arial" w:cs="Arial"/>
                <w:b/>
                <w:color w:val="000000"/>
              </w:rPr>
              <w:t xml:space="preserve"> a las 09:40 </w:t>
            </w:r>
            <w:r w:rsidRPr="00461510">
              <w:rPr>
                <w:rFonts w:ascii="Arial" w:eastAsia="Arial" w:hAnsi="Arial" w:cs="Arial"/>
                <w:color w:val="000000"/>
              </w:rPr>
              <w:t xml:space="preserve">en </w:t>
            </w:r>
            <w:r w:rsidRPr="00C539CB">
              <w:rPr>
                <w:rFonts w:ascii="Arial" w:eastAsia="Arial" w:hAnsi="Arial" w:cs="Arial"/>
                <w:color w:val="000000"/>
              </w:rPr>
              <w:t>en 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lastRenderedPageBreak/>
              <w:t>Adjudicación de los Bienes o Servicios (por partida/todo a un solo proveedor (Art. 59, F. XI, Ley)</w:t>
            </w:r>
          </w:p>
        </w:tc>
        <w:tc>
          <w:tcPr>
            <w:tcW w:w="4942" w:type="dxa"/>
            <w:shd w:val="clear" w:color="auto" w:fill="auto"/>
          </w:tcPr>
          <w:p w14:paraId="74E45BE9" w14:textId="064D41A8" w:rsidR="009051E0" w:rsidRDefault="00AC178A" w:rsidP="00F52BE1">
            <w:pPr>
              <w:jc w:val="both"/>
              <w:rPr>
                <w:rFonts w:ascii="Arial" w:eastAsia="Arial" w:hAnsi="Arial" w:cs="Arial"/>
                <w:b/>
              </w:rPr>
            </w:pPr>
            <w:r>
              <w:rPr>
                <w:rFonts w:ascii="Arial" w:eastAsia="Arial" w:hAnsi="Arial" w:cs="Arial"/>
                <w:b/>
              </w:rPr>
              <w:t xml:space="preserve">Se </w:t>
            </w:r>
            <w:r w:rsidR="00373058">
              <w:rPr>
                <w:rFonts w:ascii="Arial" w:eastAsia="Arial" w:hAnsi="Arial" w:cs="Arial"/>
                <w:b/>
              </w:rPr>
              <w:t xml:space="preserve">podrá </w:t>
            </w:r>
            <w:r w:rsidR="00F52BE1">
              <w:rPr>
                <w:rFonts w:ascii="Arial" w:eastAsia="Arial" w:hAnsi="Arial" w:cs="Arial"/>
                <w:b/>
              </w:rPr>
              <w:t>adjudicar</w:t>
            </w:r>
            <w:r w:rsidR="007844B5">
              <w:rPr>
                <w:rFonts w:ascii="Arial" w:eastAsia="Arial" w:hAnsi="Arial" w:cs="Arial"/>
                <w:b/>
              </w:rPr>
              <w:t xml:space="preserve"> </w:t>
            </w:r>
            <w:r w:rsidR="00373058">
              <w:rPr>
                <w:rFonts w:ascii="Arial" w:eastAsia="Arial" w:hAnsi="Arial" w:cs="Arial"/>
                <w:b/>
              </w:rPr>
              <w:t>a varios proveedores</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7D2983" w:rsidRDefault="007D2983">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7D2983" w:rsidRDefault="007D2983">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7D2983" w:rsidRDefault="007D2983">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7D2983" w:rsidRDefault="007D2983">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1E117274" w:rsidR="009051E0" w:rsidRDefault="007D2983" w:rsidP="007D2983">
            <w:pPr>
              <w:tabs>
                <w:tab w:val="center" w:pos="4419"/>
                <w:tab w:val="right" w:pos="8838"/>
              </w:tabs>
              <w:jc w:val="both"/>
              <w:rPr>
                <w:rFonts w:ascii="Arial" w:eastAsia="Arial" w:hAnsi="Arial" w:cs="Arial"/>
                <w:b/>
              </w:rPr>
            </w:pPr>
            <w:r w:rsidRPr="007D2983">
              <w:rPr>
                <w:rFonts w:ascii="Arial" w:eastAsia="Arial" w:hAnsi="Arial" w:cs="Arial"/>
                <w:b/>
              </w:rPr>
              <w:t>INDAJO-012/2024 “ADQUISICIÓN DE SERVICIO DE INTERVENCIONES ARTÍSTICAS PARA 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9404005" w:rsidR="00515B69" w:rsidRDefault="00515B69" w:rsidP="00FD50E9">
      <w:pPr>
        <w:spacing w:after="0" w:line="240" w:lineRule="auto"/>
        <w:jc w:val="both"/>
        <w:rPr>
          <w:rFonts w:ascii="Arial" w:eastAsia="Arial" w:hAnsi="Arial" w:cs="Arial"/>
        </w:rPr>
      </w:pPr>
      <w:r>
        <w:rPr>
          <w:rFonts w:ascii="Arial" w:eastAsia="Arial" w:hAnsi="Arial" w:cs="Arial"/>
        </w:rPr>
        <w:t>Abril Elizabeth Muñoz Rodriguez</w:t>
      </w:r>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 xml:space="preserve">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w:t>
      </w:r>
      <w:r>
        <w:rPr>
          <w:rFonts w:ascii="Arial" w:eastAsia="Arial" w:hAnsi="Arial" w:cs="Arial"/>
        </w:rPr>
        <w:lastRenderedPageBreak/>
        <w:t>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3E7B70C9" w14:textId="77777777" w:rsidR="00684783" w:rsidRDefault="00684783" w:rsidP="00684783">
      <w:pPr>
        <w:spacing w:after="0" w:line="240" w:lineRule="auto"/>
        <w:jc w:val="both"/>
        <w:rPr>
          <w:rFonts w:ascii="Arial" w:eastAsia="Arial" w:hAnsi="Arial" w:cs="Arial"/>
        </w:rPr>
      </w:pPr>
      <w:r w:rsidRPr="00684783">
        <w:rPr>
          <w:rFonts w:ascii="Arial" w:eastAsia="Arial" w:hAnsi="Arial" w:cs="Arial"/>
        </w:rPr>
        <w:t>Los servicios objeto de la presente Licitación deberán entregarse en una sola exhibición, mismos que serán recibidos previa inspección del área requirente o quien designe ésta.</w:t>
      </w:r>
    </w:p>
    <w:p w14:paraId="187A5106" w14:textId="77777777" w:rsidR="00684783" w:rsidRPr="00684783" w:rsidRDefault="00684783" w:rsidP="00684783">
      <w:pPr>
        <w:spacing w:after="0" w:line="240" w:lineRule="auto"/>
        <w:jc w:val="both"/>
        <w:rPr>
          <w:rFonts w:ascii="Arial" w:eastAsia="Arial" w:hAnsi="Arial" w:cs="Arial"/>
        </w:rPr>
      </w:pPr>
    </w:p>
    <w:p w14:paraId="602232D4" w14:textId="20A296A7" w:rsidR="00FD50E9" w:rsidRPr="003466A0" w:rsidRDefault="00684783" w:rsidP="00684783">
      <w:pPr>
        <w:spacing w:after="0" w:line="240" w:lineRule="auto"/>
        <w:jc w:val="both"/>
        <w:rPr>
          <w:rFonts w:ascii="Arial" w:eastAsia="Arial" w:hAnsi="Arial" w:cs="Arial"/>
        </w:rPr>
      </w:pPr>
      <w:r w:rsidRPr="00684783">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4" w:name="bookmark=id.1ksv4uv" w:colFirst="0" w:colLast="0"/>
      <w:bookmarkStart w:id="15" w:name="bookmark=id.35nkun2" w:colFirst="0" w:colLast="0"/>
      <w:bookmarkStart w:id="16" w:name="bookmark=id.lnxbz9" w:colFirst="0" w:colLast="0"/>
      <w:bookmarkEnd w:id="14"/>
      <w:bookmarkEnd w:id="15"/>
      <w:bookmarkEnd w:id="16"/>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lastRenderedPageBreak/>
        <w:t>Domicilio: Calle Constitución Oriente, número 157 Int.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w:t>
      </w:r>
      <w:r>
        <w:rPr>
          <w:rFonts w:ascii="Arial" w:eastAsia="Arial" w:hAnsi="Arial" w:cs="Arial"/>
        </w:rPr>
        <w:lastRenderedPageBreak/>
        <w:t>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w:t>
      </w:r>
      <w:r>
        <w:rPr>
          <w:rFonts w:ascii="Arial" w:eastAsia="Arial" w:hAnsi="Arial" w:cs="Arial"/>
        </w:rPr>
        <w:lastRenderedPageBreak/>
        <w:t>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ubicado en el Salón de Eventos, primer piso, del Hotel Encore (Plaza “La Gourmetería”),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ubicado en el Salón de Eventos, primer piso, del Hotel Encore (Plaza “La Gourmetería”),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2338EC85" w14:textId="77777777" w:rsidR="005B1337" w:rsidRDefault="005B1337">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22B80FA4" w14:textId="59835CAF" w:rsidR="007D2983" w:rsidRPr="007D2983" w:rsidRDefault="00AC178A" w:rsidP="007D2983">
      <w:pPr>
        <w:spacing w:after="0"/>
        <w:jc w:val="center"/>
        <w:rPr>
          <w:rFonts w:ascii="Arial" w:eastAsia="Arial" w:hAnsi="Arial" w:cs="Arial"/>
          <w:b/>
          <w:sz w:val="24"/>
          <w:szCs w:val="24"/>
        </w:rPr>
      </w:pPr>
      <w:r>
        <w:rPr>
          <w:rFonts w:ascii="Arial" w:eastAsia="Arial" w:hAnsi="Arial" w:cs="Arial"/>
          <w:b/>
        </w:rPr>
        <w:t xml:space="preserve">JUNTA ACLARATORIA </w:t>
      </w:r>
    </w:p>
    <w:p w14:paraId="14090F7A" w14:textId="0A3CCCA4" w:rsidR="009B1021" w:rsidRDefault="007D2983" w:rsidP="007D2983">
      <w:pPr>
        <w:tabs>
          <w:tab w:val="center" w:pos="4419"/>
          <w:tab w:val="right" w:pos="8838"/>
        </w:tabs>
        <w:spacing w:after="0" w:line="240" w:lineRule="auto"/>
        <w:jc w:val="center"/>
        <w:rPr>
          <w:rFonts w:ascii="Arial" w:eastAsia="Arial" w:hAnsi="Arial" w:cs="Arial"/>
          <w:b/>
          <w:sz w:val="24"/>
          <w:szCs w:val="24"/>
        </w:rPr>
      </w:pPr>
      <w:r w:rsidRPr="007D2983">
        <w:rPr>
          <w:rFonts w:ascii="Arial" w:eastAsia="Arial" w:hAnsi="Arial" w:cs="Arial"/>
          <w:b/>
        </w:rPr>
        <w:t>INDAJO-012/2024 “ADQUISICIÓN DE SERVICIO DE INTERVENCIONES ARTÍSTICAS PARA 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1</w:t>
      </w:r>
    </w:p>
    <w:p w14:paraId="3B939628" w14:textId="640407C9" w:rsidR="007D2983" w:rsidRPr="007D2983" w:rsidRDefault="00AC178A" w:rsidP="007D2983">
      <w:pPr>
        <w:spacing w:after="0" w:line="240" w:lineRule="auto"/>
        <w:jc w:val="center"/>
        <w:rPr>
          <w:rFonts w:ascii="Arial" w:eastAsia="Arial" w:hAnsi="Arial" w:cs="Arial"/>
          <w:b/>
        </w:rPr>
      </w:pPr>
      <w:r>
        <w:rPr>
          <w:rFonts w:ascii="Arial" w:eastAsia="Arial" w:hAnsi="Arial" w:cs="Arial"/>
          <w:b/>
        </w:rPr>
        <w:t>ESPECIFICACIONES</w:t>
      </w:r>
    </w:p>
    <w:p w14:paraId="450001AD" w14:textId="27F458EB" w:rsidR="009B1021" w:rsidRDefault="007D2983" w:rsidP="007D2983">
      <w:pPr>
        <w:tabs>
          <w:tab w:val="center" w:pos="4419"/>
          <w:tab w:val="right" w:pos="8838"/>
        </w:tabs>
        <w:spacing w:after="0" w:line="240" w:lineRule="auto"/>
        <w:jc w:val="center"/>
        <w:rPr>
          <w:rFonts w:ascii="Arial" w:eastAsia="Arial" w:hAnsi="Arial" w:cs="Arial"/>
          <w:b/>
          <w:sz w:val="24"/>
          <w:szCs w:val="24"/>
        </w:rPr>
      </w:pPr>
      <w:r w:rsidRPr="007D2983">
        <w:rPr>
          <w:rFonts w:ascii="Arial" w:eastAsia="Arial" w:hAnsi="Arial" w:cs="Arial"/>
          <w:b/>
        </w:rPr>
        <w:t>INDAJO-012/2024 “ADQUISICIÓN DE SERVICIO DE INTERVENCIONES ARTÍSTICAS PARA 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F27E3BA" w14:textId="77777777" w:rsidR="002F2C60" w:rsidRDefault="002F2C60" w:rsidP="002F2C60">
            <w:pPr>
              <w:jc w:val="center"/>
              <w:rPr>
                <w:rFonts w:ascii="Arial" w:eastAsia="Arial" w:hAnsi="Arial" w:cs="Arial"/>
                <w:b/>
                <w:sz w:val="20"/>
                <w:szCs w:val="20"/>
              </w:rPr>
            </w:pPr>
          </w:p>
          <w:p w14:paraId="61C7217F" w14:textId="64FEBEA0" w:rsidR="00B2798C" w:rsidRDefault="00276E94"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405AF7" w14:paraId="1D262A99" w14:textId="77777777" w:rsidTr="00684783">
        <w:trPr>
          <w:trHeight w:val="5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F841C0C" w14:textId="47FFA774" w:rsidR="00405AF7" w:rsidRDefault="00405AF7" w:rsidP="00405AF7">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3F615962" w14:textId="77777777" w:rsidR="00405AF7" w:rsidRDefault="00405AF7" w:rsidP="00405AF7">
            <w:pPr>
              <w:jc w:val="center"/>
            </w:pPr>
          </w:p>
          <w:p w14:paraId="14AEEB55" w14:textId="77777777" w:rsidR="00405AF7" w:rsidRDefault="00405AF7" w:rsidP="00405AF7">
            <w:pPr>
              <w:jc w:val="center"/>
            </w:pPr>
          </w:p>
          <w:p w14:paraId="6A34E275" w14:textId="039FEC35" w:rsidR="00405AF7" w:rsidRDefault="00405AF7" w:rsidP="00405AF7">
            <w:pPr>
              <w:jc w:val="center"/>
              <w:rPr>
                <w:rFonts w:ascii="Arial" w:eastAsia="Arial" w:hAnsi="Arial" w:cs="Arial"/>
                <w:b/>
                <w:sz w:val="20"/>
                <w:szCs w:val="20"/>
              </w:rPr>
            </w:pPr>
            <w:r>
              <w:t>1</w:t>
            </w:r>
          </w:p>
        </w:tc>
        <w:tc>
          <w:tcPr>
            <w:tcW w:w="1320" w:type="dxa"/>
            <w:tcMar>
              <w:top w:w="100" w:type="dxa"/>
              <w:left w:w="100" w:type="dxa"/>
              <w:bottom w:w="100" w:type="dxa"/>
              <w:right w:w="100" w:type="dxa"/>
            </w:tcMar>
          </w:tcPr>
          <w:p w14:paraId="09E08424" w14:textId="35C8BEAF" w:rsidR="00405AF7" w:rsidRDefault="00405AF7" w:rsidP="00405AF7">
            <w:pPr>
              <w:jc w:val="center"/>
              <w:rPr>
                <w:rFonts w:ascii="Arial" w:eastAsia="Arial" w:hAnsi="Arial" w:cs="Arial"/>
                <w:b/>
                <w:sz w:val="20"/>
                <w:szCs w:val="20"/>
              </w:rPr>
            </w:pPr>
            <w:r>
              <w:t>SERVICIO</w:t>
            </w:r>
          </w:p>
        </w:tc>
        <w:tc>
          <w:tcPr>
            <w:tcW w:w="6780" w:type="dxa"/>
            <w:tcMar>
              <w:top w:w="100" w:type="dxa"/>
              <w:left w:w="100" w:type="dxa"/>
              <w:bottom w:w="100" w:type="dxa"/>
              <w:right w:w="100" w:type="dxa"/>
            </w:tcMar>
          </w:tcPr>
          <w:p w14:paraId="01A82837" w14:textId="77777777" w:rsidR="00427AF2" w:rsidRDefault="00405AF7" w:rsidP="00427AF2">
            <w:pPr>
              <w:jc w:val="both"/>
              <w:rPr>
                <w:rFonts w:asciiTheme="minorHAnsi" w:hAnsiTheme="minorHAnsi" w:cstheme="minorHAnsi"/>
                <w:bCs/>
                <w:color w:val="000000"/>
              </w:rPr>
            </w:pPr>
            <w:r>
              <w:rPr>
                <w:rFonts w:asciiTheme="minorHAnsi" w:hAnsiTheme="minorHAnsi" w:cstheme="minorHAnsi"/>
                <w:bCs/>
                <w:color w:val="000000"/>
              </w:rPr>
              <w:t xml:space="preserve"> </w:t>
            </w:r>
            <w:r w:rsidR="00427AF2">
              <w:rPr>
                <w:rFonts w:asciiTheme="minorHAnsi" w:hAnsiTheme="minorHAnsi" w:cstheme="minorHAnsi"/>
                <w:bCs/>
                <w:color w:val="000000"/>
              </w:rPr>
              <w:t xml:space="preserve">INTERVENCIÓN ARTÍSTICA EN EL INSTITUTO </w:t>
            </w:r>
            <w:r w:rsidR="00427AF2" w:rsidRPr="003301FD">
              <w:rPr>
                <w:rFonts w:asciiTheme="minorHAnsi" w:hAnsiTheme="minorHAnsi" w:cstheme="minorHAnsi"/>
                <w:bCs/>
                <w:color w:val="000000"/>
              </w:rPr>
              <w:t>CARA FRONTAL DE INDAJO</w:t>
            </w:r>
            <w:r w:rsidR="00427AF2">
              <w:rPr>
                <w:rFonts w:asciiTheme="minorHAnsi" w:hAnsiTheme="minorHAnsi" w:cstheme="minorHAnsi"/>
                <w:bCs/>
                <w:color w:val="000000"/>
              </w:rPr>
              <w:t xml:space="preserve"> (</w:t>
            </w:r>
            <w:r w:rsidR="00427AF2" w:rsidRPr="003301FD">
              <w:rPr>
                <w:rFonts w:asciiTheme="minorHAnsi" w:hAnsiTheme="minorHAnsi" w:cstheme="minorHAnsi"/>
                <w:bCs/>
                <w:color w:val="000000"/>
              </w:rPr>
              <w:t>INTERVENCIÓN ARTÍSTICA MURAL SOBRE MURO FRONTAL CON MEDIDAS DE </w:t>
            </w:r>
            <w:r w:rsidR="00427AF2">
              <w:rPr>
                <w:rFonts w:asciiTheme="minorHAnsi" w:hAnsiTheme="minorHAnsi" w:cstheme="minorHAnsi"/>
                <w:bCs/>
                <w:color w:val="000000"/>
              </w:rPr>
              <w:t>115 MTS2.)</w:t>
            </w:r>
          </w:p>
          <w:p w14:paraId="053A0032" w14:textId="2B1B702B" w:rsidR="00405AF7" w:rsidRPr="000722F6" w:rsidRDefault="00427AF2" w:rsidP="00427AF2">
            <w:pPr>
              <w:pStyle w:val="Sinespaciado"/>
              <w:jc w:val="both"/>
              <w:rPr>
                <w:rFonts w:asciiTheme="majorHAnsi" w:hAnsiTheme="majorHAnsi" w:cstheme="majorHAnsi"/>
                <w:b/>
              </w:rPr>
            </w:pPr>
            <w:r>
              <w:rPr>
                <w:rFonts w:asciiTheme="minorHAnsi" w:hAnsiTheme="minorHAnsi" w:cstheme="minorHAnsi"/>
                <w:bCs/>
                <w:color w:val="000000"/>
              </w:rPr>
              <w:t>QUE INCLUYA MATERIAL NECESARIO PARA LA CORRECTA EJECUCIÓN DEL SERVICIO</w:t>
            </w:r>
          </w:p>
        </w:tc>
      </w:tr>
      <w:tr w:rsidR="00405AF7" w14:paraId="317A44D5" w14:textId="77777777" w:rsidTr="000722F6">
        <w:trPr>
          <w:trHeight w:val="43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B2592CC" w14:textId="4FBA37AC" w:rsidR="00405AF7" w:rsidRDefault="00405AF7" w:rsidP="00405AF7">
            <w:pPr>
              <w:jc w:val="center"/>
              <w:rPr>
                <w:rFonts w:ascii="Arial" w:eastAsia="Arial" w:hAnsi="Arial" w:cs="Arial"/>
                <w:b/>
                <w:sz w:val="20"/>
                <w:szCs w:val="20"/>
              </w:rPr>
            </w:pPr>
            <w:r>
              <w:rPr>
                <w:rFonts w:ascii="Arial" w:eastAsia="Arial" w:hAnsi="Arial" w:cs="Arial"/>
                <w:b/>
                <w:sz w:val="20"/>
                <w:szCs w:val="20"/>
              </w:rPr>
              <w:t>2</w:t>
            </w:r>
          </w:p>
        </w:tc>
        <w:tc>
          <w:tcPr>
            <w:tcW w:w="1200" w:type="dxa"/>
            <w:tcMar>
              <w:top w:w="100" w:type="dxa"/>
              <w:left w:w="100" w:type="dxa"/>
              <w:bottom w:w="100" w:type="dxa"/>
              <w:right w:w="100" w:type="dxa"/>
            </w:tcMar>
          </w:tcPr>
          <w:p w14:paraId="751DD386" w14:textId="77777777" w:rsidR="00405AF7" w:rsidRDefault="00405AF7" w:rsidP="00405AF7">
            <w:pPr>
              <w:jc w:val="center"/>
            </w:pPr>
          </w:p>
          <w:p w14:paraId="1448AC00" w14:textId="77777777" w:rsidR="00405AF7" w:rsidRDefault="00405AF7" w:rsidP="00405AF7">
            <w:pPr>
              <w:jc w:val="center"/>
            </w:pPr>
          </w:p>
          <w:p w14:paraId="3B7D4206" w14:textId="7EB8C404" w:rsidR="00405AF7" w:rsidRDefault="00405AF7" w:rsidP="00405AF7">
            <w:pPr>
              <w:jc w:val="center"/>
              <w:rPr>
                <w:spacing w:val="-10"/>
              </w:rPr>
            </w:pPr>
            <w:r>
              <w:t>1</w:t>
            </w:r>
          </w:p>
        </w:tc>
        <w:tc>
          <w:tcPr>
            <w:tcW w:w="1320" w:type="dxa"/>
            <w:tcMar>
              <w:top w:w="100" w:type="dxa"/>
              <w:left w:w="100" w:type="dxa"/>
              <w:bottom w:w="100" w:type="dxa"/>
              <w:right w:w="100" w:type="dxa"/>
            </w:tcMar>
          </w:tcPr>
          <w:p w14:paraId="4F5AB692" w14:textId="34BB75EB" w:rsidR="00405AF7" w:rsidRDefault="00405AF7" w:rsidP="00405AF7">
            <w:pPr>
              <w:jc w:val="center"/>
              <w:rPr>
                <w:spacing w:val="-4"/>
              </w:rPr>
            </w:pPr>
            <w:r>
              <w:t>SERVICIO</w:t>
            </w:r>
          </w:p>
        </w:tc>
        <w:tc>
          <w:tcPr>
            <w:tcW w:w="6780" w:type="dxa"/>
            <w:tcMar>
              <w:top w:w="100" w:type="dxa"/>
              <w:left w:w="100" w:type="dxa"/>
              <w:bottom w:w="100" w:type="dxa"/>
              <w:right w:w="100" w:type="dxa"/>
            </w:tcMar>
          </w:tcPr>
          <w:p w14:paraId="156035FF" w14:textId="77777777" w:rsidR="00427AF2" w:rsidRDefault="00427AF2" w:rsidP="00427AF2">
            <w:pPr>
              <w:jc w:val="both"/>
              <w:rPr>
                <w:rFonts w:asciiTheme="minorHAnsi" w:hAnsiTheme="minorHAnsi" w:cstheme="minorHAnsi"/>
                <w:bCs/>
                <w:color w:val="000000"/>
              </w:rPr>
            </w:pPr>
            <w:r>
              <w:rPr>
                <w:rFonts w:asciiTheme="minorHAnsi" w:hAnsiTheme="minorHAnsi" w:cstheme="minorHAnsi"/>
                <w:bCs/>
                <w:color w:val="000000"/>
              </w:rPr>
              <w:t xml:space="preserve">INTERVENCIÓN ARTÍSTICA </w:t>
            </w:r>
            <w:r w:rsidRPr="003301FD">
              <w:rPr>
                <w:rFonts w:asciiTheme="minorHAnsi" w:hAnsiTheme="minorHAnsi" w:cstheme="minorHAnsi"/>
                <w:bCs/>
                <w:color w:val="000000"/>
              </w:rPr>
              <w:t>PISO DE META MEDIO MARATÓN</w:t>
            </w:r>
            <w:r>
              <w:rPr>
                <w:rFonts w:asciiTheme="minorHAnsi" w:hAnsiTheme="minorHAnsi" w:cstheme="minorHAnsi"/>
                <w:bCs/>
                <w:color w:val="000000"/>
              </w:rPr>
              <w:t xml:space="preserve"> (</w:t>
            </w:r>
            <w:r w:rsidRPr="003301FD">
              <w:rPr>
                <w:rFonts w:asciiTheme="minorHAnsi" w:hAnsiTheme="minorHAnsi" w:cstheme="minorHAnsi"/>
                <w:bCs/>
                <w:color w:val="000000"/>
              </w:rPr>
              <w:t xml:space="preserve">BALIZAMIENTO ARTÍSTICO SOBRE SUPERFICIE PEATONAL, REALIZADO CON ESMALTE </w:t>
            </w:r>
            <w:r>
              <w:rPr>
                <w:rFonts w:asciiTheme="minorHAnsi" w:hAnsiTheme="minorHAnsi" w:cstheme="minorHAnsi"/>
                <w:bCs/>
                <w:color w:val="000000"/>
              </w:rPr>
              <w:t xml:space="preserve">ESPECIAL PARA TRÁNSITO </w:t>
            </w:r>
            <w:r w:rsidRPr="003301FD">
              <w:rPr>
                <w:rFonts w:asciiTheme="minorHAnsi" w:hAnsiTheme="minorHAnsi" w:cstheme="minorHAnsi"/>
                <w:bCs/>
                <w:color w:val="000000"/>
              </w:rPr>
              <w:t>Y PINTURA VINÍLICA.</w:t>
            </w:r>
            <w:r>
              <w:rPr>
                <w:rFonts w:asciiTheme="minorHAnsi" w:hAnsiTheme="minorHAnsi" w:cstheme="minorHAnsi"/>
                <w:bCs/>
                <w:color w:val="000000"/>
              </w:rPr>
              <w:t xml:space="preserve"> CON MEDIDAS DE 80 MTS2.)</w:t>
            </w:r>
          </w:p>
          <w:p w14:paraId="661AE96F" w14:textId="27042CC3" w:rsidR="00405AF7" w:rsidRPr="000722F6" w:rsidRDefault="00427AF2" w:rsidP="00427AF2">
            <w:pPr>
              <w:pStyle w:val="Sinespaciado"/>
              <w:jc w:val="both"/>
              <w:rPr>
                <w:rFonts w:asciiTheme="majorHAnsi" w:hAnsiTheme="majorHAnsi" w:cstheme="majorHAnsi"/>
                <w:b/>
              </w:rPr>
            </w:pPr>
            <w:r w:rsidRPr="00A43F5E">
              <w:rPr>
                <w:rFonts w:asciiTheme="minorHAnsi" w:hAnsiTheme="minorHAnsi" w:cstheme="minorHAnsi"/>
              </w:rPr>
              <w:t>QUE INCLUYA MATERIAL NECESARIO PARA LA CORRECTA EJECUCIÓN DEL SERVICIO</w:t>
            </w:r>
          </w:p>
        </w:tc>
      </w:tr>
      <w:tr w:rsidR="00405AF7" w14:paraId="45007DB7" w14:textId="77777777" w:rsidTr="000722F6">
        <w:trPr>
          <w:trHeight w:val="120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88437A" w14:textId="35F6A01F" w:rsidR="00405AF7" w:rsidRDefault="00405AF7" w:rsidP="00405AF7">
            <w:pPr>
              <w:jc w:val="center"/>
              <w:rPr>
                <w:rFonts w:ascii="Arial" w:eastAsia="Arial" w:hAnsi="Arial" w:cs="Arial"/>
                <w:b/>
                <w:sz w:val="20"/>
                <w:szCs w:val="20"/>
              </w:rPr>
            </w:pPr>
            <w:r>
              <w:rPr>
                <w:rFonts w:ascii="Arial" w:eastAsia="Arial" w:hAnsi="Arial" w:cs="Arial"/>
                <w:b/>
                <w:sz w:val="20"/>
                <w:szCs w:val="20"/>
              </w:rPr>
              <w:t>3</w:t>
            </w:r>
          </w:p>
        </w:tc>
        <w:tc>
          <w:tcPr>
            <w:tcW w:w="1200" w:type="dxa"/>
            <w:tcMar>
              <w:top w:w="100" w:type="dxa"/>
              <w:left w:w="100" w:type="dxa"/>
              <w:bottom w:w="100" w:type="dxa"/>
              <w:right w:w="100" w:type="dxa"/>
            </w:tcMar>
          </w:tcPr>
          <w:p w14:paraId="36394C70" w14:textId="77777777" w:rsidR="00405AF7" w:rsidRDefault="00405AF7" w:rsidP="00405AF7">
            <w:pPr>
              <w:jc w:val="center"/>
            </w:pPr>
          </w:p>
          <w:p w14:paraId="4F36237A" w14:textId="77777777" w:rsidR="00405AF7" w:rsidRDefault="00405AF7" w:rsidP="00405AF7">
            <w:pPr>
              <w:jc w:val="center"/>
            </w:pPr>
          </w:p>
          <w:p w14:paraId="0D916BFA" w14:textId="194D23DD" w:rsidR="00405AF7" w:rsidRDefault="00405AF7" w:rsidP="00405AF7">
            <w:pPr>
              <w:jc w:val="center"/>
              <w:rPr>
                <w:spacing w:val="-10"/>
              </w:rPr>
            </w:pPr>
            <w:r>
              <w:t>1</w:t>
            </w:r>
          </w:p>
        </w:tc>
        <w:tc>
          <w:tcPr>
            <w:tcW w:w="1320" w:type="dxa"/>
            <w:tcMar>
              <w:top w:w="100" w:type="dxa"/>
              <w:left w:w="100" w:type="dxa"/>
              <w:bottom w:w="100" w:type="dxa"/>
              <w:right w:w="100" w:type="dxa"/>
            </w:tcMar>
          </w:tcPr>
          <w:p w14:paraId="1EE80254" w14:textId="79BDD309" w:rsidR="00405AF7" w:rsidRDefault="00405AF7" w:rsidP="00405AF7">
            <w:pPr>
              <w:jc w:val="center"/>
              <w:rPr>
                <w:spacing w:val="-4"/>
              </w:rPr>
            </w:pPr>
            <w:r>
              <w:t>SERVICIO</w:t>
            </w:r>
          </w:p>
        </w:tc>
        <w:tc>
          <w:tcPr>
            <w:tcW w:w="6780" w:type="dxa"/>
            <w:tcMar>
              <w:top w:w="100" w:type="dxa"/>
              <w:left w:w="100" w:type="dxa"/>
              <w:bottom w:w="100" w:type="dxa"/>
              <w:right w:w="100" w:type="dxa"/>
            </w:tcMar>
          </w:tcPr>
          <w:p w14:paraId="45AE264F" w14:textId="6406AE7D" w:rsidR="00405AF7" w:rsidRPr="000722F6" w:rsidRDefault="00427AF2" w:rsidP="00405AF7">
            <w:pPr>
              <w:pStyle w:val="Sinespaciado"/>
              <w:jc w:val="both"/>
              <w:rPr>
                <w:rFonts w:asciiTheme="majorHAnsi" w:hAnsiTheme="majorHAnsi" w:cstheme="majorHAnsi"/>
                <w:b/>
              </w:rPr>
            </w:pPr>
            <w:r>
              <w:rPr>
                <w:rFonts w:asciiTheme="minorHAnsi" w:hAnsiTheme="minorHAnsi" w:cstheme="minorHAnsi"/>
                <w:bCs/>
                <w:color w:val="000000"/>
              </w:rPr>
              <w:t xml:space="preserve">INTERVENCIÓN ARTÍSTICA </w:t>
            </w:r>
            <w:r w:rsidRPr="00CC47B7">
              <w:rPr>
                <w:rFonts w:asciiTheme="minorHAnsi" w:hAnsiTheme="minorHAnsi" w:cstheme="minorHAnsi"/>
                <w:bCs/>
                <w:color w:val="000000"/>
              </w:rPr>
              <w:t>E</w:t>
            </w:r>
            <w:r>
              <w:rPr>
                <w:rFonts w:asciiTheme="minorHAnsi" w:hAnsiTheme="minorHAnsi" w:cstheme="minorHAnsi"/>
                <w:bCs/>
                <w:color w:val="000000"/>
              </w:rPr>
              <w:t>N LA ESCUELA DE ARTES MIXTAS</w:t>
            </w:r>
            <w:r w:rsidRPr="00CC47B7">
              <w:rPr>
                <w:rFonts w:asciiTheme="minorHAnsi" w:hAnsiTheme="minorHAnsi" w:cstheme="minorHAnsi"/>
                <w:bCs/>
                <w:color w:val="000000"/>
              </w:rPr>
              <w:t xml:space="preserve"> </w:t>
            </w:r>
            <w:r>
              <w:rPr>
                <w:rFonts w:asciiTheme="minorHAnsi" w:hAnsiTheme="minorHAnsi" w:cstheme="minorHAnsi"/>
                <w:bCs/>
                <w:color w:val="000000"/>
              </w:rPr>
              <w:t>(MURAL SOBRE MUROS CON TOTAL DE 396 MTS2.)</w:t>
            </w:r>
            <w:r>
              <w:t xml:space="preserve"> </w:t>
            </w:r>
            <w:r w:rsidRPr="00A43F5E">
              <w:rPr>
                <w:rFonts w:asciiTheme="minorHAnsi" w:hAnsiTheme="minorHAnsi" w:cstheme="minorHAnsi"/>
                <w:bCs/>
                <w:color w:val="000000"/>
              </w:rPr>
              <w:t>QUE INCLUYA MATERIAL NECESARIO PARA LA CORRECTA EJECUCIÓN DEL SERVICIO</w:t>
            </w:r>
          </w:p>
        </w:tc>
      </w:tr>
      <w:tr w:rsidR="00405AF7" w14:paraId="6FC27CE5" w14:textId="77777777" w:rsidTr="000722F6">
        <w:trPr>
          <w:trHeight w:val="1507"/>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BD67A7" w14:textId="5169888C" w:rsidR="00405AF7" w:rsidRDefault="00405AF7" w:rsidP="00405AF7">
            <w:pPr>
              <w:jc w:val="center"/>
              <w:rPr>
                <w:rFonts w:ascii="Arial" w:eastAsia="Arial" w:hAnsi="Arial" w:cs="Arial"/>
                <w:b/>
                <w:sz w:val="20"/>
                <w:szCs w:val="20"/>
              </w:rPr>
            </w:pPr>
            <w:r>
              <w:rPr>
                <w:rFonts w:ascii="Arial" w:eastAsia="Arial" w:hAnsi="Arial" w:cs="Arial"/>
                <w:b/>
                <w:sz w:val="20"/>
                <w:szCs w:val="20"/>
              </w:rPr>
              <w:t>4</w:t>
            </w:r>
          </w:p>
        </w:tc>
        <w:tc>
          <w:tcPr>
            <w:tcW w:w="1200" w:type="dxa"/>
            <w:tcMar>
              <w:top w:w="100" w:type="dxa"/>
              <w:left w:w="100" w:type="dxa"/>
              <w:bottom w:w="100" w:type="dxa"/>
              <w:right w:w="100" w:type="dxa"/>
            </w:tcMar>
          </w:tcPr>
          <w:p w14:paraId="370CA2E9" w14:textId="77777777" w:rsidR="00405AF7" w:rsidRDefault="00405AF7" w:rsidP="00405AF7">
            <w:pPr>
              <w:jc w:val="center"/>
            </w:pPr>
          </w:p>
          <w:p w14:paraId="7AD29B69" w14:textId="77777777" w:rsidR="00405AF7" w:rsidRDefault="00405AF7" w:rsidP="00405AF7">
            <w:pPr>
              <w:jc w:val="center"/>
            </w:pPr>
          </w:p>
          <w:p w14:paraId="593E1F13" w14:textId="38D72900" w:rsidR="00405AF7" w:rsidRDefault="00405AF7" w:rsidP="00405AF7">
            <w:pPr>
              <w:jc w:val="center"/>
              <w:rPr>
                <w:spacing w:val="-10"/>
              </w:rPr>
            </w:pPr>
            <w:r>
              <w:t>1</w:t>
            </w:r>
          </w:p>
        </w:tc>
        <w:tc>
          <w:tcPr>
            <w:tcW w:w="1320" w:type="dxa"/>
            <w:tcMar>
              <w:top w:w="100" w:type="dxa"/>
              <w:left w:w="100" w:type="dxa"/>
              <w:bottom w:w="100" w:type="dxa"/>
              <w:right w:w="100" w:type="dxa"/>
            </w:tcMar>
          </w:tcPr>
          <w:p w14:paraId="3F3AF897" w14:textId="6F875837" w:rsidR="00405AF7" w:rsidRDefault="00405AF7" w:rsidP="00405AF7">
            <w:pPr>
              <w:jc w:val="center"/>
              <w:rPr>
                <w:spacing w:val="-4"/>
              </w:rPr>
            </w:pPr>
            <w:r>
              <w:t>SERVICIO</w:t>
            </w:r>
          </w:p>
        </w:tc>
        <w:tc>
          <w:tcPr>
            <w:tcW w:w="6780" w:type="dxa"/>
            <w:tcMar>
              <w:top w:w="100" w:type="dxa"/>
              <w:left w:w="100" w:type="dxa"/>
              <w:bottom w:w="100" w:type="dxa"/>
              <w:right w:w="100" w:type="dxa"/>
            </w:tcMar>
          </w:tcPr>
          <w:p w14:paraId="545F86C8" w14:textId="141DF92A" w:rsidR="00405AF7" w:rsidRPr="000722F6" w:rsidRDefault="00427AF2" w:rsidP="00405AF7">
            <w:pPr>
              <w:pStyle w:val="Sinespaciado"/>
              <w:jc w:val="both"/>
              <w:rPr>
                <w:rFonts w:asciiTheme="majorHAnsi" w:hAnsiTheme="majorHAnsi" w:cstheme="majorHAnsi"/>
                <w:b/>
              </w:rPr>
            </w:pPr>
            <w:r>
              <w:rPr>
                <w:rFonts w:asciiTheme="minorHAnsi" w:hAnsiTheme="minorHAnsi" w:cstheme="minorHAnsi"/>
                <w:bCs/>
                <w:color w:val="000000"/>
              </w:rPr>
              <w:t xml:space="preserve">INTERVENCIÓN ARTÍSTICA </w:t>
            </w:r>
            <w:r w:rsidRPr="00CC47B7">
              <w:rPr>
                <w:rFonts w:asciiTheme="minorHAnsi" w:hAnsiTheme="minorHAnsi" w:cstheme="minorHAnsi"/>
                <w:bCs/>
                <w:color w:val="000000"/>
              </w:rPr>
              <w:t xml:space="preserve">EN </w:t>
            </w:r>
            <w:r>
              <w:rPr>
                <w:rFonts w:asciiTheme="minorHAnsi" w:hAnsiTheme="minorHAnsi" w:cstheme="minorHAnsi"/>
                <w:bCs/>
                <w:color w:val="000000"/>
              </w:rPr>
              <w:t>EL CENTRO DE ENTRENAMIENTO UETC</w:t>
            </w:r>
            <w:r w:rsidRPr="00CC47B7">
              <w:rPr>
                <w:rFonts w:asciiTheme="minorHAnsi" w:hAnsiTheme="minorHAnsi" w:cstheme="minorHAnsi"/>
                <w:bCs/>
                <w:color w:val="000000"/>
              </w:rPr>
              <w:t xml:space="preserve"> </w:t>
            </w:r>
            <w:r>
              <w:rPr>
                <w:rFonts w:asciiTheme="minorHAnsi" w:hAnsiTheme="minorHAnsi" w:cstheme="minorHAnsi"/>
                <w:bCs/>
                <w:color w:val="000000"/>
              </w:rPr>
              <w:t>(MURAL SOBRE MUROS CON TOTAL DE 135MTS2.)</w:t>
            </w:r>
            <w:r>
              <w:t xml:space="preserve"> </w:t>
            </w:r>
            <w:r w:rsidRPr="00903CC6">
              <w:rPr>
                <w:rFonts w:asciiTheme="minorHAnsi" w:hAnsiTheme="minorHAnsi" w:cstheme="minorHAnsi"/>
                <w:bCs/>
                <w:color w:val="000000"/>
              </w:rPr>
              <w:t>QUE INCLUYA MATERIAL NECESARIO PARA LA CORRECTA EJECUCIÓN DEL SERVICIO</w:t>
            </w:r>
            <w:r>
              <w:rPr>
                <w:rFonts w:asciiTheme="minorHAnsi" w:hAnsiTheme="minorHAnsi" w:cstheme="minorHAnsi"/>
                <w:bCs/>
                <w:color w:val="000000"/>
              </w:rPr>
              <w:t>.</w:t>
            </w:r>
          </w:p>
        </w:tc>
      </w:tr>
      <w:tr w:rsidR="00405AF7" w14:paraId="10817FCB" w14:textId="77777777" w:rsidTr="00405AF7">
        <w:trPr>
          <w:trHeight w:val="589"/>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47387A5" w14:textId="58A8410B" w:rsidR="00405AF7" w:rsidRDefault="00405AF7" w:rsidP="00405AF7">
            <w:pPr>
              <w:jc w:val="center"/>
              <w:rPr>
                <w:rFonts w:ascii="Arial" w:eastAsia="Arial" w:hAnsi="Arial" w:cs="Arial"/>
                <w:b/>
                <w:sz w:val="20"/>
                <w:szCs w:val="20"/>
              </w:rPr>
            </w:pPr>
            <w:r>
              <w:rPr>
                <w:rFonts w:ascii="Arial" w:eastAsia="Arial" w:hAnsi="Arial" w:cs="Arial"/>
                <w:b/>
                <w:sz w:val="20"/>
                <w:szCs w:val="20"/>
              </w:rPr>
              <w:t>5</w:t>
            </w:r>
          </w:p>
        </w:tc>
        <w:tc>
          <w:tcPr>
            <w:tcW w:w="1200" w:type="dxa"/>
            <w:tcMar>
              <w:top w:w="100" w:type="dxa"/>
              <w:left w:w="100" w:type="dxa"/>
              <w:bottom w:w="100" w:type="dxa"/>
              <w:right w:w="100" w:type="dxa"/>
            </w:tcMar>
          </w:tcPr>
          <w:p w14:paraId="3BCBB6F6" w14:textId="77777777" w:rsidR="00405AF7" w:rsidRDefault="00405AF7" w:rsidP="00405AF7">
            <w:pPr>
              <w:jc w:val="center"/>
            </w:pPr>
          </w:p>
          <w:p w14:paraId="1136C83F" w14:textId="77777777" w:rsidR="00405AF7" w:rsidRDefault="00405AF7" w:rsidP="00405AF7">
            <w:pPr>
              <w:jc w:val="center"/>
            </w:pPr>
          </w:p>
          <w:p w14:paraId="7F27793D" w14:textId="656AD07F" w:rsidR="00405AF7" w:rsidRDefault="00405AF7" w:rsidP="00405AF7">
            <w:pPr>
              <w:jc w:val="center"/>
              <w:rPr>
                <w:spacing w:val="-10"/>
              </w:rPr>
            </w:pPr>
            <w:r>
              <w:t>1</w:t>
            </w:r>
          </w:p>
        </w:tc>
        <w:tc>
          <w:tcPr>
            <w:tcW w:w="1320" w:type="dxa"/>
            <w:tcMar>
              <w:top w:w="100" w:type="dxa"/>
              <w:left w:w="100" w:type="dxa"/>
              <w:bottom w:w="100" w:type="dxa"/>
              <w:right w:w="100" w:type="dxa"/>
            </w:tcMar>
          </w:tcPr>
          <w:p w14:paraId="2863111F" w14:textId="7EED9A8E" w:rsidR="00405AF7" w:rsidRDefault="00405AF7" w:rsidP="00405AF7">
            <w:pPr>
              <w:jc w:val="center"/>
              <w:rPr>
                <w:spacing w:val="-4"/>
              </w:rPr>
            </w:pPr>
            <w:r>
              <w:t>SERVICIO</w:t>
            </w:r>
          </w:p>
        </w:tc>
        <w:tc>
          <w:tcPr>
            <w:tcW w:w="6780" w:type="dxa"/>
            <w:tcMar>
              <w:top w:w="100" w:type="dxa"/>
              <w:left w:w="100" w:type="dxa"/>
              <w:bottom w:w="100" w:type="dxa"/>
              <w:right w:w="100" w:type="dxa"/>
            </w:tcMar>
          </w:tcPr>
          <w:p w14:paraId="7B94A4C1" w14:textId="7EB464D5" w:rsidR="00405AF7" w:rsidRPr="000722F6" w:rsidRDefault="00427AF2" w:rsidP="00405AF7">
            <w:pPr>
              <w:pStyle w:val="Sinespaciado"/>
              <w:jc w:val="both"/>
              <w:rPr>
                <w:rFonts w:asciiTheme="majorHAnsi" w:hAnsiTheme="majorHAnsi" w:cstheme="majorHAnsi"/>
                <w:b/>
              </w:rPr>
            </w:pPr>
            <w:r>
              <w:rPr>
                <w:rFonts w:asciiTheme="minorHAnsi" w:hAnsiTheme="minorHAnsi" w:cstheme="minorHAnsi"/>
                <w:bCs/>
                <w:color w:val="000000"/>
              </w:rPr>
              <w:t xml:space="preserve">INTERVENCIÓN ARTÍSTICA COMUNITARIA DE HASTA 100 MT2, </w:t>
            </w:r>
            <w:r w:rsidRPr="00903CC6">
              <w:rPr>
                <w:rFonts w:asciiTheme="minorHAnsi" w:hAnsiTheme="minorHAnsi" w:cstheme="minorHAnsi"/>
                <w:bCs/>
                <w:color w:val="000000"/>
              </w:rPr>
              <w:t>QUE INCLUYA MATERIAL NECESARIO PARA LA CORRECTA EJECUCIÓN DEL SERVICIO</w:t>
            </w:r>
            <w:r>
              <w:rPr>
                <w:rFonts w:asciiTheme="minorHAnsi" w:hAnsiTheme="minorHAnsi" w:cstheme="minorHAnsi"/>
                <w:bCs/>
                <w:color w:val="000000"/>
              </w:rPr>
              <w:t>.</w:t>
            </w:r>
          </w:p>
        </w:tc>
      </w:tr>
    </w:tbl>
    <w:p w14:paraId="5F50E1C0" w14:textId="77777777" w:rsidR="00B2798C" w:rsidRPr="00B2798C" w:rsidRDefault="00B2798C" w:rsidP="00B2798C">
      <w:pPr>
        <w:spacing w:after="0" w:line="240" w:lineRule="auto"/>
        <w:ind w:left="643"/>
        <w:jc w:val="both"/>
        <w:rPr>
          <w:rFonts w:ascii="Arial" w:eastAsia="Arial" w:hAnsi="Arial" w:cs="Arial"/>
          <w:sz w:val="24"/>
          <w:szCs w:val="24"/>
        </w:rPr>
      </w:pPr>
    </w:p>
    <w:p w14:paraId="5848BB1D" w14:textId="541CE9AC" w:rsidR="009051E0" w:rsidRPr="00B2798C" w:rsidRDefault="00D518B0" w:rsidP="00B2798C">
      <w:pPr>
        <w:numPr>
          <w:ilvl w:val="0"/>
          <w:numId w:val="1"/>
        </w:numPr>
        <w:spacing w:after="0" w:line="240" w:lineRule="auto"/>
        <w:jc w:val="both"/>
        <w:rPr>
          <w:rFonts w:ascii="Arial" w:eastAsia="Arial" w:hAnsi="Arial" w:cs="Arial"/>
          <w:sz w:val="24"/>
          <w:szCs w:val="24"/>
        </w:rPr>
      </w:pPr>
      <w:r w:rsidRPr="00B2798C">
        <w:rPr>
          <w:rFonts w:ascii="Arial" w:eastAsia="Arial" w:hAnsi="Arial" w:cs="Arial"/>
          <w:sz w:val="24"/>
          <w:szCs w:val="24"/>
        </w:rPr>
        <w:t>Los bienes y</w:t>
      </w:r>
      <w:r w:rsidR="000F76F5" w:rsidRPr="00B2798C">
        <w:rPr>
          <w:rFonts w:ascii="Arial" w:eastAsia="Arial" w:hAnsi="Arial" w:cs="Arial"/>
          <w:sz w:val="24"/>
          <w:szCs w:val="24"/>
        </w:rPr>
        <w:t>/o</w:t>
      </w:r>
      <w:r w:rsidRPr="00B2798C">
        <w:rPr>
          <w:rFonts w:ascii="Arial" w:eastAsia="Arial" w:hAnsi="Arial" w:cs="Arial"/>
          <w:sz w:val="24"/>
          <w:szCs w:val="24"/>
        </w:rPr>
        <w:t xml:space="preserve"> servicios </w:t>
      </w:r>
      <w:r w:rsidR="00AC178A" w:rsidRPr="00B2798C">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sidRPr="00B2798C">
        <w:rPr>
          <w:rFonts w:ascii="Arial" w:eastAsia="Arial" w:hAnsi="Arial" w:cs="Arial"/>
          <w:sz w:val="24"/>
          <w:szCs w:val="24"/>
        </w:rPr>
        <w:t>e Tlajomulco de Zúñiga, Jalisco</w:t>
      </w:r>
      <w:r w:rsidR="00AC178A" w:rsidRPr="00B2798C">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3B2491C6"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7D2983">
        <w:rPr>
          <w:rFonts w:ascii="Arial" w:eastAsia="Arial" w:hAnsi="Arial" w:cs="Arial"/>
          <w:sz w:val="24"/>
          <w:szCs w:val="24"/>
        </w:rPr>
        <w:t>NDAJO-011</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15DCCA5A"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7D2983">
        <w:rPr>
          <w:rFonts w:ascii="Arial" w:eastAsia="Arial" w:hAnsi="Arial" w:cs="Arial"/>
          <w:sz w:val="24"/>
          <w:szCs w:val="24"/>
        </w:rPr>
        <w:t>itación PÚBLICA LOCAL INDAJO-011</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05B07D36" w14:textId="77777777" w:rsidR="005B1337" w:rsidRDefault="005B1337" w:rsidP="00823387">
      <w:pPr>
        <w:spacing w:after="0" w:line="240" w:lineRule="auto"/>
        <w:rPr>
          <w:rFonts w:ascii="Arial" w:eastAsia="Arial" w:hAnsi="Arial" w:cs="Arial"/>
          <w:b/>
        </w:rPr>
      </w:pPr>
    </w:p>
    <w:p w14:paraId="5EC023AF" w14:textId="77777777" w:rsidR="005B1337" w:rsidRDefault="005B1337"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58A0A021" w14:textId="77777777" w:rsidR="005B1337" w:rsidRDefault="005B1337" w:rsidP="00823387">
      <w:pPr>
        <w:spacing w:after="0" w:line="240" w:lineRule="auto"/>
        <w:rPr>
          <w:rFonts w:ascii="Arial" w:eastAsia="Arial" w:hAnsi="Arial" w:cs="Arial"/>
          <w:b/>
        </w:rPr>
      </w:pPr>
    </w:p>
    <w:p w14:paraId="5BEF807D" w14:textId="2735FE8B" w:rsidR="00B2798C" w:rsidRDefault="00B2798C" w:rsidP="00823387">
      <w:pPr>
        <w:spacing w:after="0" w:line="240" w:lineRule="auto"/>
        <w:rPr>
          <w:rFonts w:ascii="Arial" w:eastAsia="Arial" w:hAnsi="Arial" w:cs="Arial"/>
          <w:b/>
        </w:rPr>
      </w:pPr>
    </w:p>
    <w:p w14:paraId="5D72E280" w14:textId="77777777" w:rsidR="00B2798C" w:rsidRDefault="00B2798C" w:rsidP="00823387">
      <w:pPr>
        <w:spacing w:after="0" w:line="240" w:lineRule="auto"/>
        <w:rPr>
          <w:rFonts w:ascii="Arial" w:eastAsia="Arial" w:hAnsi="Arial" w:cs="Arial"/>
          <w:b/>
        </w:rPr>
      </w:pPr>
    </w:p>
    <w:p w14:paraId="1B6837B2" w14:textId="77777777" w:rsidR="00B2798C" w:rsidRDefault="00B2798C" w:rsidP="00823387">
      <w:pPr>
        <w:spacing w:after="0" w:line="240" w:lineRule="auto"/>
        <w:rPr>
          <w:rFonts w:ascii="Arial" w:eastAsia="Arial" w:hAnsi="Arial" w:cs="Arial"/>
          <w:b/>
        </w:rPr>
      </w:pPr>
    </w:p>
    <w:p w14:paraId="082D706C" w14:textId="77777777" w:rsidR="00B2798C" w:rsidRDefault="00B2798C" w:rsidP="00823387">
      <w:pPr>
        <w:spacing w:after="0" w:line="240" w:lineRule="auto"/>
        <w:rPr>
          <w:rFonts w:ascii="Arial" w:eastAsia="Arial" w:hAnsi="Arial" w:cs="Arial"/>
          <w:b/>
        </w:rPr>
      </w:pPr>
    </w:p>
    <w:p w14:paraId="523EA105" w14:textId="77777777" w:rsidR="00B2798C" w:rsidRDefault="00B2798C" w:rsidP="00823387">
      <w:pPr>
        <w:spacing w:after="0" w:line="240" w:lineRule="auto"/>
        <w:rPr>
          <w:rFonts w:ascii="Arial" w:eastAsia="Arial" w:hAnsi="Arial" w:cs="Arial"/>
          <w:b/>
        </w:rPr>
      </w:pPr>
    </w:p>
    <w:p w14:paraId="47B42916" w14:textId="77777777" w:rsidR="00B2798C" w:rsidRDefault="00B2798C" w:rsidP="00823387">
      <w:pPr>
        <w:spacing w:after="0" w:line="240" w:lineRule="auto"/>
        <w:rPr>
          <w:rFonts w:ascii="Arial" w:eastAsia="Arial" w:hAnsi="Arial" w:cs="Arial"/>
          <w:b/>
        </w:rPr>
      </w:pPr>
    </w:p>
    <w:p w14:paraId="65991CE3" w14:textId="77777777" w:rsidR="00B2798C" w:rsidRDefault="00B2798C" w:rsidP="00823387">
      <w:pPr>
        <w:spacing w:after="0" w:line="240" w:lineRule="auto"/>
        <w:rPr>
          <w:rFonts w:ascii="Arial" w:eastAsia="Arial" w:hAnsi="Arial" w:cs="Arial"/>
          <w:b/>
        </w:rPr>
      </w:pPr>
    </w:p>
    <w:p w14:paraId="67075AA0" w14:textId="77777777" w:rsidR="00B2798C" w:rsidRDefault="00B2798C" w:rsidP="00823387">
      <w:pPr>
        <w:spacing w:after="0" w:line="240" w:lineRule="auto"/>
        <w:rPr>
          <w:rFonts w:ascii="Arial" w:eastAsia="Arial" w:hAnsi="Arial" w:cs="Arial"/>
          <w:b/>
        </w:rPr>
      </w:pPr>
    </w:p>
    <w:p w14:paraId="21FD0A70" w14:textId="77777777" w:rsidR="005B1337" w:rsidRDefault="005B1337" w:rsidP="00823387">
      <w:pPr>
        <w:spacing w:after="0" w:line="240" w:lineRule="auto"/>
        <w:rPr>
          <w:rFonts w:ascii="Arial" w:eastAsia="Arial" w:hAnsi="Arial" w:cs="Arial"/>
          <w:b/>
        </w:rPr>
      </w:pPr>
    </w:p>
    <w:p w14:paraId="038636D2" w14:textId="77777777" w:rsidR="005B1337" w:rsidRPr="00823387" w:rsidRDefault="005B1337" w:rsidP="00823387">
      <w:pPr>
        <w:spacing w:after="0" w:line="240" w:lineRule="auto"/>
        <w:rPr>
          <w:rFonts w:ascii="Arial" w:eastAsia="Arial" w:hAnsi="Arial" w:cs="Arial"/>
          <w:b/>
        </w:rPr>
      </w:pPr>
    </w:p>
    <w:p w14:paraId="3B8851E0" w14:textId="77777777" w:rsidR="00684783" w:rsidRDefault="00684783">
      <w:pPr>
        <w:spacing w:after="0" w:line="240" w:lineRule="auto"/>
        <w:jc w:val="center"/>
        <w:rPr>
          <w:rFonts w:ascii="Arial" w:eastAsia="Arial" w:hAnsi="Arial" w:cs="Arial"/>
          <w:b/>
        </w:rPr>
      </w:pPr>
    </w:p>
    <w:p w14:paraId="5B130DBE" w14:textId="77777777" w:rsidR="00684783" w:rsidRDefault="00684783">
      <w:pPr>
        <w:spacing w:after="0" w:line="240" w:lineRule="auto"/>
        <w:jc w:val="center"/>
        <w:rPr>
          <w:rFonts w:ascii="Arial" w:eastAsia="Arial" w:hAnsi="Arial" w:cs="Arial"/>
          <w:b/>
        </w:rPr>
      </w:pPr>
    </w:p>
    <w:p w14:paraId="46244D7F" w14:textId="77777777" w:rsidR="006F5694" w:rsidRDefault="006F5694">
      <w:pPr>
        <w:spacing w:after="0" w:line="240" w:lineRule="auto"/>
        <w:jc w:val="center"/>
        <w:rPr>
          <w:rFonts w:ascii="Arial" w:eastAsia="Arial" w:hAnsi="Arial" w:cs="Arial"/>
          <w:b/>
        </w:rPr>
      </w:pPr>
    </w:p>
    <w:p w14:paraId="79BDCE3C" w14:textId="77777777" w:rsidR="006F5694" w:rsidRDefault="006F5694">
      <w:pPr>
        <w:spacing w:after="0" w:line="240" w:lineRule="auto"/>
        <w:jc w:val="center"/>
        <w:rPr>
          <w:rFonts w:ascii="Arial" w:eastAsia="Arial" w:hAnsi="Arial" w:cs="Arial"/>
          <w:b/>
        </w:rPr>
      </w:pPr>
    </w:p>
    <w:p w14:paraId="019DD07B" w14:textId="77777777" w:rsidR="006F5694" w:rsidRDefault="006F5694">
      <w:pPr>
        <w:spacing w:after="0" w:line="240" w:lineRule="auto"/>
        <w:jc w:val="center"/>
        <w:rPr>
          <w:rFonts w:ascii="Arial" w:eastAsia="Arial" w:hAnsi="Arial" w:cs="Arial"/>
          <w:b/>
        </w:rPr>
      </w:pPr>
    </w:p>
    <w:p w14:paraId="0483EF61" w14:textId="77777777" w:rsidR="00427AF2" w:rsidRDefault="00427AF2">
      <w:pPr>
        <w:spacing w:after="0" w:line="240" w:lineRule="auto"/>
        <w:jc w:val="center"/>
        <w:rPr>
          <w:rFonts w:ascii="Arial" w:eastAsia="Arial" w:hAnsi="Arial" w:cs="Arial"/>
          <w:b/>
        </w:rPr>
      </w:pPr>
    </w:p>
    <w:p w14:paraId="54830107" w14:textId="77777777" w:rsidR="00427AF2" w:rsidRDefault="00427AF2">
      <w:pPr>
        <w:spacing w:after="0" w:line="240" w:lineRule="auto"/>
        <w:jc w:val="center"/>
        <w:rPr>
          <w:rFonts w:ascii="Arial" w:eastAsia="Arial" w:hAnsi="Arial" w:cs="Arial"/>
          <w:b/>
        </w:rPr>
      </w:pPr>
    </w:p>
    <w:p w14:paraId="40CB4A80" w14:textId="77777777" w:rsidR="00427AF2" w:rsidRDefault="00427AF2">
      <w:pPr>
        <w:spacing w:after="0" w:line="240" w:lineRule="auto"/>
        <w:jc w:val="center"/>
        <w:rPr>
          <w:rFonts w:ascii="Arial" w:eastAsia="Arial" w:hAnsi="Arial" w:cs="Arial"/>
          <w:b/>
        </w:rPr>
      </w:pPr>
    </w:p>
    <w:p w14:paraId="51F5EBFD" w14:textId="77777777" w:rsidR="00427AF2" w:rsidRDefault="00427AF2">
      <w:pPr>
        <w:spacing w:after="0" w:line="240" w:lineRule="auto"/>
        <w:jc w:val="center"/>
        <w:rPr>
          <w:rFonts w:ascii="Arial" w:eastAsia="Arial" w:hAnsi="Arial" w:cs="Arial"/>
          <w:b/>
        </w:rPr>
      </w:pPr>
    </w:p>
    <w:p w14:paraId="626B1A6E" w14:textId="77777777" w:rsidR="00427AF2" w:rsidRDefault="00427AF2">
      <w:pPr>
        <w:spacing w:after="0" w:line="240" w:lineRule="auto"/>
        <w:jc w:val="center"/>
        <w:rPr>
          <w:rFonts w:ascii="Arial" w:eastAsia="Arial" w:hAnsi="Arial" w:cs="Arial"/>
          <w:b/>
        </w:rPr>
      </w:pPr>
    </w:p>
    <w:p w14:paraId="1E53BBC1" w14:textId="77777777" w:rsidR="006F5694" w:rsidRDefault="006F5694">
      <w:pPr>
        <w:spacing w:after="0" w:line="240" w:lineRule="auto"/>
        <w:jc w:val="center"/>
        <w:rPr>
          <w:rFonts w:ascii="Arial" w:eastAsia="Arial" w:hAnsi="Arial" w:cs="Arial"/>
          <w:b/>
        </w:rPr>
      </w:pPr>
    </w:p>
    <w:p w14:paraId="0D569004" w14:textId="77777777" w:rsidR="006F5694" w:rsidRDefault="006F5694">
      <w:pPr>
        <w:spacing w:after="0" w:line="240" w:lineRule="auto"/>
        <w:jc w:val="center"/>
        <w:rPr>
          <w:rFonts w:ascii="Arial" w:eastAsia="Arial" w:hAnsi="Arial" w:cs="Arial"/>
          <w:b/>
        </w:rPr>
      </w:pPr>
    </w:p>
    <w:p w14:paraId="4CDFB192" w14:textId="77777777" w:rsidR="006F5694" w:rsidRDefault="006F5694">
      <w:pPr>
        <w:spacing w:after="0" w:line="240" w:lineRule="auto"/>
        <w:jc w:val="center"/>
        <w:rPr>
          <w:rFonts w:ascii="Arial" w:eastAsia="Arial" w:hAnsi="Arial" w:cs="Arial"/>
          <w:b/>
        </w:rPr>
      </w:pPr>
    </w:p>
    <w:p w14:paraId="3CAC1481" w14:textId="77777777" w:rsidR="006F5694" w:rsidRDefault="006F5694">
      <w:pPr>
        <w:spacing w:after="0" w:line="240" w:lineRule="auto"/>
        <w:jc w:val="center"/>
        <w:rPr>
          <w:rFonts w:ascii="Arial" w:eastAsia="Arial" w:hAnsi="Arial" w:cs="Arial"/>
          <w:b/>
        </w:rPr>
      </w:pPr>
    </w:p>
    <w:p w14:paraId="55EE1C2D" w14:textId="77777777" w:rsidR="006F5694" w:rsidRDefault="006F5694">
      <w:pPr>
        <w:spacing w:after="0" w:line="240" w:lineRule="auto"/>
        <w:jc w:val="center"/>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lastRenderedPageBreak/>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4E3FF8CB" w14:textId="77777777" w:rsidR="00755B6F" w:rsidRDefault="00755B6F" w:rsidP="00755B6F">
      <w:pPr>
        <w:tabs>
          <w:tab w:val="center" w:pos="4419"/>
          <w:tab w:val="right" w:pos="8838"/>
        </w:tabs>
        <w:spacing w:after="0" w:line="240" w:lineRule="auto"/>
        <w:jc w:val="center"/>
        <w:rPr>
          <w:rFonts w:ascii="Arial" w:eastAsia="Arial" w:hAnsi="Arial" w:cs="Arial"/>
          <w:b/>
          <w:sz w:val="24"/>
          <w:szCs w:val="24"/>
        </w:rPr>
      </w:pPr>
      <w:r w:rsidRPr="007D2983">
        <w:rPr>
          <w:rFonts w:ascii="Arial" w:eastAsia="Arial" w:hAnsi="Arial" w:cs="Arial"/>
          <w:b/>
          <w:sz w:val="24"/>
          <w:szCs w:val="24"/>
        </w:rPr>
        <w:t>INDAJO-012/2024 “ADQUISICIÓN DE SERVICIO DE INTERVENCIONES ARTÍSTICAS PARA EL INSTITUTO DE ALTERNATIVAS PARA LOS JÓVENES DEL MUNICIPIO DE TLAJOMULCO DE ZÚÑIGA, JALISCO” (INDAJO).</w:t>
      </w:r>
    </w:p>
    <w:tbl>
      <w:tblPr>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
        <w:gridCol w:w="1276"/>
        <w:gridCol w:w="1134"/>
        <w:gridCol w:w="4961"/>
        <w:gridCol w:w="1701"/>
      </w:tblGrid>
      <w:tr w:rsidR="00276E94" w:rsidRPr="00276E94" w14:paraId="4F6B4DB5" w14:textId="53039376" w:rsidTr="00427AF2">
        <w:trPr>
          <w:trHeight w:val="486"/>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6C41EAF" w14:textId="77777777" w:rsidR="00276E94" w:rsidRDefault="00276E94" w:rsidP="00B2798C">
            <w:pPr>
              <w:jc w:val="center"/>
              <w:rPr>
                <w:rFonts w:ascii="Arial" w:eastAsia="Arial" w:hAnsi="Arial" w:cs="Arial"/>
                <w:b/>
                <w:sz w:val="20"/>
                <w:szCs w:val="20"/>
              </w:rPr>
            </w:pPr>
          </w:p>
          <w:p w14:paraId="4CD9DDB0" w14:textId="743EFBDA" w:rsidR="00276E94" w:rsidRDefault="00427AF2" w:rsidP="00B2798C">
            <w:pPr>
              <w:jc w:val="center"/>
              <w:rPr>
                <w:rFonts w:ascii="Arial" w:eastAsia="Arial" w:hAnsi="Arial" w:cs="Arial"/>
                <w:b/>
                <w:sz w:val="20"/>
                <w:szCs w:val="20"/>
              </w:rPr>
            </w:pPr>
            <w:r>
              <w:rPr>
                <w:rFonts w:ascii="Arial" w:eastAsia="Arial" w:hAnsi="Arial" w:cs="Arial"/>
                <w:b/>
                <w:sz w:val="20"/>
                <w:szCs w:val="20"/>
              </w:rPr>
              <w:t>P</w:t>
            </w:r>
            <w:r w:rsidR="00276E94">
              <w:rPr>
                <w:rFonts w:ascii="Arial" w:eastAsia="Arial" w:hAnsi="Arial" w:cs="Arial"/>
                <w:b/>
                <w:sz w:val="20"/>
                <w:szCs w:val="20"/>
              </w:rPr>
              <w:t>artida</w:t>
            </w:r>
          </w:p>
        </w:tc>
        <w:tc>
          <w:tcPr>
            <w:tcW w:w="1276"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D1A9907"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Cantidad</w:t>
            </w:r>
          </w:p>
        </w:tc>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6D978E"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Unidad de medida</w:t>
            </w:r>
          </w:p>
        </w:tc>
        <w:tc>
          <w:tcPr>
            <w:tcW w:w="496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75BFFA5"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Descripción</w:t>
            </w:r>
          </w:p>
        </w:tc>
        <w:tc>
          <w:tcPr>
            <w:tcW w:w="1701" w:type="dxa"/>
            <w:tcBorders>
              <w:top w:val="single" w:sz="8" w:space="0" w:color="000000"/>
              <w:left w:val="single" w:sz="8" w:space="0" w:color="000000"/>
              <w:right w:val="single" w:sz="8" w:space="0" w:color="000000"/>
            </w:tcBorders>
            <w:shd w:val="clear" w:color="auto" w:fill="FFFFFF"/>
          </w:tcPr>
          <w:p w14:paraId="4B3CED9C" w14:textId="741AF5F1" w:rsidR="00276E94" w:rsidRPr="00276E94" w:rsidRDefault="00276E94" w:rsidP="00B2798C">
            <w:pPr>
              <w:jc w:val="center"/>
              <w:rPr>
                <w:rFonts w:ascii="Arial" w:eastAsia="Arial" w:hAnsi="Arial" w:cs="Arial"/>
                <w:b/>
                <w:sz w:val="20"/>
                <w:szCs w:val="20"/>
              </w:rPr>
            </w:pPr>
          </w:p>
          <w:p w14:paraId="495A2340" w14:textId="05CDE0B9" w:rsidR="00276E94" w:rsidRPr="00276E94" w:rsidRDefault="00276E94" w:rsidP="00276E94">
            <w:pPr>
              <w:rPr>
                <w:rFonts w:ascii="Arial" w:eastAsia="Arial" w:hAnsi="Arial" w:cs="Arial"/>
                <w:b/>
                <w:sz w:val="20"/>
                <w:szCs w:val="20"/>
              </w:rPr>
            </w:pPr>
            <w:r w:rsidRPr="00276E94">
              <w:rPr>
                <w:rFonts w:ascii="Arial" w:eastAsia="Arial" w:hAnsi="Arial" w:cs="Arial"/>
                <w:b/>
                <w:sz w:val="20"/>
                <w:szCs w:val="20"/>
              </w:rPr>
              <w:t>Precio</w:t>
            </w:r>
          </w:p>
        </w:tc>
      </w:tr>
      <w:tr w:rsidR="00427AF2" w14:paraId="2E0A4546" w14:textId="7B74480B" w:rsidTr="00427AF2">
        <w:trPr>
          <w:trHeight w:val="1395"/>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29100C1" w14:textId="0155B57C" w:rsidR="00427AF2" w:rsidRPr="00427AF2" w:rsidRDefault="00427AF2" w:rsidP="00427AF2">
            <w:pPr>
              <w:jc w:val="center"/>
              <w:rPr>
                <w:rFonts w:ascii="Arial" w:eastAsia="Arial" w:hAnsi="Arial" w:cs="Arial"/>
                <w:b/>
                <w:sz w:val="18"/>
                <w:szCs w:val="20"/>
              </w:rPr>
            </w:pPr>
            <w:r w:rsidRPr="00427AF2">
              <w:rPr>
                <w:rFonts w:ascii="Arial" w:eastAsia="Arial" w:hAnsi="Arial" w:cs="Arial"/>
                <w:b/>
                <w:sz w:val="18"/>
                <w:szCs w:val="20"/>
              </w:rPr>
              <w:t>1</w:t>
            </w:r>
          </w:p>
        </w:tc>
        <w:tc>
          <w:tcPr>
            <w:tcW w:w="1276" w:type="dxa"/>
            <w:tcMar>
              <w:top w:w="100" w:type="dxa"/>
              <w:left w:w="100" w:type="dxa"/>
              <w:bottom w:w="100" w:type="dxa"/>
              <w:right w:w="100" w:type="dxa"/>
            </w:tcMar>
          </w:tcPr>
          <w:p w14:paraId="6FD6CA72" w14:textId="694C11FB" w:rsidR="00427AF2" w:rsidRPr="00427AF2" w:rsidRDefault="00427AF2" w:rsidP="00427AF2">
            <w:pPr>
              <w:jc w:val="center"/>
              <w:rPr>
                <w:rFonts w:ascii="Arial" w:eastAsia="Arial" w:hAnsi="Arial" w:cs="Arial"/>
                <w:b/>
                <w:sz w:val="18"/>
                <w:szCs w:val="20"/>
              </w:rPr>
            </w:pPr>
            <w:r w:rsidRPr="00427AF2">
              <w:rPr>
                <w:sz w:val="18"/>
              </w:rPr>
              <w:t>1</w:t>
            </w:r>
          </w:p>
        </w:tc>
        <w:tc>
          <w:tcPr>
            <w:tcW w:w="1134" w:type="dxa"/>
            <w:tcMar>
              <w:top w:w="100" w:type="dxa"/>
              <w:left w:w="100" w:type="dxa"/>
              <w:bottom w:w="100" w:type="dxa"/>
              <w:right w:w="100" w:type="dxa"/>
            </w:tcMar>
          </w:tcPr>
          <w:p w14:paraId="1E216B8E" w14:textId="03276B40" w:rsidR="00427AF2" w:rsidRPr="00427AF2" w:rsidRDefault="00427AF2" w:rsidP="00427AF2">
            <w:pPr>
              <w:jc w:val="center"/>
              <w:rPr>
                <w:rFonts w:ascii="Arial" w:eastAsia="Arial" w:hAnsi="Arial" w:cs="Arial"/>
                <w:b/>
                <w:sz w:val="18"/>
                <w:szCs w:val="20"/>
              </w:rPr>
            </w:pPr>
            <w:r w:rsidRPr="00427AF2">
              <w:rPr>
                <w:sz w:val="18"/>
              </w:rPr>
              <w:t>SERVICIO</w:t>
            </w:r>
          </w:p>
        </w:tc>
        <w:tc>
          <w:tcPr>
            <w:tcW w:w="4961" w:type="dxa"/>
            <w:tcMar>
              <w:top w:w="100" w:type="dxa"/>
              <w:left w:w="100" w:type="dxa"/>
              <w:bottom w:w="100" w:type="dxa"/>
              <w:right w:w="100" w:type="dxa"/>
            </w:tcMar>
          </w:tcPr>
          <w:p w14:paraId="0327EF0C" w14:textId="4B70AAE8" w:rsidR="00427AF2" w:rsidRPr="00427AF2" w:rsidRDefault="00427AF2" w:rsidP="00427AF2">
            <w:pPr>
              <w:jc w:val="both"/>
              <w:rPr>
                <w:rFonts w:asciiTheme="minorHAnsi" w:hAnsiTheme="minorHAnsi" w:cstheme="minorHAnsi"/>
                <w:bCs/>
                <w:color w:val="000000"/>
                <w:sz w:val="18"/>
              </w:rPr>
            </w:pPr>
            <w:r w:rsidRPr="00427AF2">
              <w:rPr>
                <w:rFonts w:asciiTheme="minorHAnsi" w:hAnsiTheme="minorHAnsi" w:cstheme="minorHAnsi"/>
                <w:bCs/>
                <w:color w:val="000000"/>
                <w:sz w:val="18"/>
              </w:rPr>
              <w:t xml:space="preserve"> INTERVENCIÓN ARTÍSTICA EN EL INSTITUTO CARA FRONTAL DE INDAJO (INTERVENCIÓN ARTÍSTICA MURAL SOBRE MURO FRONTAL CON MEDIDAS DE 115 MTS2.) QUE INCLUYA MATERIAL NECESARIO PARA LA CORRECTA EJECUCIÓN DEL SERVICIO.</w:t>
            </w:r>
          </w:p>
        </w:tc>
        <w:tc>
          <w:tcPr>
            <w:tcW w:w="1701" w:type="dxa"/>
          </w:tcPr>
          <w:p w14:paraId="36FCCE0D" w14:textId="77777777" w:rsidR="00427AF2" w:rsidRPr="00427AF2" w:rsidRDefault="00427AF2" w:rsidP="00427AF2">
            <w:pPr>
              <w:pStyle w:val="Sinespaciado"/>
              <w:jc w:val="both"/>
              <w:rPr>
                <w:b/>
                <w:sz w:val="18"/>
              </w:rPr>
            </w:pPr>
          </w:p>
        </w:tc>
      </w:tr>
      <w:tr w:rsidR="00427AF2" w14:paraId="796AAD4D" w14:textId="1B798C89" w:rsidTr="00427AF2">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B1064D3" w14:textId="704AE792" w:rsidR="00427AF2" w:rsidRPr="00427AF2" w:rsidRDefault="00427AF2" w:rsidP="00427AF2">
            <w:pPr>
              <w:jc w:val="center"/>
              <w:rPr>
                <w:rFonts w:ascii="Arial" w:eastAsia="Arial" w:hAnsi="Arial" w:cs="Arial"/>
                <w:b/>
                <w:sz w:val="18"/>
                <w:szCs w:val="20"/>
              </w:rPr>
            </w:pPr>
            <w:r w:rsidRPr="00427AF2">
              <w:rPr>
                <w:rFonts w:ascii="Arial" w:eastAsia="Arial" w:hAnsi="Arial" w:cs="Arial"/>
                <w:b/>
                <w:sz w:val="18"/>
                <w:szCs w:val="20"/>
              </w:rPr>
              <w:t>2</w:t>
            </w:r>
          </w:p>
        </w:tc>
        <w:tc>
          <w:tcPr>
            <w:tcW w:w="1276" w:type="dxa"/>
            <w:tcMar>
              <w:top w:w="100" w:type="dxa"/>
              <w:left w:w="100" w:type="dxa"/>
              <w:bottom w:w="100" w:type="dxa"/>
              <w:right w:w="100" w:type="dxa"/>
            </w:tcMar>
          </w:tcPr>
          <w:p w14:paraId="1EF8CDB1" w14:textId="27A8D358" w:rsidR="00427AF2" w:rsidRPr="00427AF2" w:rsidRDefault="00427AF2" w:rsidP="00427AF2">
            <w:pPr>
              <w:jc w:val="center"/>
              <w:rPr>
                <w:spacing w:val="-10"/>
                <w:sz w:val="18"/>
              </w:rPr>
            </w:pPr>
            <w:r w:rsidRPr="00427AF2">
              <w:rPr>
                <w:sz w:val="18"/>
              </w:rPr>
              <w:t>1</w:t>
            </w:r>
          </w:p>
        </w:tc>
        <w:tc>
          <w:tcPr>
            <w:tcW w:w="1134" w:type="dxa"/>
            <w:tcMar>
              <w:top w:w="100" w:type="dxa"/>
              <w:left w:w="100" w:type="dxa"/>
              <w:bottom w:w="100" w:type="dxa"/>
              <w:right w:w="100" w:type="dxa"/>
            </w:tcMar>
          </w:tcPr>
          <w:p w14:paraId="49F7CD60" w14:textId="03E756E9" w:rsidR="00427AF2" w:rsidRPr="00427AF2" w:rsidRDefault="00427AF2" w:rsidP="00427AF2">
            <w:pPr>
              <w:jc w:val="center"/>
              <w:rPr>
                <w:spacing w:val="-4"/>
                <w:sz w:val="18"/>
              </w:rPr>
            </w:pPr>
            <w:r w:rsidRPr="00427AF2">
              <w:rPr>
                <w:sz w:val="18"/>
              </w:rPr>
              <w:t>SERVICIO</w:t>
            </w:r>
          </w:p>
        </w:tc>
        <w:tc>
          <w:tcPr>
            <w:tcW w:w="4961" w:type="dxa"/>
            <w:tcMar>
              <w:top w:w="100" w:type="dxa"/>
              <w:left w:w="100" w:type="dxa"/>
              <w:bottom w:w="100" w:type="dxa"/>
              <w:right w:w="100" w:type="dxa"/>
            </w:tcMar>
          </w:tcPr>
          <w:p w14:paraId="428EC00E" w14:textId="498D50AB" w:rsidR="00427AF2" w:rsidRPr="00427AF2" w:rsidRDefault="00427AF2" w:rsidP="00427AF2">
            <w:pPr>
              <w:jc w:val="both"/>
              <w:rPr>
                <w:rFonts w:asciiTheme="minorHAnsi" w:hAnsiTheme="minorHAnsi" w:cstheme="minorHAnsi"/>
                <w:bCs/>
                <w:color w:val="000000"/>
                <w:sz w:val="18"/>
              </w:rPr>
            </w:pPr>
            <w:r w:rsidRPr="00427AF2">
              <w:rPr>
                <w:rFonts w:asciiTheme="minorHAnsi" w:hAnsiTheme="minorHAnsi" w:cstheme="minorHAnsi"/>
                <w:bCs/>
                <w:color w:val="000000"/>
                <w:sz w:val="18"/>
              </w:rPr>
              <w:t xml:space="preserve">INTERVENCIÓN ARTÍSTICA PISO DE META MEDIO MARATÓN (BALIZAMIENTO ARTÍSTICO SOBRE SUPERFICIE PEATONAL, REALIZADO CON ESMALTE ESPECIAL PARA TRÁNSITO Y PINTURA VINÍLICA. CON MEDIDAS DE 80 MTS2.) </w:t>
            </w:r>
            <w:r w:rsidRPr="00427AF2">
              <w:rPr>
                <w:rFonts w:asciiTheme="minorHAnsi" w:hAnsiTheme="minorHAnsi" w:cstheme="minorHAnsi"/>
                <w:sz w:val="18"/>
              </w:rPr>
              <w:t>QUE INCLUYA MATERIAL NECESARIO PARA LA CORRECTA EJECUCIÓN DEL SERVICIO</w:t>
            </w:r>
          </w:p>
        </w:tc>
        <w:tc>
          <w:tcPr>
            <w:tcW w:w="1701" w:type="dxa"/>
          </w:tcPr>
          <w:p w14:paraId="21112602" w14:textId="77777777" w:rsidR="00427AF2" w:rsidRPr="00427AF2" w:rsidRDefault="00427AF2" w:rsidP="00427AF2">
            <w:pPr>
              <w:pStyle w:val="Sinespaciado"/>
              <w:jc w:val="both"/>
              <w:rPr>
                <w:b/>
                <w:sz w:val="18"/>
              </w:rPr>
            </w:pPr>
          </w:p>
        </w:tc>
      </w:tr>
      <w:tr w:rsidR="00427AF2" w14:paraId="37F65CA3" w14:textId="29EBE415" w:rsidTr="00427AF2">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876979" w14:textId="08EC6450" w:rsidR="00427AF2" w:rsidRPr="00427AF2" w:rsidRDefault="00427AF2" w:rsidP="00427AF2">
            <w:pPr>
              <w:jc w:val="center"/>
              <w:rPr>
                <w:rFonts w:ascii="Arial" w:eastAsia="Arial" w:hAnsi="Arial" w:cs="Arial"/>
                <w:b/>
                <w:sz w:val="18"/>
                <w:szCs w:val="20"/>
              </w:rPr>
            </w:pPr>
            <w:r w:rsidRPr="00427AF2">
              <w:rPr>
                <w:rFonts w:ascii="Arial" w:eastAsia="Arial" w:hAnsi="Arial" w:cs="Arial"/>
                <w:b/>
                <w:sz w:val="18"/>
                <w:szCs w:val="20"/>
              </w:rPr>
              <w:t>3</w:t>
            </w:r>
          </w:p>
        </w:tc>
        <w:tc>
          <w:tcPr>
            <w:tcW w:w="1276" w:type="dxa"/>
            <w:tcMar>
              <w:top w:w="100" w:type="dxa"/>
              <w:left w:w="100" w:type="dxa"/>
              <w:bottom w:w="100" w:type="dxa"/>
              <w:right w:w="100" w:type="dxa"/>
            </w:tcMar>
          </w:tcPr>
          <w:p w14:paraId="41E5FC3B" w14:textId="13B88E81" w:rsidR="00427AF2" w:rsidRPr="00427AF2" w:rsidRDefault="00427AF2" w:rsidP="00427AF2">
            <w:pPr>
              <w:jc w:val="center"/>
              <w:rPr>
                <w:spacing w:val="-10"/>
                <w:sz w:val="18"/>
              </w:rPr>
            </w:pPr>
            <w:r w:rsidRPr="00427AF2">
              <w:rPr>
                <w:sz w:val="18"/>
              </w:rPr>
              <w:t>1</w:t>
            </w:r>
          </w:p>
        </w:tc>
        <w:tc>
          <w:tcPr>
            <w:tcW w:w="1134" w:type="dxa"/>
            <w:tcMar>
              <w:top w:w="100" w:type="dxa"/>
              <w:left w:w="100" w:type="dxa"/>
              <w:bottom w:w="100" w:type="dxa"/>
              <w:right w:w="100" w:type="dxa"/>
            </w:tcMar>
          </w:tcPr>
          <w:p w14:paraId="2F0A42E5" w14:textId="65C1403E" w:rsidR="00427AF2" w:rsidRPr="00427AF2" w:rsidRDefault="00427AF2" w:rsidP="00427AF2">
            <w:pPr>
              <w:jc w:val="center"/>
              <w:rPr>
                <w:spacing w:val="-4"/>
                <w:sz w:val="18"/>
              </w:rPr>
            </w:pPr>
            <w:r w:rsidRPr="00427AF2">
              <w:rPr>
                <w:sz w:val="18"/>
              </w:rPr>
              <w:t>SERVICIO</w:t>
            </w:r>
          </w:p>
        </w:tc>
        <w:tc>
          <w:tcPr>
            <w:tcW w:w="4961" w:type="dxa"/>
            <w:tcMar>
              <w:top w:w="100" w:type="dxa"/>
              <w:left w:w="100" w:type="dxa"/>
              <w:bottom w:w="100" w:type="dxa"/>
              <w:right w:w="100" w:type="dxa"/>
            </w:tcMar>
          </w:tcPr>
          <w:p w14:paraId="37B50E67" w14:textId="70D3FCC2" w:rsidR="00427AF2" w:rsidRPr="00427AF2" w:rsidRDefault="00427AF2" w:rsidP="00427AF2">
            <w:pPr>
              <w:pStyle w:val="Sinespaciado"/>
              <w:jc w:val="both"/>
              <w:rPr>
                <w:b/>
                <w:sz w:val="18"/>
              </w:rPr>
            </w:pPr>
            <w:r w:rsidRPr="00427AF2">
              <w:rPr>
                <w:rFonts w:asciiTheme="minorHAnsi" w:hAnsiTheme="minorHAnsi" w:cstheme="minorHAnsi"/>
                <w:bCs/>
                <w:color w:val="000000"/>
                <w:sz w:val="18"/>
              </w:rPr>
              <w:t>INTERVENCIÓN ARTÍSTICA EN LA ESCUELA DE ARTES MIXTAS (MURAL SOBRE MUROS CON TOTAL DE 396 MTS2.)</w:t>
            </w:r>
            <w:r w:rsidRPr="00427AF2">
              <w:rPr>
                <w:sz w:val="18"/>
              </w:rPr>
              <w:t xml:space="preserve"> </w:t>
            </w:r>
            <w:r w:rsidRPr="00427AF2">
              <w:rPr>
                <w:rFonts w:asciiTheme="minorHAnsi" w:hAnsiTheme="minorHAnsi" w:cstheme="minorHAnsi"/>
                <w:bCs/>
                <w:color w:val="000000"/>
                <w:sz w:val="18"/>
              </w:rPr>
              <w:t>QUE INCLUYA MATERIAL NECESARIO PARA LA CORRECTA EJECUCIÓN DEL SERVICIO</w:t>
            </w:r>
          </w:p>
        </w:tc>
        <w:tc>
          <w:tcPr>
            <w:tcW w:w="1701" w:type="dxa"/>
          </w:tcPr>
          <w:p w14:paraId="5999CCCC" w14:textId="77777777" w:rsidR="00427AF2" w:rsidRPr="00427AF2" w:rsidRDefault="00427AF2" w:rsidP="00427AF2">
            <w:pPr>
              <w:pStyle w:val="Sinespaciado"/>
              <w:jc w:val="both"/>
              <w:rPr>
                <w:b/>
                <w:sz w:val="18"/>
              </w:rPr>
            </w:pPr>
          </w:p>
        </w:tc>
      </w:tr>
      <w:tr w:rsidR="00427AF2" w14:paraId="37050356" w14:textId="7C529FC6" w:rsidTr="00427AF2">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14C9D2E" w14:textId="4D4D74D7" w:rsidR="00427AF2" w:rsidRPr="00427AF2" w:rsidRDefault="00427AF2" w:rsidP="00427AF2">
            <w:pPr>
              <w:jc w:val="center"/>
              <w:rPr>
                <w:rFonts w:ascii="Arial" w:eastAsia="Arial" w:hAnsi="Arial" w:cs="Arial"/>
                <w:b/>
                <w:sz w:val="18"/>
                <w:szCs w:val="20"/>
              </w:rPr>
            </w:pPr>
            <w:r w:rsidRPr="00427AF2">
              <w:rPr>
                <w:rFonts w:ascii="Arial" w:eastAsia="Arial" w:hAnsi="Arial" w:cs="Arial"/>
                <w:b/>
                <w:sz w:val="18"/>
                <w:szCs w:val="20"/>
              </w:rPr>
              <w:t>4</w:t>
            </w:r>
          </w:p>
        </w:tc>
        <w:tc>
          <w:tcPr>
            <w:tcW w:w="1276" w:type="dxa"/>
            <w:tcMar>
              <w:top w:w="100" w:type="dxa"/>
              <w:left w:w="100" w:type="dxa"/>
              <w:bottom w:w="100" w:type="dxa"/>
              <w:right w:w="100" w:type="dxa"/>
            </w:tcMar>
          </w:tcPr>
          <w:p w14:paraId="73369785" w14:textId="1967811F" w:rsidR="00427AF2" w:rsidRPr="00427AF2" w:rsidRDefault="00427AF2" w:rsidP="00427AF2">
            <w:pPr>
              <w:jc w:val="center"/>
              <w:rPr>
                <w:spacing w:val="-10"/>
                <w:sz w:val="18"/>
              </w:rPr>
            </w:pPr>
            <w:r w:rsidRPr="00427AF2">
              <w:rPr>
                <w:sz w:val="18"/>
              </w:rPr>
              <w:t>1</w:t>
            </w:r>
          </w:p>
        </w:tc>
        <w:tc>
          <w:tcPr>
            <w:tcW w:w="1134" w:type="dxa"/>
            <w:tcMar>
              <w:top w:w="100" w:type="dxa"/>
              <w:left w:w="100" w:type="dxa"/>
              <w:bottom w:w="100" w:type="dxa"/>
              <w:right w:w="100" w:type="dxa"/>
            </w:tcMar>
          </w:tcPr>
          <w:p w14:paraId="105FB0CC" w14:textId="5FEA33C6" w:rsidR="00427AF2" w:rsidRPr="00427AF2" w:rsidRDefault="00427AF2" w:rsidP="00427AF2">
            <w:pPr>
              <w:jc w:val="center"/>
              <w:rPr>
                <w:spacing w:val="-4"/>
                <w:sz w:val="18"/>
              </w:rPr>
            </w:pPr>
            <w:r w:rsidRPr="00427AF2">
              <w:rPr>
                <w:sz w:val="18"/>
              </w:rPr>
              <w:t>SERVICIO</w:t>
            </w:r>
          </w:p>
        </w:tc>
        <w:tc>
          <w:tcPr>
            <w:tcW w:w="4961" w:type="dxa"/>
            <w:tcMar>
              <w:top w:w="100" w:type="dxa"/>
              <w:left w:w="100" w:type="dxa"/>
              <w:bottom w:w="100" w:type="dxa"/>
              <w:right w:w="100" w:type="dxa"/>
            </w:tcMar>
          </w:tcPr>
          <w:p w14:paraId="420E3B48" w14:textId="50FA892A" w:rsidR="00427AF2" w:rsidRPr="00427AF2" w:rsidRDefault="00427AF2" w:rsidP="00427AF2">
            <w:pPr>
              <w:pStyle w:val="Sinespaciado"/>
              <w:jc w:val="both"/>
              <w:rPr>
                <w:b/>
                <w:sz w:val="18"/>
              </w:rPr>
            </w:pPr>
            <w:r w:rsidRPr="00427AF2">
              <w:rPr>
                <w:rFonts w:asciiTheme="minorHAnsi" w:hAnsiTheme="minorHAnsi" w:cstheme="minorHAnsi"/>
                <w:bCs/>
                <w:color w:val="000000"/>
                <w:sz w:val="18"/>
              </w:rPr>
              <w:t>INTERVENCIÓN ARTÍSTICA EN EL CENTRO DE ENTRENAMIENTO UETC (MURAL SOBRE MUROS CON TOTAL DE 135MTS2.)</w:t>
            </w:r>
            <w:r w:rsidRPr="00427AF2">
              <w:rPr>
                <w:sz w:val="18"/>
              </w:rPr>
              <w:t xml:space="preserve"> </w:t>
            </w:r>
            <w:r w:rsidRPr="00427AF2">
              <w:rPr>
                <w:rFonts w:asciiTheme="minorHAnsi" w:hAnsiTheme="minorHAnsi" w:cstheme="minorHAnsi"/>
                <w:bCs/>
                <w:color w:val="000000"/>
                <w:sz w:val="18"/>
              </w:rPr>
              <w:t>QUE INCLUYA MATERIAL NECESARIO PARA LA CORRECTA EJECUCIÓN DEL SERVICIO.</w:t>
            </w:r>
          </w:p>
        </w:tc>
        <w:tc>
          <w:tcPr>
            <w:tcW w:w="1701" w:type="dxa"/>
          </w:tcPr>
          <w:p w14:paraId="08C85DD4" w14:textId="77777777" w:rsidR="00427AF2" w:rsidRPr="00427AF2" w:rsidRDefault="00427AF2" w:rsidP="00427AF2">
            <w:pPr>
              <w:pStyle w:val="Sinespaciado"/>
              <w:jc w:val="both"/>
              <w:rPr>
                <w:b/>
                <w:sz w:val="18"/>
              </w:rPr>
            </w:pPr>
          </w:p>
        </w:tc>
      </w:tr>
      <w:tr w:rsidR="00427AF2" w14:paraId="6B0BB7E0" w14:textId="77777777" w:rsidTr="00427AF2">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64D1822" w14:textId="41CA694F" w:rsidR="00427AF2" w:rsidRPr="00427AF2" w:rsidRDefault="00427AF2" w:rsidP="00427AF2">
            <w:pPr>
              <w:jc w:val="center"/>
              <w:rPr>
                <w:rFonts w:ascii="Arial" w:eastAsia="Arial" w:hAnsi="Arial" w:cs="Arial"/>
                <w:b/>
                <w:sz w:val="18"/>
                <w:szCs w:val="20"/>
              </w:rPr>
            </w:pPr>
            <w:r w:rsidRPr="00427AF2">
              <w:rPr>
                <w:rFonts w:ascii="Arial" w:eastAsia="Arial" w:hAnsi="Arial" w:cs="Arial"/>
                <w:b/>
                <w:sz w:val="18"/>
                <w:szCs w:val="20"/>
              </w:rPr>
              <w:t>5</w:t>
            </w:r>
          </w:p>
        </w:tc>
        <w:tc>
          <w:tcPr>
            <w:tcW w:w="1276" w:type="dxa"/>
            <w:tcMar>
              <w:top w:w="100" w:type="dxa"/>
              <w:left w:w="100" w:type="dxa"/>
              <w:bottom w:w="100" w:type="dxa"/>
              <w:right w:w="100" w:type="dxa"/>
            </w:tcMar>
          </w:tcPr>
          <w:p w14:paraId="36A3C0F8" w14:textId="3F5E397F" w:rsidR="00427AF2" w:rsidRPr="00427AF2" w:rsidRDefault="00427AF2" w:rsidP="00427AF2">
            <w:pPr>
              <w:jc w:val="center"/>
              <w:rPr>
                <w:sz w:val="18"/>
              </w:rPr>
            </w:pPr>
            <w:r w:rsidRPr="00427AF2">
              <w:rPr>
                <w:sz w:val="18"/>
              </w:rPr>
              <w:t>1</w:t>
            </w:r>
          </w:p>
        </w:tc>
        <w:tc>
          <w:tcPr>
            <w:tcW w:w="1134" w:type="dxa"/>
            <w:tcMar>
              <w:top w:w="100" w:type="dxa"/>
              <w:left w:w="100" w:type="dxa"/>
              <w:bottom w:w="100" w:type="dxa"/>
              <w:right w:w="100" w:type="dxa"/>
            </w:tcMar>
          </w:tcPr>
          <w:p w14:paraId="432EC428" w14:textId="1CD08106" w:rsidR="00427AF2" w:rsidRPr="00427AF2" w:rsidRDefault="00427AF2" w:rsidP="00427AF2">
            <w:pPr>
              <w:jc w:val="center"/>
              <w:rPr>
                <w:sz w:val="18"/>
              </w:rPr>
            </w:pPr>
            <w:r w:rsidRPr="00427AF2">
              <w:rPr>
                <w:sz w:val="18"/>
              </w:rPr>
              <w:t>SERVICIO</w:t>
            </w:r>
          </w:p>
        </w:tc>
        <w:tc>
          <w:tcPr>
            <w:tcW w:w="4961" w:type="dxa"/>
            <w:tcMar>
              <w:top w:w="100" w:type="dxa"/>
              <w:left w:w="100" w:type="dxa"/>
              <w:bottom w:w="100" w:type="dxa"/>
              <w:right w:w="100" w:type="dxa"/>
            </w:tcMar>
          </w:tcPr>
          <w:p w14:paraId="7428191B" w14:textId="0D8E198A" w:rsidR="00427AF2" w:rsidRPr="00427AF2" w:rsidRDefault="00427AF2" w:rsidP="00427AF2">
            <w:pPr>
              <w:pStyle w:val="Sinespaciado"/>
              <w:jc w:val="both"/>
              <w:rPr>
                <w:rFonts w:asciiTheme="majorHAnsi" w:hAnsiTheme="majorHAnsi" w:cstheme="majorHAnsi"/>
                <w:b/>
                <w:sz w:val="18"/>
              </w:rPr>
            </w:pPr>
            <w:r w:rsidRPr="00427AF2">
              <w:rPr>
                <w:rFonts w:asciiTheme="minorHAnsi" w:hAnsiTheme="minorHAnsi" w:cstheme="minorHAnsi"/>
                <w:bCs/>
                <w:color w:val="000000"/>
                <w:sz w:val="18"/>
              </w:rPr>
              <w:t>INTERVENCIÓN ARTÍSTICA COMUNITARIA DE HASTA 100 MT2, QUE INCLUYA MATERIAL NECESARIO PARA LA CORRECTA EJECUCIÓN DEL SERVICIO.</w:t>
            </w:r>
          </w:p>
        </w:tc>
        <w:tc>
          <w:tcPr>
            <w:tcW w:w="1701" w:type="dxa"/>
          </w:tcPr>
          <w:p w14:paraId="41581433" w14:textId="77777777" w:rsidR="00427AF2" w:rsidRPr="00427AF2" w:rsidRDefault="00427AF2" w:rsidP="00427AF2">
            <w:pPr>
              <w:pStyle w:val="Sinespaciado"/>
              <w:jc w:val="both"/>
              <w:rPr>
                <w:b/>
                <w:sz w:val="18"/>
              </w:rPr>
            </w:pPr>
          </w:p>
        </w:tc>
      </w:tr>
      <w:tr w:rsidR="00427AF2" w14:paraId="13D72FA3" w14:textId="09C43AE7" w:rsidTr="00427AF2">
        <w:trPr>
          <w:trHeight w:val="341"/>
        </w:trPr>
        <w:tc>
          <w:tcPr>
            <w:tcW w:w="992" w:type="dxa"/>
            <w:tcMar>
              <w:top w:w="100" w:type="dxa"/>
              <w:left w:w="100" w:type="dxa"/>
              <w:bottom w:w="100" w:type="dxa"/>
              <w:right w:w="100" w:type="dxa"/>
            </w:tcMar>
          </w:tcPr>
          <w:p w14:paraId="565DCD56" w14:textId="2C680790" w:rsidR="00427AF2" w:rsidRPr="00427AF2" w:rsidRDefault="00427AF2" w:rsidP="00427AF2">
            <w:pPr>
              <w:rPr>
                <w:rFonts w:ascii="Arial" w:eastAsia="Arial" w:hAnsi="Arial" w:cs="Arial"/>
                <w:b/>
                <w:sz w:val="18"/>
                <w:szCs w:val="20"/>
              </w:rPr>
            </w:pPr>
          </w:p>
        </w:tc>
        <w:tc>
          <w:tcPr>
            <w:tcW w:w="1276" w:type="dxa"/>
            <w:tcMar>
              <w:top w:w="100" w:type="dxa"/>
              <w:left w:w="100" w:type="dxa"/>
              <w:bottom w:w="100" w:type="dxa"/>
              <w:right w:w="100" w:type="dxa"/>
            </w:tcMar>
          </w:tcPr>
          <w:p w14:paraId="679B46F0" w14:textId="541712A0" w:rsidR="00427AF2" w:rsidRPr="00427AF2" w:rsidRDefault="00427AF2" w:rsidP="00427AF2">
            <w:pPr>
              <w:jc w:val="center"/>
              <w:rPr>
                <w:spacing w:val="-10"/>
                <w:sz w:val="18"/>
              </w:rPr>
            </w:pPr>
          </w:p>
        </w:tc>
        <w:tc>
          <w:tcPr>
            <w:tcW w:w="1134" w:type="dxa"/>
            <w:tcMar>
              <w:top w:w="100" w:type="dxa"/>
              <w:left w:w="100" w:type="dxa"/>
              <w:bottom w:w="100" w:type="dxa"/>
              <w:right w:w="100" w:type="dxa"/>
            </w:tcMar>
          </w:tcPr>
          <w:p w14:paraId="4AFD5834" w14:textId="143253ED" w:rsidR="00427AF2" w:rsidRPr="00427AF2" w:rsidRDefault="00427AF2" w:rsidP="00427AF2">
            <w:pPr>
              <w:jc w:val="center"/>
              <w:rPr>
                <w:spacing w:val="-4"/>
                <w:sz w:val="18"/>
              </w:rPr>
            </w:pPr>
          </w:p>
        </w:tc>
        <w:tc>
          <w:tcPr>
            <w:tcW w:w="4961" w:type="dxa"/>
            <w:tcMar>
              <w:top w:w="100" w:type="dxa"/>
              <w:left w:w="100" w:type="dxa"/>
              <w:bottom w:w="100" w:type="dxa"/>
              <w:right w:w="100" w:type="dxa"/>
            </w:tcMar>
          </w:tcPr>
          <w:p w14:paraId="742D95C2" w14:textId="74D50D31" w:rsidR="00427AF2" w:rsidRPr="00427AF2" w:rsidRDefault="00427AF2" w:rsidP="00427AF2">
            <w:pPr>
              <w:pStyle w:val="Sinespaciado"/>
              <w:jc w:val="right"/>
              <w:rPr>
                <w:b/>
                <w:sz w:val="18"/>
              </w:rPr>
            </w:pPr>
            <w:r w:rsidRPr="00427AF2">
              <w:rPr>
                <w:b/>
                <w:sz w:val="24"/>
              </w:rPr>
              <w:t>PRECIO TOTAL</w:t>
            </w:r>
          </w:p>
        </w:tc>
        <w:tc>
          <w:tcPr>
            <w:tcW w:w="1701" w:type="dxa"/>
          </w:tcPr>
          <w:p w14:paraId="48145BD3" w14:textId="77777777" w:rsidR="00427AF2" w:rsidRPr="00427AF2" w:rsidRDefault="00427AF2" w:rsidP="00427AF2">
            <w:pPr>
              <w:pStyle w:val="Sinespaciado"/>
              <w:jc w:val="both"/>
              <w:rPr>
                <w:b/>
                <w:sz w:val="18"/>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5A6EBC07" w:rsidR="00196B03" w:rsidRPr="00196B03" w:rsidRDefault="00AC178A" w:rsidP="007D2983">
      <w:pPr>
        <w:spacing w:after="0"/>
        <w:jc w:val="both"/>
        <w:rPr>
          <w:rFonts w:ascii="Arial" w:eastAsia="Arial" w:hAnsi="Arial" w:cs="Arial"/>
          <w:b/>
          <w:sz w:val="20"/>
          <w:szCs w:val="20"/>
        </w:rPr>
      </w:pPr>
      <w:r>
        <w:rPr>
          <w:rFonts w:ascii="Arial" w:eastAsia="Arial" w:hAnsi="Arial" w:cs="Arial"/>
          <w:sz w:val="20"/>
          <w:szCs w:val="20"/>
        </w:rPr>
        <w:lastRenderedPageBreak/>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7D2983" w:rsidRPr="007D2983">
        <w:rPr>
          <w:rFonts w:ascii="Arial" w:eastAsia="Arial" w:hAnsi="Arial" w:cs="Arial"/>
          <w:b/>
          <w:sz w:val="20"/>
          <w:szCs w:val="20"/>
        </w:rPr>
        <w:t>INDAJO-012/2024 “ADQUISICIÓN DE SERVICIO DE INTERVENCIONES ARTÍSTICAS PARA EL INSTITUTO DE ALTERNATIVAS PARA LOS JÓVENES DEL MUNICIPIO DE TLAJOMULCO DE ZÚÑIGA, JALISCO” (INDAJO).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64E71045"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7B7AAC3"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ABBC038"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FC9DDF6"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E551A5A"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21E0F5CB"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1FB6D0D"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55937598"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15133B63"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1DD9FF6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4F282CB2"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5347826D"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796380A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794BD744"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6D8E3FEA"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0536E9B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26B11F79"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74112072"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5016BE28"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1389F168" w14:textId="77777777" w:rsidR="00427AF2" w:rsidRDefault="00427AF2">
      <w:pPr>
        <w:pBdr>
          <w:top w:val="nil"/>
          <w:left w:val="nil"/>
          <w:bottom w:val="nil"/>
          <w:right w:val="nil"/>
          <w:between w:val="nil"/>
        </w:pBdr>
        <w:spacing w:after="0" w:line="240" w:lineRule="auto"/>
        <w:jc w:val="center"/>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194912E8" w14:textId="77777777" w:rsidR="007D2983" w:rsidRDefault="007D2983">
      <w:pPr>
        <w:spacing w:after="0"/>
        <w:jc w:val="both"/>
        <w:rPr>
          <w:rFonts w:ascii="Arial" w:eastAsia="Arial" w:hAnsi="Arial" w:cs="Arial"/>
          <w:b/>
          <w:sz w:val="24"/>
          <w:szCs w:val="24"/>
        </w:rPr>
      </w:pPr>
      <w:r w:rsidRPr="007D2983">
        <w:rPr>
          <w:rFonts w:ascii="Arial" w:eastAsia="Arial" w:hAnsi="Arial" w:cs="Arial"/>
          <w:b/>
          <w:sz w:val="24"/>
          <w:szCs w:val="24"/>
        </w:rPr>
        <w:t>INDAJO-012/2024 “ADQUISICIÓN DE SERVICIO DE INTERVENCIONES ARTÍSTICAS PARA EL INSTITUTO DE ALTERNATIVAS PARA LOS JÓVENES DEL MUNICIPIO DE TLAJOMULCO DE ZÚÑIGA, JALISCO” (INDAJO).</w:t>
      </w:r>
    </w:p>
    <w:p w14:paraId="715FACF5" w14:textId="23671949" w:rsidR="009051E0" w:rsidRDefault="005B1337">
      <w:pPr>
        <w:spacing w:after="0"/>
        <w:jc w:val="both"/>
        <w:rPr>
          <w:rFonts w:ascii="Arial" w:eastAsia="Arial" w:hAnsi="Arial" w:cs="Arial"/>
          <w:b/>
        </w:rPr>
      </w:pPr>
      <w:r>
        <w:rPr>
          <w:rFonts w:ascii="Arial" w:eastAsia="Arial" w:hAnsi="Arial" w:cs="Arial"/>
          <w:b/>
          <w:sz w:val="24"/>
          <w:szCs w:val="24"/>
        </w:rPr>
        <w:t xml:space="preserve"> </w:t>
      </w:r>
      <w:r w:rsidR="00AC178A">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rsidTr="00373058">
        <w:trPr>
          <w:trHeight w:val="184"/>
        </w:trPr>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01645707" w14:textId="10DEC813"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7D2983" w:rsidRDefault="007D2983">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7D2983" w:rsidRDefault="007D2983">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7D2983" w:rsidRDefault="007D2983">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7D2983" w:rsidRDefault="007D2983">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7D2983" w:rsidRDefault="007D298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7D2983" w:rsidRDefault="007D298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7D2983" w:rsidRDefault="007D2983">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7D2983" w:rsidRDefault="007D298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7D2983" w:rsidRDefault="007D2983">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7D2983" w:rsidRDefault="007D2983">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7D2983" w:rsidRDefault="007D298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7D2983" w:rsidRDefault="007D29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7D2983" w:rsidRDefault="007D2983">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09C38F0" w14:textId="77777777" w:rsidR="00274BE8" w:rsidRDefault="00274BE8" w:rsidP="005B1337">
      <w:pPr>
        <w:pBdr>
          <w:top w:val="nil"/>
          <w:left w:val="nil"/>
          <w:bottom w:val="nil"/>
          <w:right w:val="nil"/>
          <w:between w:val="nil"/>
        </w:pBdr>
        <w:spacing w:after="0" w:line="240" w:lineRule="auto"/>
        <w:rPr>
          <w:rFonts w:ascii="Arial" w:eastAsia="Arial" w:hAnsi="Arial" w:cs="Arial"/>
          <w:b/>
        </w:rPr>
      </w:pPr>
    </w:p>
    <w:p w14:paraId="4D8362AD" w14:textId="77777777" w:rsidR="00373058" w:rsidRDefault="00373058" w:rsidP="00373058">
      <w:pPr>
        <w:pBdr>
          <w:top w:val="nil"/>
          <w:left w:val="nil"/>
          <w:bottom w:val="nil"/>
          <w:right w:val="nil"/>
          <w:between w:val="nil"/>
        </w:pBdr>
        <w:spacing w:after="0" w:line="240" w:lineRule="auto"/>
        <w:rPr>
          <w:rFonts w:ascii="Arial" w:eastAsia="Arial" w:hAnsi="Arial" w:cs="Arial"/>
          <w:b/>
          <w:color w:val="000000"/>
        </w:rPr>
      </w:pPr>
    </w:p>
    <w:p w14:paraId="39F5C269" w14:textId="77777777" w:rsidR="009051E0" w:rsidRDefault="00AC178A" w:rsidP="003730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5B624AC2" w14:textId="3297554F" w:rsidR="007D2983" w:rsidRDefault="007D2983" w:rsidP="00755B6F">
      <w:pPr>
        <w:pBdr>
          <w:top w:val="nil"/>
          <w:left w:val="nil"/>
          <w:bottom w:val="nil"/>
          <w:right w:val="nil"/>
          <w:between w:val="nil"/>
        </w:pBdr>
        <w:spacing w:after="0" w:line="240" w:lineRule="auto"/>
        <w:jc w:val="center"/>
        <w:rPr>
          <w:rFonts w:ascii="Arial" w:eastAsia="Arial" w:hAnsi="Arial" w:cs="Arial"/>
          <w:b/>
          <w:sz w:val="24"/>
          <w:szCs w:val="24"/>
        </w:rPr>
      </w:pPr>
      <w:r w:rsidRPr="007D2983">
        <w:rPr>
          <w:rFonts w:ascii="Arial" w:eastAsia="Arial" w:hAnsi="Arial" w:cs="Arial"/>
          <w:b/>
          <w:sz w:val="24"/>
          <w:szCs w:val="24"/>
        </w:rPr>
        <w:t>INDAJO-012/2024 “ADQUISICIÓN DE SERVICIO DE INTERVENCIONES ARTÍSTICAS PARA EL INSTITUTO DE ALTERNATIVAS PARA LOS JÓVENES DEL MUNICIPIO DE TLAJOMULCO DE ZÚÑIGA, JALISCO” (INDAJO).</w:t>
      </w:r>
    </w:p>
    <w:p w14:paraId="72B0767D" w14:textId="77777777" w:rsidR="007D2983" w:rsidRDefault="007D2983"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3FC86638" w14:textId="5D488B5E" w:rsidR="007D2983" w:rsidRDefault="007D2983" w:rsidP="00755B6F">
      <w:pPr>
        <w:spacing w:after="0"/>
        <w:jc w:val="center"/>
        <w:rPr>
          <w:rFonts w:ascii="Arial" w:eastAsia="Arial" w:hAnsi="Arial" w:cs="Arial"/>
          <w:b/>
          <w:sz w:val="24"/>
          <w:szCs w:val="24"/>
        </w:rPr>
      </w:pPr>
      <w:r w:rsidRPr="007D2983">
        <w:rPr>
          <w:rFonts w:ascii="Arial" w:eastAsia="Arial" w:hAnsi="Arial" w:cs="Arial"/>
          <w:b/>
          <w:sz w:val="24"/>
          <w:szCs w:val="24"/>
        </w:rPr>
        <w:t>INDAJO-012/2024 “ADQUISICIÓN DE SERVICIO DE INTERVENCIONES ARTÍSTICAS PARA EL INSTITUTO DE ALTERNATIVAS PARA LOS JÓVENES DEL MUNICIPIO DE TLAJOMULCO DE ZÚÑIGA, JALISCO” (INDAJO).</w:t>
      </w:r>
    </w:p>
    <w:p w14:paraId="43177F52" w14:textId="77777777" w:rsidR="007D2983" w:rsidRDefault="007D2983">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r>
        <w:rPr>
          <w:rFonts w:ascii="Arial" w:eastAsia="Arial" w:hAnsi="Arial" w:cs="Arial"/>
        </w:rPr>
        <w:t xml:space="preserve">o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8FFAD" w14:textId="77777777" w:rsidR="00A47E0E" w:rsidRDefault="00A47E0E">
      <w:pPr>
        <w:spacing w:after="0" w:line="240" w:lineRule="auto"/>
      </w:pPr>
      <w:r>
        <w:separator/>
      </w:r>
    </w:p>
  </w:endnote>
  <w:endnote w:type="continuationSeparator" w:id="0">
    <w:p w14:paraId="181EFE72" w14:textId="77777777" w:rsidR="00A47E0E" w:rsidRDefault="00A4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7D2983" w:rsidRDefault="007D298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E6630">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14:paraId="7FC2ECEC" w14:textId="0137FDB9" w:rsidR="007D2983" w:rsidRDefault="007D2983"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4ADD9" w14:textId="77777777" w:rsidR="00A47E0E" w:rsidRDefault="00A47E0E">
      <w:pPr>
        <w:spacing w:after="0" w:line="240" w:lineRule="auto"/>
      </w:pPr>
      <w:r>
        <w:separator/>
      </w:r>
    </w:p>
  </w:footnote>
  <w:footnote w:type="continuationSeparator" w:id="0">
    <w:p w14:paraId="6091B33A" w14:textId="77777777" w:rsidR="00A47E0E" w:rsidRDefault="00A47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7D2983" w:rsidRDefault="007D2983">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638B2"/>
    <w:rsid w:val="000722F6"/>
    <w:rsid w:val="000A7773"/>
    <w:rsid w:val="000B4A2F"/>
    <w:rsid w:val="000C043C"/>
    <w:rsid w:val="000C0892"/>
    <w:rsid w:val="000C2590"/>
    <w:rsid w:val="000F76F5"/>
    <w:rsid w:val="00104B62"/>
    <w:rsid w:val="00165EC5"/>
    <w:rsid w:val="00196B03"/>
    <w:rsid w:val="001A4109"/>
    <w:rsid w:val="002106E6"/>
    <w:rsid w:val="00232975"/>
    <w:rsid w:val="00274BE8"/>
    <w:rsid w:val="002763BB"/>
    <w:rsid w:val="00276E94"/>
    <w:rsid w:val="002B0F78"/>
    <w:rsid w:val="002D5A85"/>
    <w:rsid w:val="002F00D6"/>
    <w:rsid w:val="002F2C60"/>
    <w:rsid w:val="002F7B72"/>
    <w:rsid w:val="00301983"/>
    <w:rsid w:val="003466A0"/>
    <w:rsid w:val="003520C3"/>
    <w:rsid w:val="00373058"/>
    <w:rsid w:val="003764DC"/>
    <w:rsid w:val="0038040B"/>
    <w:rsid w:val="003B5A8B"/>
    <w:rsid w:val="003C3623"/>
    <w:rsid w:val="00405AF7"/>
    <w:rsid w:val="00413F59"/>
    <w:rsid w:val="00414648"/>
    <w:rsid w:val="00422127"/>
    <w:rsid w:val="0042360A"/>
    <w:rsid w:val="00427AF2"/>
    <w:rsid w:val="004734F4"/>
    <w:rsid w:val="0049779A"/>
    <w:rsid w:val="00512BCD"/>
    <w:rsid w:val="00515B69"/>
    <w:rsid w:val="005472EA"/>
    <w:rsid w:val="0058171E"/>
    <w:rsid w:val="00583B0C"/>
    <w:rsid w:val="005B1337"/>
    <w:rsid w:val="005B70EA"/>
    <w:rsid w:val="005D5A1F"/>
    <w:rsid w:val="005F3C93"/>
    <w:rsid w:val="005F5F54"/>
    <w:rsid w:val="00621CBD"/>
    <w:rsid w:val="00622C7D"/>
    <w:rsid w:val="006617E9"/>
    <w:rsid w:val="00684783"/>
    <w:rsid w:val="006961A6"/>
    <w:rsid w:val="006A03DB"/>
    <w:rsid w:val="006A7F96"/>
    <w:rsid w:val="006D055B"/>
    <w:rsid w:val="006F5694"/>
    <w:rsid w:val="00706F89"/>
    <w:rsid w:val="00720F24"/>
    <w:rsid w:val="00754086"/>
    <w:rsid w:val="00755B6F"/>
    <w:rsid w:val="007808A7"/>
    <w:rsid w:val="007844B5"/>
    <w:rsid w:val="00793CD5"/>
    <w:rsid w:val="00796C1A"/>
    <w:rsid w:val="007D2983"/>
    <w:rsid w:val="007E3109"/>
    <w:rsid w:val="007F0610"/>
    <w:rsid w:val="007F6880"/>
    <w:rsid w:val="008063B4"/>
    <w:rsid w:val="00823387"/>
    <w:rsid w:val="00841293"/>
    <w:rsid w:val="008D0A53"/>
    <w:rsid w:val="009051E0"/>
    <w:rsid w:val="00957A52"/>
    <w:rsid w:val="009A0E26"/>
    <w:rsid w:val="009A4862"/>
    <w:rsid w:val="009B1021"/>
    <w:rsid w:val="009E0B81"/>
    <w:rsid w:val="009E21C9"/>
    <w:rsid w:val="00A47E0E"/>
    <w:rsid w:val="00AA3DBB"/>
    <w:rsid w:val="00AB19E2"/>
    <w:rsid w:val="00AC178A"/>
    <w:rsid w:val="00AE61FA"/>
    <w:rsid w:val="00B2798C"/>
    <w:rsid w:val="00B53B13"/>
    <w:rsid w:val="00B62190"/>
    <w:rsid w:val="00B73814"/>
    <w:rsid w:val="00B93DE0"/>
    <w:rsid w:val="00BE263E"/>
    <w:rsid w:val="00BE6630"/>
    <w:rsid w:val="00C14704"/>
    <w:rsid w:val="00C14C63"/>
    <w:rsid w:val="00C2588B"/>
    <w:rsid w:val="00C539CB"/>
    <w:rsid w:val="00C80CA3"/>
    <w:rsid w:val="00C85ED7"/>
    <w:rsid w:val="00C9476D"/>
    <w:rsid w:val="00CD62CE"/>
    <w:rsid w:val="00CF66CD"/>
    <w:rsid w:val="00D12E29"/>
    <w:rsid w:val="00D518B0"/>
    <w:rsid w:val="00D92D51"/>
    <w:rsid w:val="00DB2542"/>
    <w:rsid w:val="00E976A8"/>
    <w:rsid w:val="00ED3A67"/>
    <w:rsid w:val="00EE5ED2"/>
    <w:rsid w:val="00F304E8"/>
    <w:rsid w:val="00F52BE1"/>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9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B09824-D9DA-4F72-8C48-CEBAA2E4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8845</Words>
  <Characters>48648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5</cp:revision>
  <cp:lastPrinted>2024-05-10T20:40:00Z</cp:lastPrinted>
  <dcterms:created xsi:type="dcterms:W3CDTF">2024-08-12T21:55:00Z</dcterms:created>
  <dcterms:modified xsi:type="dcterms:W3CDTF">2024-08-16T21:37:00Z</dcterms:modified>
</cp:coreProperties>
</file>