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
        <w:tabs>
          <w:tab w:val="left" w:pos="1134"/>
        </w:tabs>
        <w:spacing w:line="360" w:lineRule="auto"/>
        <w:ind w:left="426" w:right="283" w:firstLine="0"/>
        <w:rPr>
          <w:rFonts w:ascii="Arial" w:hAnsi="Arial" w:cs="Arial"/>
          <w:b/>
          <w:bCs/>
          <w:sz w:val="22"/>
          <w:szCs w:val="22"/>
          <w:lang w:val="es-MX"/>
        </w:rPr>
      </w:pPr>
    </w:p>
    <w:p>
      <w:pPr>
        <w:pStyle w:val="1"/>
        <w:tabs>
          <w:tab w:val="left" w:pos="1134"/>
        </w:tabs>
        <w:spacing w:line="360" w:lineRule="auto"/>
        <w:ind w:left="426" w:right="283" w:firstLine="0"/>
        <w:rPr>
          <w:rFonts w:ascii="Arial" w:hAnsi="Arial" w:cs="Arial"/>
          <w:b/>
          <w:bCs/>
          <w:sz w:val="22"/>
          <w:szCs w:val="22"/>
          <w:lang w:val="es-MX"/>
        </w:rPr>
      </w:pPr>
      <w:r>
        <w:rPr>
          <w:rFonts w:ascii="Arial" w:hAnsi="Arial" w:cs="Arial"/>
          <w:b/>
          <w:bCs/>
          <w:sz w:val="22"/>
          <w:szCs w:val="22"/>
          <w:lang w:val="es-MX"/>
        </w:rPr>
        <w:t xml:space="preserve">- - - - - - - - - - - - - - - - - - - - - - - -  ACTA COPPLADEMUN/001/2019- - - - - - - - - - - - - - - - - </w:t>
      </w:r>
    </w:p>
    <w:p>
      <w:pPr>
        <w:pStyle w:val="1"/>
        <w:tabs>
          <w:tab w:val="left" w:pos="1134"/>
        </w:tabs>
        <w:spacing w:line="360" w:lineRule="auto"/>
        <w:ind w:left="426" w:right="283" w:firstLine="0"/>
        <w:rPr>
          <w:rFonts w:ascii="Arial" w:hAnsi="Arial" w:cs="Arial"/>
          <w:b/>
          <w:bCs/>
          <w:sz w:val="22"/>
          <w:szCs w:val="22"/>
          <w:lang w:val="es-MX"/>
        </w:rPr>
      </w:pPr>
      <w:r>
        <w:rPr>
          <w:rFonts w:ascii="Arial" w:hAnsi="Arial" w:cs="Arial"/>
          <w:b/>
          <w:bCs/>
          <w:sz w:val="22"/>
          <w:szCs w:val="22"/>
          <w:lang w:val="es-MX"/>
        </w:rPr>
        <w:t xml:space="preserve">- - - - ACTA DE LA SESIÓN DE INSTALACIÓN DEL CONSEJO DE PARTICIPACIÓN Y PLANEACIÓN PARA EL DESARROLLO MUNICIPAL DE TLAJOMULCO DE ZÚÑIGA, JALISCO, (COPPLADEMUN), CORRESPONDIENTE AL 12 DOCE DE JUNIO DE 2019 DOS MIL DIECINUEVE. - - - - - - - - - - - - - - - - - - - - - - - - - - - - - - - - - - - - - - - - - - - - - - - - - </w:t>
      </w:r>
    </w:p>
    <w:p>
      <w:pPr>
        <w:pStyle w:val="1"/>
        <w:tabs>
          <w:tab w:val="left" w:pos="1134"/>
        </w:tabs>
        <w:spacing w:line="360" w:lineRule="auto"/>
        <w:ind w:left="426" w:right="283" w:firstLine="0"/>
        <w:rPr>
          <w:rFonts w:ascii="Arial" w:hAnsi="Arial" w:cs="Arial"/>
          <w:b/>
          <w:bCs/>
          <w:sz w:val="22"/>
          <w:szCs w:val="22"/>
          <w:lang w:val="es-MX"/>
        </w:rPr>
      </w:pPr>
    </w:p>
    <w:p>
      <w:pPr>
        <w:pStyle w:val="1"/>
        <w:tabs>
          <w:tab w:val="left" w:pos="1134"/>
        </w:tabs>
        <w:spacing w:line="360" w:lineRule="auto"/>
        <w:ind w:left="426" w:right="283" w:firstLine="0"/>
        <w:rPr>
          <w:rFonts w:ascii="Arial" w:hAnsi="Arial" w:cs="Arial"/>
          <w:b/>
          <w:bCs/>
          <w:sz w:val="22"/>
          <w:szCs w:val="22"/>
          <w:lang w:val="es-MX"/>
        </w:rPr>
      </w:pPr>
    </w:p>
    <w:p>
      <w:pPr>
        <w:pStyle w:val="1"/>
        <w:tabs>
          <w:tab w:val="clear" w:pos="1260"/>
          <w:tab w:val="left" w:pos="851"/>
          <w:tab w:val="left" w:pos="1134"/>
        </w:tabs>
        <w:spacing w:line="360" w:lineRule="auto"/>
        <w:ind w:left="426" w:right="283" w:firstLine="0"/>
        <w:rPr>
          <w:rFonts w:ascii="Arial" w:hAnsi="Arial" w:cs="Arial"/>
          <w:sz w:val="22"/>
          <w:szCs w:val="22"/>
        </w:rPr>
      </w:pPr>
      <w:r>
        <w:rPr>
          <w:rFonts w:ascii="Arial" w:hAnsi="Arial" w:cs="Arial"/>
          <w:sz w:val="22"/>
          <w:szCs w:val="22"/>
          <w:lang w:val="es-MX"/>
        </w:rPr>
        <w:t>- - - - Siendo</w:t>
      </w:r>
      <w:r>
        <w:rPr>
          <w:rFonts w:ascii="Arial" w:hAnsi="Arial" w:cs="Arial"/>
          <w:sz w:val="22"/>
          <w:szCs w:val="22"/>
        </w:rPr>
        <w:t xml:space="preserve"> las 12:00 doce horas con 15 quince minutos del día miércoles 12 doce de junio de 2019 dos mil diecinueve, en las instalaciones que ocupa la Sala de Cabildo de la Presidencia Municipal de Tlajomulco, la cual se encuentra ubicada en el tercer piso del Centro Administrativo Tlajomulco, ubicado en la Calle Higuera, número 70 setenta en el Centro de la Ciudad Tlajomulco de Zúñiga, Jalisco, se llevó a cabo la Sesión Ordinaria de Instalación del Consejo de Participación y Planeación para el Desarrollo Municipal de Tlajomulco de Zúñiga, Jalisco, (COPPLADEMUN), convocada por el </w:t>
      </w:r>
      <w:r>
        <w:rPr>
          <w:rFonts w:ascii="Arial" w:hAnsi="Arial" w:cs="Arial"/>
          <w:b/>
          <w:sz w:val="22"/>
          <w:szCs w:val="22"/>
        </w:rPr>
        <w:t xml:space="preserve">Presidente Municipal, </w:t>
      </w:r>
      <w:r>
        <w:rPr>
          <w:rFonts w:ascii="Arial" w:hAnsi="Arial" w:cs="Arial"/>
          <w:sz w:val="22"/>
          <w:szCs w:val="22"/>
        </w:rPr>
        <w:t xml:space="preserve">Ingeniero Salvador Zamora </w:t>
      </w:r>
      <w:proofErr w:type="spellStart"/>
      <w:r>
        <w:rPr>
          <w:rFonts w:ascii="Arial" w:hAnsi="Arial" w:cs="Arial"/>
          <w:sz w:val="22"/>
          <w:szCs w:val="22"/>
        </w:rPr>
        <w:t>Zamora</w:t>
      </w:r>
      <w:proofErr w:type="spellEnd"/>
      <w:r>
        <w:rPr>
          <w:rFonts w:ascii="Arial" w:hAnsi="Arial" w:cs="Arial"/>
          <w:sz w:val="22"/>
          <w:szCs w:val="22"/>
        </w:rPr>
        <w:t>. Lo anterior, con fundamento en los artículos 47, 48, 49 y 50 de la Ley de Planeación Participativa para el Estado de Jalisco y sus Municipios, misma que se desahogó bajo el siguiente:</w:t>
      </w:r>
    </w:p>
    <w:p>
      <w:pPr>
        <w:pStyle w:val="1"/>
        <w:tabs>
          <w:tab w:val="clear" w:pos="1260"/>
          <w:tab w:val="left" w:pos="851"/>
          <w:tab w:val="left" w:pos="1134"/>
        </w:tabs>
        <w:spacing w:line="360" w:lineRule="auto"/>
        <w:ind w:left="426" w:right="283" w:firstLine="0"/>
        <w:rPr>
          <w:rFonts w:ascii="Arial" w:hAnsi="Arial" w:cs="Arial"/>
          <w:sz w:val="22"/>
          <w:szCs w:val="22"/>
        </w:rPr>
      </w:pPr>
    </w:p>
    <w:p>
      <w:pPr>
        <w:pStyle w:val="1"/>
        <w:tabs>
          <w:tab w:val="clear" w:pos="1260"/>
          <w:tab w:val="left" w:pos="851"/>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jc w:val="center"/>
        <w:rPr>
          <w:rStyle w:val="Ttulodellibro"/>
          <w:rFonts w:ascii="Arial" w:hAnsi="Arial" w:cs="Arial"/>
          <w:u w:val="single"/>
        </w:rPr>
      </w:pPr>
      <w:r>
        <w:rPr>
          <w:rStyle w:val="Ttulodellibro"/>
          <w:rFonts w:ascii="Arial" w:hAnsi="Arial" w:cs="Arial"/>
          <w:u w:val="single"/>
        </w:rPr>
        <w:t>Orden del Día:</w:t>
      </w:r>
    </w:p>
    <w:p>
      <w:pPr>
        <w:spacing w:after="0" w:line="360" w:lineRule="auto"/>
        <w:ind w:left="426" w:right="283"/>
        <w:jc w:val="both"/>
        <w:rPr>
          <w:rFonts w:ascii="Arial" w:hAnsi="Arial" w:cs="Arial"/>
        </w:rPr>
      </w:pPr>
    </w:p>
    <w:p>
      <w:pPr>
        <w:pStyle w:val="Prrafodelista"/>
        <w:numPr>
          <w:ilvl w:val="0"/>
          <w:numId w:val="14"/>
        </w:numPr>
        <w:spacing w:after="0" w:line="360" w:lineRule="auto"/>
        <w:ind w:right="283"/>
        <w:jc w:val="both"/>
        <w:rPr>
          <w:rFonts w:ascii="Arial" w:hAnsi="Arial" w:cs="Arial"/>
        </w:rPr>
      </w:pPr>
      <w:r>
        <w:rPr>
          <w:rFonts w:ascii="Arial" w:hAnsi="Arial" w:cs="Arial"/>
        </w:rPr>
        <w:t>Lista de asistencia, verificación y declaración del quórum para sesionar;</w:t>
      </w:r>
    </w:p>
    <w:p>
      <w:pPr>
        <w:pStyle w:val="Prrafodelista"/>
        <w:spacing w:after="0" w:line="360" w:lineRule="auto"/>
        <w:ind w:left="1146" w:right="283"/>
        <w:jc w:val="both"/>
        <w:rPr>
          <w:rFonts w:ascii="Arial" w:hAnsi="Arial" w:cs="Arial"/>
        </w:rPr>
      </w:pPr>
    </w:p>
    <w:p>
      <w:pPr>
        <w:pStyle w:val="Prrafodelista"/>
        <w:numPr>
          <w:ilvl w:val="0"/>
          <w:numId w:val="14"/>
        </w:numPr>
        <w:spacing w:after="0" w:line="360" w:lineRule="auto"/>
        <w:ind w:right="283"/>
        <w:jc w:val="both"/>
        <w:rPr>
          <w:rFonts w:ascii="Arial" w:hAnsi="Arial" w:cs="Arial"/>
        </w:rPr>
      </w:pPr>
      <w:r>
        <w:rPr>
          <w:rFonts w:ascii="Arial" w:hAnsi="Arial" w:cs="Arial"/>
        </w:rPr>
        <w:t>Lectura y en su caso aprobación de la orden del día;</w:t>
      </w:r>
    </w:p>
    <w:p>
      <w:pPr>
        <w:pStyle w:val="Prrafodelista"/>
        <w:rPr>
          <w:rFonts w:ascii="Arial" w:hAnsi="Arial" w:cs="Arial"/>
        </w:rPr>
      </w:pPr>
    </w:p>
    <w:p>
      <w:pPr>
        <w:pStyle w:val="Prrafodelista"/>
        <w:numPr>
          <w:ilvl w:val="0"/>
          <w:numId w:val="14"/>
        </w:numPr>
        <w:spacing w:after="0" w:line="360" w:lineRule="auto"/>
        <w:ind w:right="283"/>
        <w:jc w:val="both"/>
        <w:rPr>
          <w:rFonts w:ascii="Arial" w:hAnsi="Arial" w:cs="Arial"/>
        </w:rPr>
      </w:pPr>
      <w:r>
        <w:rPr>
          <w:rFonts w:ascii="Arial" w:hAnsi="Arial" w:cs="Arial"/>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rPr>
      </w:pPr>
    </w:p>
    <w:p>
      <w:pPr>
        <w:pStyle w:val="Prrafodelista"/>
        <w:numPr>
          <w:ilvl w:val="0"/>
          <w:numId w:val="14"/>
        </w:numPr>
        <w:spacing w:after="0" w:line="360" w:lineRule="auto"/>
        <w:ind w:right="283"/>
        <w:jc w:val="both"/>
        <w:rPr>
          <w:rFonts w:ascii="Arial" w:hAnsi="Arial" w:cs="Arial"/>
        </w:rPr>
      </w:pPr>
      <w:r>
        <w:rPr>
          <w:rFonts w:ascii="Arial" w:hAnsi="Arial" w:cs="Arial"/>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spacing w:line="360" w:lineRule="auto"/>
        <w:rPr>
          <w:rFonts w:ascii="Arial" w:hAnsi="Arial" w:cs="Arial"/>
        </w:rPr>
      </w:pPr>
    </w:p>
    <w:p>
      <w:pPr>
        <w:pStyle w:val="Prrafodelista"/>
        <w:numPr>
          <w:ilvl w:val="0"/>
          <w:numId w:val="14"/>
        </w:numPr>
        <w:spacing w:after="0" w:line="360" w:lineRule="auto"/>
        <w:ind w:right="283"/>
        <w:jc w:val="both"/>
        <w:rPr>
          <w:rFonts w:ascii="Arial" w:hAnsi="Arial" w:cs="Arial"/>
        </w:rPr>
      </w:pPr>
      <w:r>
        <w:rPr>
          <w:rFonts w:ascii="Arial" w:hAnsi="Arial" w:cs="Arial"/>
        </w:rPr>
        <w:t>Presentación y aprobación de las obras a realizar con fondo del “Ramo 33”, para el año 2019;</w:t>
      </w:r>
    </w:p>
    <w:p>
      <w:pPr>
        <w:pStyle w:val="Prrafodelista"/>
        <w:spacing w:line="360" w:lineRule="auto"/>
        <w:rPr>
          <w:rFonts w:ascii="Arial" w:hAnsi="Arial" w:cs="Arial"/>
        </w:rPr>
      </w:pPr>
    </w:p>
    <w:p>
      <w:pPr>
        <w:pStyle w:val="Prrafodelista"/>
        <w:numPr>
          <w:ilvl w:val="0"/>
          <w:numId w:val="14"/>
        </w:numPr>
        <w:spacing w:after="0" w:line="360" w:lineRule="auto"/>
        <w:ind w:right="283"/>
        <w:jc w:val="both"/>
        <w:rPr>
          <w:rFonts w:ascii="Arial" w:hAnsi="Arial" w:cs="Arial"/>
        </w:rPr>
      </w:pPr>
      <w:r>
        <w:rPr>
          <w:rFonts w:ascii="Arial" w:hAnsi="Arial" w:cs="Arial"/>
        </w:rPr>
        <w:t>Asuntos Generales; y</w:t>
      </w:r>
    </w:p>
    <w:p>
      <w:pPr>
        <w:pStyle w:val="Prrafodelista"/>
        <w:spacing w:line="360" w:lineRule="auto"/>
        <w:rPr>
          <w:rFonts w:ascii="Arial" w:hAnsi="Arial" w:cs="Arial"/>
        </w:rPr>
      </w:pPr>
    </w:p>
    <w:p>
      <w:pPr>
        <w:pStyle w:val="Prrafodelista"/>
        <w:numPr>
          <w:ilvl w:val="0"/>
          <w:numId w:val="14"/>
        </w:numPr>
        <w:spacing w:after="0" w:line="360" w:lineRule="auto"/>
        <w:ind w:right="283"/>
        <w:jc w:val="both"/>
        <w:rPr>
          <w:rFonts w:ascii="Arial" w:hAnsi="Arial" w:cs="Arial"/>
        </w:rPr>
      </w:pPr>
      <w:r>
        <w:rPr>
          <w:rFonts w:ascii="Arial" w:hAnsi="Arial" w:cs="Arial"/>
        </w:rPr>
        <w:t>Clausura de la Sesión.</w:t>
      </w:r>
    </w:p>
    <w:p>
      <w:pPr>
        <w:pStyle w:val="1"/>
        <w:tabs>
          <w:tab w:val="clear" w:pos="1260"/>
          <w:tab w:val="left" w:pos="851"/>
          <w:tab w:val="left" w:pos="1134"/>
        </w:tabs>
        <w:spacing w:line="360" w:lineRule="auto"/>
        <w:ind w:left="426" w:right="283" w:firstLine="0"/>
        <w:rPr>
          <w:rFonts w:ascii="Arial" w:hAnsi="Arial" w:cs="Arial"/>
          <w:sz w:val="22"/>
          <w:szCs w:val="22"/>
          <w:lang w:val="es-MX"/>
        </w:rPr>
      </w:pPr>
    </w:p>
    <w:p>
      <w:pPr>
        <w:pStyle w:val="1"/>
        <w:tabs>
          <w:tab w:val="clear" w:pos="1260"/>
          <w:tab w:val="left" w:pos="851"/>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lastRenderedPageBreak/>
        <w:t xml:space="preserve">- En el desahogo del </w:t>
      </w:r>
      <w:r>
        <w:rPr>
          <w:rFonts w:ascii="Arial" w:hAnsi="Arial" w:cs="Arial"/>
          <w:b/>
          <w:sz w:val="22"/>
          <w:szCs w:val="22"/>
          <w:lang w:val="es-MX"/>
        </w:rPr>
        <w:t>PRIMER PUNTO</w:t>
      </w:r>
      <w:r>
        <w:rPr>
          <w:rFonts w:ascii="Arial" w:hAnsi="Arial" w:cs="Arial"/>
          <w:sz w:val="22"/>
          <w:szCs w:val="22"/>
          <w:lang w:val="es-MX"/>
        </w:rPr>
        <w:t xml:space="preserve"> del orden del día, el Presidente Municipal, Ingeniero Salvador Zamora </w:t>
      </w:r>
      <w:proofErr w:type="spellStart"/>
      <w:r>
        <w:rPr>
          <w:rFonts w:ascii="Arial" w:hAnsi="Arial" w:cs="Arial"/>
          <w:sz w:val="22"/>
          <w:szCs w:val="22"/>
          <w:lang w:val="es-MX"/>
        </w:rPr>
        <w:t>Zamora</w:t>
      </w:r>
      <w:proofErr w:type="spellEnd"/>
      <w:r>
        <w:rPr>
          <w:rFonts w:ascii="Arial" w:hAnsi="Arial" w:cs="Arial"/>
          <w:sz w:val="22"/>
          <w:szCs w:val="22"/>
          <w:lang w:val="es-MX"/>
        </w:rPr>
        <w:t xml:space="preserve">, le solicitó al Maestro Gustavo Alejandro Rivera Mendoza, en su carácter de Coordinador General de Gestión Integral de la Ciudad, procediera a pasar lista de asistencia para la declaración de quórum correspondiente. - - - - - - - - - - - - - - - - - - - - - - - - - - - - - - - - - - - - - - - - - - - - - - - - - - - - - - - - - - - - - - - - - - - - - - - - - - - - - - - - - - - - - - - - - </w:t>
      </w:r>
    </w:p>
    <w:p>
      <w:pPr>
        <w:pStyle w:val="1"/>
        <w:tabs>
          <w:tab w:val="clear" w:pos="1260"/>
          <w:tab w:val="left" w:pos="851"/>
          <w:tab w:val="left" w:pos="1134"/>
        </w:tabs>
        <w:spacing w:line="360" w:lineRule="auto"/>
        <w:ind w:left="426" w:right="283" w:firstLine="0"/>
        <w:rPr>
          <w:rFonts w:ascii="Arial" w:hAnsi="Arial" w:cs="Arial"/>
          <w:sz w:val="22"/>
          <w:szCs w:val="22"/>
          <w:lang w:val="es-MX"/>
        </w:rPr>
      </w:pPr>
    </w:p>
    <w:p>
      <w:pPr>
        <w:pStyle w:val="1"/>
        <w:tabs>
          <w:tab w:val="clear" w:pos="1260"/>
          <w:tab w:val="left" w:pos="851"/>
          <w:tab w:val="left" w:pos="1134"/>
        </w:tabs>
        <w:spacing w:line="360" w:lineRule="auto"/>
        <w:ind w:left="426" w:right="283" w:firstLine="0"/>
        <w:rPr>
          <w:rFonts w:ascii="Arial" w:hAnsi="Arial" w:cs="Arial"/>
          <w:sz w:val="22"/>
          <w:szCs w:val="22"/>
          <w:lang w:val="es-MX"/>
        </w:rPr>
      </w:pPr>
    </w:p>
    <w:p>
      <w:pPr>
        <w:pStyle w:val="1"/>
        <w:tabs>
          <w:tab w:val="clear" w:pos="1260"/>
          <w:tab w:val="left" w:pos="851"/>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t xml:space="preserve">- En el uso de la voz el Maestro Gustavo Alejandro Rivera Mendoza procedió a pasar lista de asistencia: - - - - - - - - - - - - - - - - - - - - - - - - - - - - - - - - - - - - - - - - - - - - - - - - - - - - - - - - </w:t>
      </w:r>
    </w:p>
    <w:p>
      <w:pPr>
        <w:tabs>
          <w:tab w:val="left" w:pos="1134"/>
        </w:tabs>
        <w:spacing w:after="0" w:line="360" w:lineRule="auto"/>
        <w:ind w:left="426" w:right="283"/>
        <w:jc w:val="center"/>
        <w:rPr>
          <w:rFonts w:ascii="Arial" w:hAnsi="Arial" w:cs="Arial"/>
          <w:b/>
          <w:smallCap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Presidente Municipal, Ingeniero Salvador Zamora </w:t>
      </w:r>
      <w:proofErr w:type="spellStart"/>
      <w:r>
        <w:rPr>
          <w:rFonts w:ascii="Arial" w:hAnsi="Arial" w:cs="Arial"/>
          <w:color w:val="000000"/>
          <w:sz w:val="22"/>
          <w:szCs w:val="22"/>
          <w:lang w:val="es-ES"/>
        </w:rPr>
        <w:t>Zamora</w:t>
      </w:r>
      <w:proofErr w:type="spellEnd"/>
      <w:r>
        <w:rPr>
          <w:rFonts w:ascii="Arial" w:hAnsi="Arial" w:cs="Arial"/>
          <w:color w:val="000000"/>
          <w:sz w:val="22"/>
          <w:szCs w:val="22"/>
          <w:lang w:val="es-ES"/>
        </w:rPr>
        <w:t xml:space="preserve"> (Presente).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Regidor Presidente de la Comisión Edilicia de Planeación Socioeconómica y Urbana, César Francisco Padilla Chávez. (Presente). - - - - - - - - - - - - - - - - - - - - - - - - - - - - - - - - - - - - - - - </w:t>
      </w:r>
    </w:p>
    <w:p>
      <w:pPr>
        <w:spacing w:after="0" w:line="240" w:lineRule="auto"/>
        <w:jc w:val="both"/>
        <w:rPr>
          <w:rFonts w:ascii="Times New Roman" w:eastAsia="Times New Roman" w:hAnsi="Times New Roman" w:cs="Times New Roman"/>
          <w:sz w:val="30"/>
          <w:szCs w:val="30"/>
          <w:lang w:val="es-ES" w:eastAsia="es-MX"/>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Síndico Municipal, Presidente de la Comisión Edilicia de Obras Públicas, Licenciado Miguel </w:t>
      </w:r>
      <w:proofErr w:type="spellStart"/>
      <w:r>
        <w:rPr>
          <w:rFonts w:ascii="Arial" w:hAnsi="Arial" w:cs="Arial"/>
          <w:color w:val="000000"/>
          <w:sz w:val="22"/>
          <w:szCs w:val="22"/>
          <w:lang w:val="es-ES"/>
        </w:rPr>
        <w:t>Osbaldo</w:t>
      </w:r>
      <w:proofErr w:type="spellEnd"/>
      <w:r>
        <w:rPr>
          <w:rFonts w:ascii="Arial" w:hAnsi="Arial" w:cs="Arial"/>
          <w:color w:val="000000"/>
          <w:sz w:val="22"/>
          <w:szCs w:val="22"/>
          <w:lang w:val="es-ES"/>
        </w:rPr>
        <w:t xml:space="preserve"> Carreón Pérez. (Presente). - - - - - - - - - - - - - - - - - - - - - - - - - - - - - - - - - - - - - - - -  </w:t>
      </w:r>
    </w:p>
    <w:p>
      <w:pPr>
        <w:spacing w:after="0" w:line="240" w:lineRule="auto"/>
        <w:jc w:val="both"/>
        <w:rPr>
          <w:rFonts w:ascii="Times New Roman" w:eastAsia="Times New Roman" w:hAnsi="Times New Roman" w:cs="Times New Roman"/>
          <w:sz w:val="30"/>
          <w:szCs w:val="30"/>
          <w:lang w:eastAsia="es-MX"/>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Regidora Presidenta de la Comisión Edilicia de Participación Ciudadana y Gobernanza, Maricela Caro Enríquez. (Presente). - - - - - - - - - - - - - -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En representación del Licenciado Omar Enrique Cervantes Rivera, Secretario General, el Licenciado José Luis Padilla Pérez. (Presente). - - - - - - -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Director General del Instituto para el Mejoramiento del Hábitat, Licenciado Héctor Manuel Sanromán Flores. (Presente). - - - - - - - - - - - - - - - - - - -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En representación del Coordinador de Planeación y Participación Ciudadana del Área Metropolitana de Guadalajara, Luis Roberto Córdoba Hernández. (Presente)-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Ciudadana, Ana Laura Álvarez Tostado González. (Presente).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Ciudadano, Juan Bernardo Plasencia Rodríguez. (Presente).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Ciudadana, Alma de Jesús Macías García. (Ausente). - -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Ciudadana, Rosalba Carreño Cisneros. (Presente). - - - -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Ciudadana, María </w:t>
      </w:r>
      <w:proofErr w:type="spellStart"/>
      <w:r>
        <w:rPr>
          <w:rFonts w:ascii="Arial" w:hAnsi="Arial" w:cs="Arial"/>
          <w:color w:val="000000"/>
          <w:sz w:val="22"/>
          <w:szCs w:val="22"/>
          <w:lang w:val="es-ES"/>
        </w:rPr>
        <w:t>Velia</w:t>
      </w:r>
      <w:proofErr w:type="spellEnd"/>
      <w:r>
        <w:rPr>
          <w:rFonts w:ascii="Arial" w:hAnsi="Arial" w:cs="Arial"/>
          <w:color w:val="000000"/>
          <w:sz w:val="22"/>
          <w:szCs w:val="22"/>
          <w:lang w:val="es-ES"/>
        </w:rPr>
        <w:t xml:space="preserve"> Reyes López. (Ausente). - - - - - -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Ciudadana, María Angélica González Hernández. (Presente). - - - - - - - - - - - - - - - - - - - - - - </w:t>
      </w:r>
    </w:p>
    <w:p>
      <w:pPr>
        <w:pStyle w:val="NormalWeb"/>
        <w:spacing w:before="0" w:beforeAutospacing="0" w:after="0" w:line="360" w:lineRule="auto"/>
        <w:ind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lastRenderedPageBreak/>
        <w:t xml:space="preserve">Ciudadano, Luis Alfonso Peña Ramírez. (Presente). - - - -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Ciudadano, Iván Jaime de Alba Padilla. (Presente). - - - -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Director de la Preparatoria UdeG Tlajomulco, José Manuel Delgadillo Pulido. (Presente).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En representación del Rector de la Universidad de Politécnica de la Zona Metropolitana de Guadalajara, </w:t>
      </w:r>
      <w:proofErr w:type="spellStart"/>
      <w:r>
        <w:rPr>
          <w:rFonts w:ascii="Arial" w:hAnsi="Arial" w:cs="Arial"/>
          <w:color w:val="000000"/>
          <w:sz w:val="22"/>
          <w:szCs w:val="22"/>
          <w:lang w:val="es-ES"/>
        </w:rPr>
        <w:t>Elliot</w:t>
      </w:r>
      <w:proofErr w:type="spellEnd"/>
      <w:r>
        <w:rPr>
          <w:rFonts w:ascii="Arial" w:hAnsi="Arial" w:cs="Arial"/>
          <w:color w:val="000000"/>
          <w:sz w:val="22"/>
          <w:szCs w:val="22"/>
          <w:lang w:val="es-ES"/>
        </w:rPr>
        <w:t xml:space="preserve"> Jonathan Aguilar Contreras. (Presente).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Ciudadana, Gabriela </w:t>
      </w:r>
      <w:proofErr w:type="spellStart"/>
      <w:r>
        <w:rPr>
          <w:rFonts w:ascii="Arial" w:hAnsi="Arial" w:cs="Arial"/>
          <w:color w:val="000000"/>
          <w:sz w:val="22"/>
          <w:szCs w:val="22"/>
          <w:lang w:val="es-ES"/>
        </w:rPr>
        <w:t>Cruzaley</w:t>
      </w:r>
      <w:proofErr w:type="spellEnd"/>
      <w:r>
        <w:rPr>
          <w:rFonts w:ascii="Arial" w:hAnsi="Arial" w:cs="Arial"/>
          <w:color w:val="000000"/>
          <w:sz w:val="22"/>
          <w:szCs w:val="22"/>
          <w:lang w:val="es-ES"/>
        </w:rPr>
        <w:t xml:space="preserve"> Herrera. (Presente). - - - -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Ciudadana, Martha Victoria </w:t>
      </w:r>
      <w:proofErr w:type="spellStart"/>
      <w:r>
        <w:rPr>
          <w:rFonts w:ascii="Arial" w:hAnsi="Arial" w:cs="Arial"/>
          <w:color w:val="000000"/>
          <w:sz w:val="22"/>
          <w:szCs w:val="22"/>
          <w:lang w:val="es-ES"/>
        </w:rPr>
        <w:t>Deisenman</w:t>
      </w:r>
      <w:proofErr w:type="spellEnd"/>
      <w:r>
        <w:rPr>
          <w:rFonts w:ascii="Arial" w:hAnsi="Arial" w:cs="Arial"/>
          <w:color w:val="000000"/>
          <w:sz w:val="22"/>
          <w:szCs w:val="22"/>
          <w:lang w:val="es-ES"/>
        </w:rPr>
        <w:t xml:space="preserve"> Arias. (Presente).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Ciudadano, Ricardo Contreras Rodríguez. (Ausente).- - -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Ciudadana, Rosario Pérez Bustos. (Ausente). - - - - - - - -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Ciudadana, María Liliana Cortés Leonel. (Presente). - - - - - - - - - - - - - - - - - - - - - - - - - - - - </w:t>
      </w:r>
    </w:p>
    <w:p>
      <w:pPr>
        <w:pStyle w:val="NormalWeb"/>
        <w:spacing w:before="0" w:beforeAutospacing="0" w:after="0" w:line="360" w:lineRule="auto"/>
        <w:ind w:left="426" w:right="283"/>
        <w:jc w:val="both"/>
        <w:rPr>
          <w:rFonts w:ascii="Arial" w:hAnsi="Arial" w:cs="Arial"/>
          <w:color w:val="000000"/>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Ciudadana, Liliana Lizardi Cárdenas. (Presente). - - - - - - - - - - - - - - - - - - - - - - - - - - - - - - - </w:t>
      </w:r>
    </w:p>
    <w:p>
      <w:pPr>
        <w:pStyle w:val="NormalWeb"/>
        <w:spacing w:before="0" w:beforeAutospacing="0" w:after="0" w:line="360" w:lineRule="auto"/>
        <w:ind w:right="283"/>
        <w:jc w:val="both"/>
        <w:rPr>
          <w:sz w:val="22"/>
          <w:szCs w:val="22"/>
          <w:lang w:val="es-ES"/>
        </w:rPr>
      </w:pPr>
    </w:p>
    <w:p>
      <w:pPr>
        <w:pStyle w:val="NormalWeb"/>
        <w:spacing w:before="0" w:beforeAutospacing="0" w:after="0" w:line="360" w:lineRule="auto"/>
        <w:ind w:left="426" w:right="283"/>
        <w:jc w:val="both"/>
        <w:rPr>
          <w:rFonts w:ascii="Arial" w:hAnsi="Arial" w:cs="Arial"/>
          <w:color w:val="000000"/>
          <w:sz w:val="22"/>
          <w:szCs w:val="22"/>
          <w:lang w:val="es-ES"/>
        </w:rPr>
      </w:pPr>
      <w:r>
        <w:rPr>
          <w:rFonts w:ascii="Arial" w:hAnsi="Arial" w:cs="Arial"/>
          <w:color w:val="000000"/>
          <w:sz w:val="22"/>
          <w:szCs w:val="22"/>
          <w:lang w:val="es-ES"/>
        </w:rPr>
        <w:t xml:space="preserve">Y el de la voz, Maestro Gustavo Alejandro Rivera Mendoza, en mi carácter de Coordinador General de Gestión Integral de la Ciudad. (Presente). - - - - - - - - - - - - - - - - - - - - - - - - - - - - </w:t>
      </w:r>
    </w:p>
    <w:p>
      <w:pPr>
        <w:pStyle w:val="NormalWeb"/>
        <w:spacing w:before="0" w:beforeAutospacing="0" w:after="0" w:line="360" w:lineRule="auto"/>
        <w:ind w:left="426" w:right="283"/>
        <w:jc w:val="both"/>
        <w:rPr>
          <w:sz w:val="22"/>
          <w:szCs w:val="22"/>
          <w:lang w:val="es-ES"/>
        </w:rPr>
      </w:pPr>
    </w:p>
    <w:p>
      <w:pPr>
        <w:pStyle w:val="NormalWeb"/>
        <w:spacing w:before="0" w:beforeAutospacing="0" w:after="0" w:line="360" w:lineRule="auto"/>
        <w:ind w:left="426" w:right="283"/>
        <w:jc w:val="both"/>
        <w:rPr>
          <w:rFonts w:ascii="Arial" w:hAnsi="Arial" w:cs="Arial"/>
          <w:sz w:val="22"/>
          <w:szCs w:val="22"/>
          <w:lang w:val="es-ES"/>
        </w:rPr>
      </w:pPr>
      <w:r>
        <w:rPr>
          <w:rFonts w:ascii="Arial" w:hAnsi="Arial" w:cs="Arial"/>
          <w:sz w:val="22"/>
          <w:szCs w:val="22"/>
          <w:lang w:val="es-ES"/>
        </w:rPr>
        <w:t xml:space="preserve">Le informo Presidente que se encuentran presentes 20 de los 24 integrantes del Consejo de Participación y Planeación para el Desarrollo Municipal de Tlajomulco de Zúñiga, Jalisco, (COPPLADEMUN). - - - - - - - - - - - </w:t>
      </w:r>
      <w:r>
        <w:rPr>
          <w:rFonts w:ascii="Arial" w:hAnsi="Arial" w:cs="Arial"/>
          <w:color w:val="000000"/>
          <w:sz w:val="22"/>
          <w:szCs w:val="22"/>
          <w:lang w:val="es-ES"/>
        </w:rPr>
        <w:t xml:space="preserve">- - - - - - - - - - - - - - - - - - - - - - - - - - - - - - - - - - - </w:t>
      </w:r>
    </w:p>
    <w:p>
      <w:pPr>
        <w:pStyle w:val="1"/>
        <w:tabs>
          <w:tab w:val="clear" w:pos="1260"/>
          <w:tab w:val="left" w:pos="1134"/>
        </w:tabs>
        <w:spacing w:line="360" w:lineRule="auto"/>
        <w:ind w:left="426" w:right="283" w:firstLine="0"/>
        <w:rPr>
          <w:rFonts w:ascii="Arial" w:hAnsi="Arial" w:cs="Arial"/>
          <w:sz w:val="22"/>
          <w:szCs w:val="22"/>
        </w:rPr>
      </w:pPr>
    </w:p>
    <w:p>
      <w:pPr>
        <w:pStyle w:val="1"/>
        <w:tabs>
          <w:tab w:val="clear" w:pos="1260"/>
          <w:tab w:val="left" w:pos="1134"/>
        </w:tabs>
        <w:spacing w:line="360" w:lineRule="auto"/>
        <w:ind w:left="426" w:right="283" w:firstLine="0"/>
        <w:rPr>
          <w:rFonts w:ascii="Arial" w:hAnsi="Arial" w:cs="Arial"/>
          <w:sz w:val="22"/>
          <w:szCs w:val="22"/>
        </w:rPr>
      </w:pPr>
    </w:p>
    <w:p>
      <w:pPr>
        <w:pStyle w:val="1"/>
        <w:tabs>
          <w:tab w:val="clear" w:pos="1260"/>
          <w:tab w:val="left" w:pos="1134"/>
        </w:tabs>
        <w:spacing w:line="360" w:lineRule="auto"/>
        <w:ind w:left="426" w:right="283" w:firstLine="0"/>
        <w:rPr>
          <w:rFonts w:ascii="Arial" w:hAnsi="Arial" w:cs="Arial"/>
          <w:sz w:val="22"/>
          <w:szCs w:val="22"/>
          <w:lang w:val="es-MX"/>
        </w:rPr>
      </w:pPr>
      <w:r>
        <w:rPr>
          <w:rFonts w:ascii="Arial" w:hAnsi="Arial" w:cs="Arial"/>
          <w:sz w:val="22"/>
          <w:szCs w:val="22"/>
        </w:rPr>
        <w:t>- En el uso de la voz</w:t>
      </w:r>
      <w:r>
        <w:rPr>
          <w:rFonts w:ascii="Arial" w:hAnsi="Arial" w:cs="Arial"/>
          <w:b/>
          <w:sz w:val="22"/>
          <w:szCs w:val="22"/>
        </w:rPr>
        <w:t xml:space="preserve">, </w:t>
      </w:r>
      <w:r>
        <w:rPr>
          <w:rFonts w:ascii="Arial" w:hAnsi="Arial" w:cs="Arial"/>
          <w:sz w:val="22"/>
          <w:szCs w:val="22"/>
          <w:lang w:val="es-MX"/>
        </w:rPr>
        <w:t xml:space="preserve">el Ingeniero Salvador Zamora </w:t>
      </w:r>
      <w:proofErr w:type="spellStart"/>
      <w:r>
        <w:rPr>
          <w:rFonts w:ascii="Arial" w:hAnsi="Arial" w:cs="Arial"/>
          <w:sz w:val="22"/>
          <w:szCs w:val="22"/>
          <w:lang w:val="es-MX"/>
        </w:rPr>
        <w:t>Zamora</w:t>
      </w:r>
      <w:proofErr w:type="spellEnd"/>
      <w:r>
        <w:rPr>
          <w:rFonts w:ascii="Arial" w:hAnsi="Arial" w:cs="Arial"/>
          <w:sz w:val="22"/>
          <w:szCs w:val="22"/>
          <w:lang w:val="es-MX"/>
        </w:rPr>
        <w:t>,</w:t>
      </w:r>
      <w:r>
        <w:rPr>
          <w:rFonts w:ascii="Arial" w:hAnsi="Arial" w:cs="Arial"/>
          <w:sz w:val="22"/>
          <w:szCs w:val="22"/>
        </w:rPr>
        <w:t xml:space="preserve"> Presidente Municipal, declaró la existencia de quórum legal para sesionar. - - - - - - - - - - - - - - - - - - - - - - - - - - - - - - - - - -</w:t>
      </w:r>
    </w:p>
    <w:p>
      <w:pPr>
        <w:pStyle w:val="1"/>
        <w:tabs>
          <w:tab w:val="clear" w:pos="1260"/>
          <w:tab w:val="left" w:pos="1134"/>
        </w:tabs>
        <w:spacing w:line="360" w:lineRule="auto"/>
        <w:ind w:left="426" w:right="283" w:firstLine="0"/>
        <w:rPr>
          <w:rFonts w:ascii="Arial" w:hAnsi="Arial" w:cs="Arial"/>
          <w:sz w:val="22"/>
          <w:szCs w:val="22"/>
        </w:rPr>
      </w:pPr>
    </w:p>
    <w:p>
      <w:pPr>
        <w:pStyle w:val="1"/>
        <w:tabs>
          <w:tab w:val="clear" w:pos="1260"/>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rPr>
        <w:t xml:space="preserve">- En el desahogo del </w:t>
      </w:r>
      <w:r>
        <w:rPr>
          <w:rFonts w:ascii="Arial" w:hAnsi="Arial" w:cs="Arial"/>
          <w:b/>
          <w:sz w:val="22"/>
          <w:szCs w:val="22"/>
        </w:rPr>
        <w:t>SEGUNDO PUNTO</w:t>
      </w:r>
      <w:r>
        <w:rPr>
          <w:rFonts w:ascii="Arial" w:hAnsi="Arial" w:cs="Arial"/>
          <w:sz w:val="22"/>
          <w:szCs w:val="22"/>
        </w:rPr>
        <w:t xml:space="preserve"> del Orden del Día, </w:t>
      </w:r>
      <w:r>
        <w:rPr>
          <w:rFonts w:ascii="Arial" w:hAnsi="Arial" w:cs="Arial"/>
          <w:sz w:val="22"/>
          <w:szCs w:val="22"/>
          <w:lang w:val="es-MX"/>
        </w:rPr>
        <w:t xml:space="preserve">el Presidente Municipal, Ingeniero Salvador Zamora </w:t>
      </w:r>
      <w:proofErr w:type="spellStart"/>
      <w:r>
        <w:rPr>
          <w:rFonts w:ascii="Arial" w:hAnsi="Arial" w:cs="Arial"/>
          <w:sz w:val="22"/>
          <w:szCs w:val="22"/>
          <w:lang w:val="es-MX"/>
        </w:rPr>
        <w:t>Zamora</w:t>
      </w:r>
      <w:proofErr w:type="spellEnd"/>
      <w:r>
        <w:rPr>
          <w:rFonts w:ascii="Arial" w:hAnsi="Arial" w:cs="Arial"/>
          <w:sz w:val="22"/>
          <w:szCs w:val="22"/>
          <w:lang w:val="es-MX"/>
        </w:rPr>
        <w:t xml:space="preserve">, </w:t>
      </w:r>
      <w:r>
        <w:rPr>
          <w:rFonts w:ascii="Arial" w:hAnsi="Arial" w:cs="Arial"/>
          <w:sz w:val="22"/>
          <w:szCs w:val="22"/>
        </w:rPr>
        <w:t xml:space="preserve">le solicitó al Maestro Gustavo Alejandro Rivera Mendoza, en su carácter de Coordinador General de Gestión Integral de la Ciudad, diera lectura al Orden del Día, en términos que quedó asentado en la presente acta. - - - - - - - - - - - - - - - - - - - - - - - - - - - - - - - - - - - - - - - - - - - - - - - - - - - - - - - - - - - - - - - - - - - - - - - - - - - - </w:t>
      </w:r>
    </w:p>
    <w:p>
      <w:pPr>
        <w:pStyle w:val="1"/>
        <w:tabs>
          <w:tab w:val="left" w:pos="1134"/>
        </w:tabs>
        <w:spacing w:line="360" w:lineRule="auto"/>
        <w:ind w:left="426" w:right="283" w:firstLine="0"/>
        <w:rPr>
          <w:rFonts w:ascii="Arial" w:hAnsi="Arial" w:cs="Arial"/>
          <w:sz w:val="22"/>
          <w:szCs w:val="22"/>
          <w:lang w:val="es-MX"/>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t xml:space="preserve">- En el uso de la voz el Maestro Gustavo Alejandro Rivera Mendoza procedió a dar lectura al Orden del Día: - - - - - - - - - - - - - - - - - - - - - - - - - - - - - - - - - - - - - - - - - - - - - - - - - - - - - - </w:t>
      </w:r>
    </w:p>
    <w:p>
      <w:pPr>
        <w:pStyle w:val="1"/>
        <w:tabs>
          <w:tab w:val="left" w:pos="1134"/>
        </w:tabs>
        <w:spacing w:line="360" w:lineRule="auto"/>
        <w:ind w:left="426" w:right="283" w:firstLine="0"/>
        <w:rPr>
          <w:rFonts w:ascii="Arial" w:hAnsi="Arial" w:cs="Arial"/>
          <w:sz w:val="22"/>
          <w:szCs w:val="22"/>
          <w:lang w:val="es-MX"/>
        </w:rPr>
      </w:pPr>
    </w:p>
    <w:p>
      <w:pPr>
        <w:pStyle w:val="Prrafodelista"/>
        <w:numPr>
          <w:ilvl w:val="0"/>
          <w:numId w:val="11"/>
        </w:numPr>
        <w:spacing w:after="0" w:line="360" w:lineRule="auto"/>
        <w:ind w:right="283"/>
        <w:jc w:val="both"/>
        <w:rPr>
          <w:rFonts w:ascii="Arial" w:hAnsi="Arial" w:cs="Arial"/>
        </w:rPr>
      </w:pPr>
      <w:r>
        <w:rPr>
          <w:rFonts w:ascii="Arial" w:hAnsi="Arial" w:cs="Arial"/>
        </w:rPr>
        <w:lastRenderedPageBreak/>
        <w:t xml:space="preserve">Lista de asistencia, verificación y declaración del quórum para sesionar; - - - - - - - - - </w:t>
      </w:r>
    </w:p>
    <w:p>
      <w:pPr>
        <w:pStyle w:val="Prrafodelista"/>
        <w:spacing w:after="0" w:line="360" w:lineRule="auto"/>
        <w:ind w:left="1146" w:right="283"/>
        <w:jc w:val="both"/>
        <w:rPr>
          <w:rFonts w:ascii="Arial" w:hAnsi="Arial" w:cs="Arial"/>
        </w:rPr>
      </w:pPr>
    </w:p>
    <w:p>
      <w:pPr>
        <w:pStyle w:val="Prrafodelista"/>
        <w:numPr>
          <w:ilvl w:val="0"/>
          <w:numId w:val="11"/>
        </w:numPr>
        <w:spacing w:after="0" w:line="360" w:lineRule="auto"/>
        <w:ind w:right="283"/>
        <w:jc w:val="both"/>
        <w:rPr>
          <w:rFonts w:ascii="Arial" w:hAnsi="Arial" w:cs="Arial"/>
        </w:rPr>
      </w:pPr>
      <w:r>
        <w:rPr>
          <w:rFonts w:ascii="Arial" w:hAnsi="Arial" w:cs="Arial"/>
        </w:rPr>
        <w:t xml:space="preserve">Lectura y en su caso aprobación de la orden del día; - - - - - - - - - - - - - - - - - - - - - - - </w:t>
      </w:r>
    </w:p>
    <w:p>
      <w:pPr>
        <w:pStyle w:val="Prrafodelista"/>
        <w:spacing w:line="360" w:lineRule="auto"/>
        <w:rPr>
          <w:rFonts w:ascii="Arial" w:hAnsi="Arial" w:cs="Arial"/>
        </w:rPr>
      </w:pPr>
    </w:p>
    <w:p>
      <w:pPr>
        <w:pStyle w:val="Prrafodelista"/>
        <w:numPr>
          <w:ilvl w:val="0"/>
          <w:numId w:val="11"/>
        </w:numPr>
        <w:spacing w:after="0" w:line="360" w:lineRule="auto"/>
        <w:ind w:right="283"/>
        <w:jc w:val="both"/>
        <w:rPr>
          <w:rFonts w:ascii="Arial" w:hAnsi="Arial" w:cs="Arial"/>
        </w:rPr>
      </w:pPr>
      <w:r>
        <w:rPr>
          <w:rFonts w:ascii="Arial" w:hAnsi="Arial" w:cs="Arial"/>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rPr>
      </w:pPr>
    </w:p>
    <w:p>
      <w:pPr>
        <w:pStyle w:val="Prrafodelista"/>
        <w:numPr>
          <w:ilvl w:val="0"/>
          <w:numId w:val="11"/>
        </w:numPr>
        <w:spacing w:after="0" w:line="360" w:lineRule="auto"/>
        <w:ind w:right="283"/>
        <w:jc w:val="both"/>
        <w:rPr>
          <w:rFonts w:ascii="Arial" w:hAnsi="Arial" w:cs="Arial"/>
        </w:rPr>
      </w:pPr>
      <w:r>
        <w:rPr>
          <w:rFonts w:ascii="Arial" w:hAnsi="Arial" w:cs="Arial"/>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spacing w:line="360" w:lineRule="auto"/>
        <w:rPr>
          <w:rFonts w:ascii="Arial" w:hAnsi="Arial" w:cs="Arial"/>
        </w:rPr>
      </w:pPr>
    </w:p>
    <w:p>
      <w:pPr>
        <w:pStyle w:val="Prrafodelista"/>
        <w:numPr>
          <w:ilvl w:val="0"/>
          <w:numId w:val="11"/>
        </w:numPr>
        <w:spacing w:after="0" w:line="360" w:lineRule="auto"/>
        <w:ind w:right="283"/>
        <w:jc w:val="both"/>
        <w:rPr>
          <w:rFonts w:ascii="Arial" w:hAnsi="Arial" w:cs="Arial"/>
        </w:rPr>
      </w:pPr>
      <w:r>
        <w:rPr>
          <w:rFonts w:ascii="Arial" w:hAnsi="Arial" w:cs="Arial"/>
        </w:rPr>
        <w:t>Presentación y aprobación de las obras a realizar con fondo del “Ramo 33”, para el año 2019;</w:t>
      </w:r>
    </w:p>
    <w:p>
      <w:pPr>
        <w:pStyle w:val="Prrafodelista"/>
        <w:spacing w:line="360" w:lineRule="auto"/>
        <w:rPr>
          <w:rFonts w:ascii="Arial" w:hAnsi="Arial" w:cs="Arial"/>
        </w:rPr>
      </w:pPr>
    </w:p>
    <w:p>
      <w:pPr>
        <w:pStyle w:val="Prrafodelista"/>
        <w:numPr>
          <w:ilvl w:val="0"/>
          <w:numId w:val="11"/>
        </w:numPr>
        <w:spacing w:after="0" w:line="360" w:lineRule="auto"/>
        <w:ind w:right="283"/>
        <w:jc w:val="both"/>
        <w:rPr>
          <w:rFonts w:ascii="Arial" w:hAnsi="Arial" w:cs="Arial"/>
        </w:rPr>
      </w:pPr>
      <w:r>
        <w:rPr>
          <w:rFonts w:ascii="Arial" w:hAnsi="Arial" w:cs="Arial"/>
        </w:rPr>
        <w:t>Asuntos Generales; y</w:t>
      </w:r>
    </w:p>
    <w:p>
      <w:pPr>
        <w:pStyle w:val="Prrafodelista"/>
        <w:spacing w:line="360" w:lineRule="auto"/>
        <w:rPr>
          <w:rFonts w:ascii="Arial" w:hAnsi="Arial" w:cs="Arial"/>
        </w:rPr>
      </w:pPr>
    </w:p>
    <w:p>
      <w:pPr>
        <w:pStyle w:val="Prrafodelista"/>
        <w:numPr>
          <w:ilvl w:val="0"/>
          <w:numId w:val="11"/>
        </w:numPr>
        <w:spacing w:after="0" w:line="360" w:lineRule="auto"/>
        <w:ind w:right="283"/>
        <w:jc w:val="both"/>
        <w:rPr>
          <w:rFonts w:ascii="Arial" w:hAnsi="Arial" w:cs="Arial"/>
        </w:rPr>
      </w:pPr>
      <w:r>
        <w:rPr>
          <w:rFonts w:ascii="Arial" w:hAnsi="Arial" w:cs="Arial"/>
        </w:rPr>
        <w:t>Clausura de la Sesión.</w:t>
      </w:r>
    </w:p>
    <w:p>
      <w:pPr>
        <w:pStyle w:val="1"/>
        <w:tabs>
          <w:tab w:val="left" w:pos="1134"/>
        </w:tabs>
        <w:spacing w:line="360" w:lineRule="auto"/>
        <w:ind w:left="426" w:right="283" w:firstLine="0"/>
        <w:rPr>
          <w:rFonts w:ascii="Arial" w:hAnsi="Arial" w:cs="Arial"/>
          <w:sz w:val="22"/>
          <w:szCs w:val="22"/>
          <w:lang w:val="es-MX"/>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lang w:val="es-MX"/>
        </w:rPr>
        <w:t>- En el uso de la voz el Maestro Gustavo Alejandro Rivera Mendoza,</w:t>
      </w:r>
      <w:r>
        <w:rPr>
          <w:rFonts w:ascii="Arial" w:hAnsi="Arial" w:cs="Arial"/>
          <w:sz w:val="22"/>
          <w:szCs w:val="22"/>
        </w:rPr>
        <w:t xml:space="preserve"> preguntó a los integrantes del Consejo: - - - - - - - - - - - - - - - - - - - - - - - - - - - - - - - - - - - - - -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Style w:val="Ttulodellibro"/>
          <w:rFonts w:ascii="Arial" w:hAnsi="Arial" w:cs="Arial"/>
          <w:b w:val="0"/>
          <w:i/>
          <w:sz w:val="22"/>
          <w:szCs w:val="22"/>
        </w:rPr>
      </w:pPr>
      <w:r>
        <w:rPr>
          <w:rFonts w:ascii="Arial" w:hAnsi="Arial" w:cs="Arial"/>
          <w:i/>
          <w:sz w:val="22"/>
          <w:szCs w:val="22"/>
        </w:rPr>
        <w:t>«Si alguien tenía alguna consideración al respecto</w:t>
      </w:r>
      <w:proofErr w:type="gramStart"/>
      <w:r>
        <w:rPr>
          <w:rFonts w:ascii="Arial" w:hAnsi="Arial" w:cs="Arial"/>
          <w:i/>
          <w:sz w:val="22"/>
          <w:szCs w:val="22"/>
        </w:rPr>
        <w:t>?</w:t>
      </w:r>
      <w:proofErr w:type="gramEnd"/>
      <w:r>
        <w:rPr>
          <w:rStyle w:val="Ttulodellibro"/>
          <w:rFonts w:ascii="Arial" w:hAnsi="Arial" w:cs="Arial"/>
          <w:b w:val="0"/>
          <w:i/>
          <w:sz w:val="22"/>
          <w:szCs w:val="22"/>
        </w:rPr>
        <w:t xml:space="preserve">». - - - - - - - - - - - - - - - - - - - - - - - - - - - </w:t>
      </w:r>
    </w:p>
    <w:p>
      <w:pPr>
        <w:pStyle w:val="1"/>
        <w:tabs>
          <w:tab w:val="left" w:pos="1134"/>
        </w:tabs>
        <w:spacing w:line="360" w:lineRule="auto"/>
        <w:ind w:left="426" w:right="283" w:firstLine="0"/>
        <w:rPr>
          <w:rStyle w:val="Ttulodellibro"/>
          <w:rFonts w:ascii="Arial" w:hAnsi="Arial" w:cs="Arial"/>
          <w:u w:val="single"/>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t>- No habiendo consideraciones al respecto, el Maestro Gustavo Alejandro Rivera Mendoza</w:t>
      </w:r>
      <w:r>
        <w:rPr>
          <w:rFonts w:ascii="Arial" w:hAnsi="Arial" w:cs="Arial"/>
          <w:sz w:val="22"/>
          <w:szCs w:val="22"/>
        </w:rPr>
        <w:t xml:space="preserve">, en votación económica, les preguntó a los integrantes si es de aprobarse el mismo y les solicitó a los que estén a favor lo manifestaran levantando su mano. </w:t>
      </w:r>
      <w:r>
        <w:rPr>
          <w:rFonts w:ascii="Arial" w:hAnsi="Arial" w:cs="Arial"/>
          <w:sz w:val="22"/>
          <w:szCs w:val="22"/>
          <w:lang w:val="es-MX"/>
        </w:rPr>
        <w:t xml:space="preserve">- - - - - - - - - - - - - - - - - - - - - - - - - - - - - - - - - - - - - - - - - - - - - - - - - - - - - - - - - - - - - - - - - - - - - - - - - - - - - - - - - - - - </w:t>
      </w:r>
    </w:p>
    <w:p>
      <w:pPr>
        <w:pStyle w:val="1"/>
        <w:tabs>
          <w:tab w:val="left" w:pos="1134"/>
        </w:tabs>
        <w:spacing w:line="360" w:lineRule="auto"/>
        <w:ind w:left="426" w:right="283" w:firstLine="0"/>
        <w:rPr>
          <w:rFonts w:ascii="Arial" w:hAnsi="Arial" w:cs="Arial"/>
          <w:sz w:val="22"/>
          <w:szCs w:val="22"/>
          <w:lang w:val="es-MX"/>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t xml:space="preserve">- Aprobado por unanimidad de los presentes integrantes del Consejo.- - - - - - - - - - - - - - - - </w:t>
      </w:r>
    </w:p>
    <w:p>
      <w:pPr>
        <w:pStyle w:val="1"/>
        <w:tabs>
          <w:tab w:val="left" w:pos="1134"/>
        </w:tabs>
        <w:spacing w:line="360" w:lineRule="auto"/>
        <w:ind w:left="426" w:right="283" w:firstLine="0"/>
        <w:rPr>
          <w:rFonts w:ascii="Arial" w:hAnsi="Arial" w:cs="Arial"/>
          <w:sz w:val="22"/>
          <w:szCs w:val="22"/>
          <w:lang w:val="es-MX"/>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t xml:space="preserve">- Es cuanto presidente. - - - - - - - - - - - - - - - - - - - - - - - - - - - - - - - - - - - - - -- - - - - - - - - - - </w:t>
      </w:r>
    </w:p>
    <w:p>
      <w:pPr>
        <w:pStyle w:val="1"/>
        <w:tabs>
          <w:tab w:val="left" w:pos="1134"/>
        </w:tabs>
        <w:spacing w:line="360" w:lineRule="auto"/>
        <w:ind w:right="283" w:firstLine="0"/>
        <w:rPr>
          <w:rFonts w:ascii="Arial" w:hAnsi="Arial" w:cs="Arial"/>
          <w:sz w:val="22"/>
          <w:szCs w:val="22"/>
          <w:lang w:val="es-ES"/>
        </w:rPr>
      </w:pPr>
    </w:p>
    <w:p>
      <w:pPr>
        <w:pStyle w:val="1"/>
        <w:tabs>
          <w:tab w:val="left" w:pos="1134"/>
        </w:tabs>
        <w:spacing w:line="360" w:lineRule="auto"/>
        <w:ind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rPr>
        <w:t xml:space="preserve">- En el desahogo del </w:t>
      </w:r>
      <w:r>
        <w:rPr>
          <w:rFonts w:ascii="Arial" w:hAnsi="Arial" w:cs="Arial"/>
          <w:b/>
          <w:sz w:val="22"/>
          <w:szCs w:val="22"/>
        </w:rPr>
        <w:t>TERCER PUNTO</w:t>
      </w:r>
      <w:r>
        <w:rPr>
          <w:rFonts w:ascii="Arial" w:hAnsi="Arial" w:cs="Arial"/>
          <w:sz w:val="22"/>
          <w:szCs w:val="22"/>
        </w:rPr>
        <w:t xml:space="preserve"> del Orden del Día, </w:t>
      </w:r>
      <w:r>
        <w:rPr>
          <w:rFonts w:ascii="Arial" w:hAnsi="Arial" w:cs="Arial"/>
          <w:sz w:val="22"/>
          <w:szCs w:val="22"/>
          <w:lang w:val="es-MX"/>
        </w:rPr>
        <w:t xml:space="preserve">el Presidente Municipal, Ingeniero Salvador Zamora </w:t>
      </w:r>
      <w:proofErr w:type="spellStart"/>
      <w:r>
        <w:rPr>
          <w:rFonts w:ascii="Arial" w:hAnsi="Arial" w:cs="Arial"/>
          <w:sz w:val="22"/>
          <w:szCs w:val="22"/>
          <w:lang w:val="es-MX"/>
        </w:rPr>
        <w:t>Zamora</w:t>
      </w:r>
      <w:proofErr w:type="spellEnd"/>
      <w:r>
        <w:rPr>
          <w:rFonts w:ascii="Arial" w:hAnsi="Arial" w:cs="Arial"/>
          <w:sz w:val="22"/>
          <w:szCs w:val="22"/>
          <w:lang w:val="es-MX"/>
        </w:rPr>
        <w:t xml:space="preserve">, </w:t>
      </w:r>
      <w:r>
        <w:rPr>
          <w:rFonts w:ascii="Arial" w:hAnsi="Arial" w:cs="Arial"/>
          <w:sz w:val="22"/>
          <w:szCs w:val="22"/>
        </w:rPr>
        <w:t xml:space="preserve">le solicitó al Maestro Gustavo Alejandro Rivera Mendoza, en su carácter de Coordinador General de Gestión Integral de la Ciudad, presentar un extracto del punto de acuerdo 060/2019, mediante el cual el Pleno del Ayuntamiento, aprueba y autoriza la integración del Consejo de Participación y Planeación para el Desarrollo Municipal de Tlajomulco de Zúñiga, Jalisco, (COPPLADEMUN). - - - - - -  </w:t>
      </w:r>
    </w:p>
    <w:p>
      <w:pPr>
        <w:pStyle w:val="1"/>
        <w:tabs>
          <w:tab w:val="clear" w:pos="1260"/>
          <w:tab w:val="left" w:pos="284"/>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lastRenderedPageBreak/>
        <w:t>- En el uso de la voz el Maestro Gustavo Alejandro Rivera Mendoza procedió a presentar el extracto del punto de acuerdo 060/2019: - - - - - - - - - - - - - - - - - - - - - - - - - - - - - - - - - - - - -</w:t>
      </w:r>
    </w:p>
    <w:p>
      <w:pPr>
        <w:pStyle w:val="1"/>
        <w:tabs>
          <w:tab w:val="clear" w:pos="1260"/>
          <w:tab w:val="left" w:pos="284"/>
          <w:tab w:val="left" w:pos="1134"/>
        </w:tabs>
        <w:spacing w:line="360" w:lineRule="auto"/>
        <w:ind w:left="426" w:right="283" w:firstLine="0"/>
        <w:rPr>
          <w:rFonts w:ascii="Arial" w:hAnsi="Arial" w:cs="Arial"/>
          <w:sz w:val="22"/>
          <w:szCs w:val="22"/>
        </w:rPr>
      </w:pPr>
    </w:p>
    <w:p>
      <w:pPr>
        <w:spacing w:after="0" w:line="360" w:lineRule="auto"/>
        <w:ind w:left="426" w:right="283" w:firstLine="282"/>
        <w:jc w:val="both"/>
        <w:rPr>
          <w:rFonts w:ascii="Arial" w:eastAsia="Calibri" w:hAnsi="Arial" w:cs="Arial"/>
          <w:i/>
          <w:sz w:val="20"/>
          <w:szCs w:val="20"/>
          <w:lang w:val="es-ES_tradnl" w:eastAsia="es-ES"/>
        </w:rPr>
      </w:pPr>
      <w:r>
        <w:rPr>
          <w:rFonts w:ascii="Arial" w:eastAsia="Calibri" w:hAnsi="Arial" w:cs="Arial"/>
          <w:i/>
          <w:sz w:val="20"/>
          <w:szCs w:val="20"/>
          <w:lang w:val="es-ES_tradnl" w:eastAsia="es-ES"/>
        </w:rPr>
        <w:t xml:space="preserve">“…En sesión ordinaria del Pleno del Ayuntamiento, de fecha 11 once de abril de 2019, se aprobó y autorizo el </w:t>
      </w:r>
    </w:p>
    <w:p>
      <w:pPr>
        <w:spacing w:after="0" w:line="360" w:lineRule="auto"/>
        <w:ind w:left="426" w:right="283"/>
        <w:jc w:val="both"/>
        <w:rPr>
          <w:rFonts w:ascii="Arial" w:eastAsia="SimSun" w:hAnsi="Arial" w:cs="Arial"/>
          <w:i/>
          <w:kern w:val="1"/>
          <w:sz w:val="20"/>
          <w:szCs w:val="20"/>
          <w:lang w:val="es-ES" w:eastAsia="zh-CN" w:bidi="hi-IN"/>
        </w:rPr>
      </w:pPr>
    </w:p>
    <w:p>
      <w:pPr>
        <w:widowControl w:val="0"/>
        <w:tabs>
          <w:tab w:val="left" w:pos="708"/>
        </w:tabs>
        <w:suppressAutoHyphens/>
        <w:spacing w:after="28" w:line="360" w:lineRule="auto"/>
        <w:ind w:left="426" w:right="283"/>
        <w:jc w:val="center"/>
        <w:rPr>
          <w:rFonts w:ascii="Arial" w:eastAsia="SimSun" w:hAnsi="Arial" w:cs="Arial"/>
          <w:b/>
          <w:i/>
          <w:color w:val="000000"/>
          <w:kern w:val="1"/>
          <w:sz w:val="20"/>
          <w:szCs w:val="20"/>
          <w:lang w:val="es-ES" w:eastAsia="zh-CN" w:bidi="hi-IN"/>
        </w:rPr>
      </w:pPr>
      <w:r>
        <w:rPr>
          <w:rFonts w:ascii="Arial" w:eastAsia="SimSun" w:hAnsi="Arial" w:cs="Arial"/>
          <w:b/>
          <w:i/>
          <w:color w:val="000000"/>
          <w:kern w:val="1"/>
          <w:sz w:val="20"/>
          <w:szCs w:val="20"/>
          <w:lang w:val="es-ES" w:eastAsia="zh-CN" w:bidi="hi-IN"/>
        </w:rPr>
        <w:t>PUNTO DE ACUERDO NÚMERO 060/2019</w:t>
      </w:r>
    </w:p>
    <w:p>
      <w:pPr>
        <w:widowControl w:val="0"/>
        <w:tabs>
          <w:tab w:val="left" w:pos="708"/>
        </w:tabs>
        <w:suppressAutoHyphens/>
        <w:spacing w:after="28" w:line="360" w:lineRule="auto"/>
        <w:ind w:left="426" w:right="283"/>
        <w:rPr>
          <w:rFonts w:ascii="Arial" w:eastAsia="SimSun" w:hAnsi="Arial" w:cs="Arial"/>
          <w:b/>
          <w:i/>
          <w:color w:val="000000"/>
          <w:kern w:val="1"/>
          <w:sz w:val="20"/>
          <w:szCs w:val="20"/>
          <w:lang w:val="es-ES" w:eastAsia="zh-CN" w:bidi="hi-IN"/>
        </w:rPr>
      </w:pPr>
    </w:p>
    <w:p>
      <w:pPr>
        <w:widowControl w:val="0"/>
        <w:suppressAutoHyphens/>
        <w:autoSpaceDN w:val="0"/>
        <w:spacing w:after="0" w:line="360" w:lineRule="auto"/>
        <w:ind w:left="426" w:right="283" w:firstLine="708"/>
        <w:jc w:val="both"/>
        <w:textAlignment w:val="baseline"/>
        <w:rPr>
          <w:rFonts w:ascii="Arial" w:eastAsia="Lucida Sans Unicode" w:hAnsi="Arial" w:cs="Arial"/>
          <w:i/>
          <w:kern w:val="3"/>
          <w:sz w:val="20"/>
          <w:szCs w:val="20"/>
          <w:lang w:val="es-ES" w:eastAsia="zh-CN" w:bidi="hi-IN"/>
        </w:rPr>
      </w:pPr>
      <w:r>
        <w:rPr>
          <w:rFonts w:ascii="Arial" w:eastAsia="Lucida Sans Unicode" w:hAnsi="Arial" w:cs="Arial"/>
          <w:b/>
          <w:i/>
          <w:kern w:val="3"/>
          <w:sz w:val="20"/>
          <w:szCs w:val="20"/>
          <w:lang w:val="es-ES" w:eastAsia="zh-CN" w:bidi="hi-IN"/>
        </w:rPr>
        <w:t xml:space="preserve">PRIMERO.- </w:t>
      </w:r>
      <w:r>
        <w:rPr>
          <w:rFonts w:ascii="Arial" w:eastAsia="Lucida Sans Unicode" w:hAnsi="Arial" w:cs="Arial"/>
          <w:i/>
          <w:kern w:val="3"/>
          <w:sz w:val="20"/>
          <w:szCs w:val="20"/>
          <w:lang w:val="es-ES" w:eastAsia="zh-CN" w:bidi="hi-IN"/>
        </w:rPr>
        <w:t>El Ayuntamiento Constitucional del Municipio de Tlajomulco de Zúñiga, Jalisco, aprueba y autoriza de conformidad con lo dispuesto por los artículos 48 y 50 de la Ley de Planeación Participativa para el Estado de Jalisco y sus Municipios, la integración del Consejo de Participación y Planeación para el Desarrollo Municipal de Tlajomulco de Zúñiga, Jalisco, (COPPLADEMUN) para el periodo constitucional del Gobierno Municipal 2018-2021, para quedar como sigue:</w:t>
      </w:r>
    </w:p>
    <w:p>
      <w:pPr>
        <w:widowControl w:val="0"/>
        <w:suppressAutoHyphens/>
        <w:spacing w:after="0" w:line="240" w:lineRule="auto"/>
        <w:ind w:firstLine="851"/>
        <w:jc w:val="both"/>
        <w:rPr>
          <w:rFonts w:ascii="Arial Narrow" w:eastAsia="Verdana" w:hAnsi="Arial Narrow" w:cs="Arial"/>
          <w:kern w:val="1"/>
          <w:sz w:val="24"/>
          <w:szCs w:val="21"/>
          <w:lang w:val="es-ES" w:eastAsia="zh-CN" w:bidi="hi-IN"/>
        </w:rPr>
      </w:pPr>
    </w:p>
    <w:tbl>
      <w:tblPr>
        <w:tblStyle w:val="Tablaconcuadrcula1"/>
        <w:tblW w:w="8505" w:type="dxa"/>
        <w:tblInd w:w="959" w:type="dxa"/>
        <w:tblLayout w:type="fixed"/>
        <w:tblLook w:val="04A0" w:firstRow="1" w:lastRow="0" w:firstColumn="1" w:lastColumn="0" w:noHBand="0" w:noVBand="1"/>
      </w:tblPr>
      <w:tblGrid>
        <w:gridCol w:w="8505"/>
      </w:tblGrid>
      <w:tr>
        <w:trPr>
          <w:trHeight w:val="525"/>
        </w:trPr>
        <w:tc>
          <w:tcPr>
            <w:tcW w:w="8505" w:type="dxa"/>
            <w:tcBorders>
              <w:top w:val="single" w:sz="4" w:space="0" w:color="auto"/>
              <w:left w:val="single" w:sz="4" w:space="0" w:color="auto"/>
              <w:bottom w:val="single" w:sz="4" w:space="0" w:color="auto"/>
              <w:right w:val="single" w:sz="4" w:space="0" w:color="auto"/>
            </w:tcBorders>
            <w:shd w:val="clear" w:color="auto" w:fill="auto"/>
            <w:hideMark/>
          </w:tcPr>
          <w:p>
            <w:pPr>
              <w:widowControl w:val="0"/>
              <w:suppressAutoHyphens/>
              <w:spacing w:after="0" w:line="240" w:lineRule="auto"/>
              <w:jc w:val="center"/>
              <w:rPr>
                <w:rFonts w:ascii="Arial Narrow" w:eastAsia="SimSun" w:hAnsi="Arial Narrow" w:cs="Mangal"/>
                <w:b/>
                <w:i/>
                <w:kern w:val="1"/>
                <w:sz w:val="24"/>
                <w:szCs w:val="24"/>
                <w:lang w:val="es-ES" w:eastAsia="zh-CN" w:bidi="hi-IN"/>
              </w:rPr>
            </w:pPr>
            <w:r>
              <w:rPr>
                <w:rFonts w:ascii="Arial Narrow" w:eastAsia="SimSun" w:hAnsi="Arial Narrow" w:cs="Mangal"/>
                <w:b/>
                <w:i/>
                <w:kern w:val="1"/>
                <w:sz w:val="24"/>
                <w:szCs w:val="24"/>
                <w:lang w:val="es-ES" w:eastAsia="zh-CN" w:bidi="hi-IN"/>
              </w:rPr>
              <w:t xml:space="preserve">INTEGRACIÓN </w:t>
            </w:r>
          </w:p>
        </w:tc>
      </w:tr>
      <w:tr>
        <w:trPr>
          <w:trHeight w:val="525"/>
        </w:trPr>
        <w:tc>
          <w:tcPr>
            <w:tcW w:w="8505" w:type="dxa"/>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suppressAutoHyphens/>
              <w:autoSpaceDE w:val="0"/>
              <w:autoSpaceDN w:val="0"/>
              <w:adjustRightInd w:val="0"/>
              <w:spacing w:after="0" w:line="240" w:lineRule="auto"/>
              <w:ind w:right="413"/>
              <w:jc w:val="both"/>
              <w:rPr>
                <w:rFonts w:ascii="Arial Narrow" w:eastAsia="Times New Roman" w:hAnsi="Arial Narrow" w:cs="Arial"/>
                <w:i/>
                <w:sz w:val="24"/>
                <w:szCs w:val="24"/>
                <w:lang w:val="es-ES" w:eastAsia="es-ES"/>
              </w:rPr>
            </w:pPr>
            <w:r>
              <w:rPr>
                <w:rFonts w:ascii="Arial Narrow" w:eastAsia="Times New Roman" w:hAnsi="Arial Narrow" w:cs="Arial"/>
                <w:i/>
                <w:sz w:val="24"/>
                <w:szCs w:val="24"/>
                <w:lang w:val="es-ES" w:eastAsia="es-ES"/>
              </w:rPr>
              <w:t>El Presidente Municipal;</w:t>
            </w:r>
          </w:p>
        </w:tc>
      </w:tr>
      <w:tr>
        <w:trPr>
          <w:trHeight w:val="716"/>
        </w:trPr>
        <w:tc>
          <w:tcPr>
            <w:tcW w:w="8505" w:type="dxa"/>
            <w:vMerge w:val="restart"/>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suppressAutoHyphens/>
              <w:autoSpaceDE w:val="0"/>
              <w:autoSpaceDN w:val="0"/>
              <w:adjustRightInd w:val="0"/>
              <w:spacing w:after="0" w:line="240" w:lineRule="auto"/>
              <w:ind w:right="413"/>
              <w:jc w:val="both"/>
              <w:rPr>
                <w:rFonts w:ascii="Arial Narrow" w:eastAsia="Times New Roman" w:hAnsi="Arial Narrow" w:cs="Arial"/>
                <w:i/>
                <w:sz w:val="24"/>
                <w:szCs w:val="24"/>
                <w:lang w:val="es-ES" w:eastAsia="es-ES"/>
              </w:rPr>
            </w:pPr>
            <w:r>
              <w:rPr>
                <w:rFonts w:ascii="Arial Narrow" w:eastAsia="Times New Roman" w:hAnsi="Arial Narrow" w:cs="Arial"/>
                <w:i/>
                <w:sz w:val="24"/>
                <w:szCs w:val="24"/>
                <w:lang w:val="es-ES" w:eastAsia="es-ES"/>
              </w:rPr>
              <w:t>Dos regidores que presidan las comisiones edilicias con funciones de planeación; </w:t>
            </w:r>
          </w:p>
        </w:tc>
      </w:tr>
      <w:tr>
        <w:trPr>
          <w:trHeight w:val="275"/>
        </w:trPr>
        <w:tc>
          <w:tcPr>
            <w:tcW w:w="8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uppressAutoHyphens/>
              <w:spacing w:after="0" w:line="240" w:lineRule="auto"/>
              <w:rPr>
                <w:rFonts w:ascii="Arial Narrow" w:eastAsia="Times New Roman" w:hAnsi="Arial Narrow" w:cs="Arial"/>
                <w:i/>
                <w:kern w:val="1"/>
                <w:sz w:val="24"/>
                <w:szCs w:val="24"/>
                <w:lang w:val="es-ES" w:eastAsia="es-ES" w:bidi="hi-IN"/>
              </w:rPr>
            </w:pPr>
          </w:p>
        </w:tc>
      </w:tr>
      <w:tr>
        <w:trPr>
          <w:trHeight w:val="505"/>
        </w:trPr>
        <w:tc>
          <w:tcPr>
            <w:tcW w:w="8505" w:type="dxa"/>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suppressAutoHyphens/>
              <w:autoSpaceDE w:val="0"/>
              <w:autoSpaceDN w:val="0"/>
              <w:adjustRightInd w:val="0"/>
              <w:spacing w:after="0" w:line="240" w:lineRule="auto"/>
              <w:ind w:right="413"/>
              <w:jc w:val="both"/>
              <w:rPr>
                <w:rFonts w:ascii="Arial Narrow" w:eastAsia="Times New Roman" w:hAnsi="Arial Narrow" w:cs="Arial"/>
                <w:i/>
                <w:sz w:val="24"/>
                <w:szCs w:val="24"/>
                <w:lang w:val="es-ES" w:eastAsia="es-ES"/>
              </w:rPr>
            </w:pPr>
            <w:r>
              <w:rPr>
                <w:rFonts w:ascii="Arial Narrow" w:eastAsia="Times New Roman" w:hAnsi="Arial Narrow" w:cs="Arial"/>
                <w:i/>
                <w:sz w:val="24"/>
                <w:szCs w:val="24"/>
                <w:lang w:val="es-ES" w:eastAsia="es-ES"/>
              </w:rPr>
              <w:t>Un Regidor que presida la comisión de participación ciudadana;</w:t>
            </w:r>
          </w:p>
        </w:tc>
      </w:tr>
      <w:tr>
        <w:trPr>
          <w:trHeight w:val="747"/>
        </w:trPr>
        <w:tc>
          <w:tcPr>
            <w:tcW w:w="8505" w:type="dxa"/>
            <w:vMerge w:val="restart"/>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suppressAutoHyphens/>
              <w:autoSpaceDE w:val="0"/>
              <w:autoSpaceDN w:val="0"/>
              <w:adjustRightInd w:val="0"/>
              <w:spacing w:after="0" w:line="240" w:lineRule="auto"/>
              <w:ind w:right="413"/>
              <w:jc w:val="both"/>
              <w:rPr>
                <w:rFonts w:ascii="Arial Narrow" w:eastAsia="Times New Roman" w:hAnsi="Arial Narrow" w:cs="Arial"/>
                <w:i/>
                <w:sz w:val="24"/>
                <w:szCs w:val="24"/>
                <w:lang w:val="es-ES" w:eastAsia="es-ES"/>
              </w:rPr>
            </w:pPr>
            <w:r>
              <w:rPr>
                <w:rFonts w:ascii="Arial Narrow" w:eastAsia="Times New Roman" w:hAnsi="Arial Narrow" w:cs="Arial"/>
                <w:i/>
                <w:sz w:val="24"/>
                <w:szCs w:val="24"/>
                <w:lang w:val="es-ES" w:eastAsia="es-ES"/>
              </w:rPr>
              <w:t>Dos titulares de las dependencias de la administración pública municipal con funciones de planeación;</w:t>
            </w:r>
          </w:p>
        </w:tc>
      </w:tr>
      <w:tr>
        <w:trPr>
          <w:trHeight w:val="275"/>
        </w:trPr>
        <w:tc>
          <w:tcPr>
            <w:tcW w:w="8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uppressAutoHyphens/>
              <w:spacing w:after="0" w:line="240" w:lineRule="auto"/>
              <w:rPr>
                <w:rFonts w:ascii="Arial Narrow" w:eastAsia="Times New Roman" w:hAnsi="Arial Narrow" w:cs="Arial"/>
                <w:i/>
                <w:kern w:val="1"/>
                <w:sz w:val="24"/>
                <w:szCs w:val="24"/>
                <w:lang w:val="es-ES" w:eastAsia="es-ES" w:bidi="hi-IN"/>
              </w:rPr>
            </w:pPr>
          </w:p>
        </w:tc>
      </w:tr>
      <w:tr>
        <w:trPr>
          <w:trHeight w:val="525"/>
        </w:trPr>
        <w:tc>
          <w:tcPr>
            <w:tcW w:w="8505" w:type="dxa"/>
            <w:tcBorders>
              <w:top w:val="single" w:sz="4" w:space="0" w:color="auto"/>
              <w:left w:val="single" w:sz="4" w:space="0" w:color="auto"/>
              <w:bottom w:val="single" w:sz="4" w:space="0" w:color="auto"/>
              <w:right w:val="single" w:sz="4" w:space="0" w:color="auto"/>
            </w:tcBorders>
            <w:shd w:val="clear" w:color="auto" w:fill="auto"/>
          </w:tcPr>
          <w:p>
            <w:pPr>
              <w:widowControl w:val="0"/>
              <w:numPr>
                <w:ilvl w:val="0"/>
                <w:numId w:val="17"/>
              </w:numPr>
              <w:suppressAutoHyphens/>
              <w:autoSpaceDE w:val="0"/>
              <w:autoSpaceDN w:val="0"/>
              <w:adjustRightInd w:val="0"/>
              <w:spacing w:after="0" w:line="240" w:lineRule="auto"/>
              <w:ind w:right="413"/>
              <w:jc w:val="both"/>
              <w:rPr>
                <w:rFonts w:ascii="Arial Narrow" w:eastAsia="Times New Roman" w:hAnsi="Arial Narrow" w:cs="Arial"/>
                <w:i/>
                <w:sz w:val="24"/>
                <w:szCs w:val="24"/>
                <w:lang w:val="es-ES" w:eastAsia="es-ES"/>
              </w:rPr>
            </w:pPr>
            <w:r>
              <w:rPr>
                <w:rFonts w:ascii="Arial Narrow" w:eastAsia="Times New Roman" w:hAnsi="Arial Narrow" w:cs="Arial"/>
                <w:i/>
                <w:sz w:val="24"/>
                <w:szCs w:val="24"/>
                <w:lang w:val="es-ES" w:eastAsia="es-ES"/>
              </w:rPr>
              <w:t>Un representante de la dependencia de participación ciudadana de la Secretaría de Planeación y Participación Ciudadana;</w:t>
            </w:r>
          </w:p>
          <w:p>
            <w:pPr>
              <w:widowControl w:val="0"/>
              <w:suppressAutoHyphens/>
              <w:spacing w:after="0" w:line="240" w:lineRule="auto"/>
              <w:jc w:val="both"/>
              <w:rPr>
                <w:rFonts w:ascii="Arial Narrow" w:eastAsia="SimSun" w:hAnsi="Arial Narrow" w:cs="Mangal"/>
                <w:i/>
                <w:kern w:val="1"/>
                <w:sz w:val="24"/>
                <w:szCs w:val="24"/>
                <w:lang w:val="es-ES" w:eastAsia="zh-CN" w:bidi="hi-IN"/>
              </w:rPr>
            </w:pPr>
          </w:p>
        </w:tc>
      </w:tr>
      <w:tr>
        <w:trPr>
          <w:trHeight w:val="662"/>
        </w:trPr>
        <w:tc>
          <w:tcPr>
            <w:tcW w:w="8505" w:type="dxa"/>
            <w:vMerge w:val="restart"/>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suppressAutoHyphens/>
              <w:autoSpaceDE w:val="0"/>
              <w:autoSpaceDN w:val="0"/>
              <w:adjustRightInd w:val="0"/>
              <w:spacing w:after="0" w:line="240" w:lineRule="auto"/>
              <w:ind w:right="413"/>
              <w:jc w:val="both"/>
              <w:rPr>
                <w:rFonts w:ascii="Arial Narrow" w:eastAsia="Times New Roman" w:hAnsi="Arial Narrow" w:cs="Arial"/>
                <w:i/>
                <w:sz w:val="24"/>
                <w:szCs w:val="24"/>
                <w:lang w:val="es-ES" w:eastAsia="es-ES"/>
              </w:rPr>
            </w:pPr>
            <w:r>
              <w:rPr>
                <w:rFonts w:ascii="Arial Narrow" w:eastAsia="Times New Roman" w:hAnsi="Arial Narrow" w:cs="Arial"/>
                <w:i/>
                <w:sz w:val="24"/>
                <w:szCs w:val="24"/>
                <w:lang w:val="es-ES" w:eastAsia="es-ES"/>
              </w:rPr>
              <w:t>Dos representantes de las organizaciones del sector privado;</w:t>
            </w:r>
          </w:p>
        </w:tc>
      </w:tr>
      <w:tr>
        <w:trPr>
          <w:trHeight w:val="275"/>
        </w:trPr>
        <w:tc>
          <w:tcPr>
            <w:tcW w:w="8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uppressAutoHyphens/>
              <w:spacing w:after="0" w:line="240" w:lineRule="auto"/>
              <w:rPr>
                <w:rFonts w:ascii="Arial Narrow" w:eastAsia="Times New Roman" w:hAnsi="Arial Narrow" w:cs="Arial"/>
                <w:i/>
                <w:kern w:val="1"/>
                <w:sz w:val="24"/>
                <w:szCs w:val="24"/>
                <w:lang w:val="es-ES" w:eastAsia="es-ES" w:bidi="hi-IN"/>
              </w:rPr>
            </w:pPr>
          </w:p>
        </w:tc>
      </w:tr>
      <w:tr>
        <w:trPr>
          <w:trHeight w:val="543"/>
        </w:trPr>
        <w:tc>
          <w:tcPr>
            <w:tcW w:w="8505" w:type="dxa"/>
            <w:vMerge w:val="restart"/>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suppressAutoHyphens/>
              <w:autoSpaceDE w:val="0"/>
              <w:autoSpaceDN w:val="0"/>
              <w:adjustRightInd w:val="0"/>
              <w:spacing w:after="0" w:line="240" w:lineRule="auto"/>
              <w:ind w:right="413"/>
              <w:jc w:val="both"/>
              <w:rPr>
                <w:rFonts w:ascii="Arial Narrow" w:eastAsia="Times New Roman" w:hAnsi="Arial Narrow" w:cs="Arial"/>
                <w:i/>
                <w:sz w:val="24"/>
                <w:szCs w:val="24"/>
                <w:lang w:val="es-ES" w:eastAsia="es-ES"/>
              </w:rPr>
            </w:pPr>
            <w:r>
              <w:rPr>
                <w:rFonts w:ascii="Arial Narrow" w:eastAsia="Times New Roman" w:hAnsi="Arial Narrow" w:cs="Arial"/>
                <w:i/>
                <w:sz w:val="24"/>
                <w:szCs w:val="24"/>
                <w:lang w:val="es-ES" w:eastAsia="es-ES"/>
              </w:rPr>
              <w:t>Dos representantes de cooperativas;</w:t>
            </w:r>
          </w:p>
        </w:tc>
      </w:tr>
      <w:tr>
        <w:trPr>
          <w:trHeight w:val="511"/>
        </w:trPr>
        <w:tc>
          <w:tcPr>
            <w:tcW w:w="8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uppressAutoHyphens/>
              <w:spacing w:after="0" w:line="240" w:lineRule="auto"/>
              <w:rPr>
                <w:rFonts w:ascii="Arial Narrow" w:eastAsia="Times New Roman" w:hAnsi="Arial Narrow" w:cs="Arial"/>
                <w:i/>
                <w:kern w:val="1"/>
                <w:sz w:val="24"/>
                <w:szCs w:val="24"/>
                <w:lang w:val="es-ES" w:eastAsia="es-ES" w:bidi="hi-IN"/>
              </w:rPr>
            </w:pPr>
          </w:p>
        </w:tc>
      </w:tr>
      <w:tr>
        <w:trPr>
          <w:trHeight w:val="1033"/>
        </w:trPr>
        <w:tc>
          <w:tcPr>
            <w:tcW w:w="8505" w:type="dxa"/>
            <w:vMerge w:val="restart"/>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tabs>
                <w:tab w:val="left" w:pos="851"/>
              </w:tabs>
              <w:suppressAutoHyphens/>
              <w:autoSpaceDE w:val="0"/>
              <w:autoSpaceDN w:val="0"/>
              <w:adjustRightInd w:val="0"/>
              <w:spacing w:after="0" w:line="240" w:lineRule="auto"/>
              <w:ind w:right="413"/>
              <w:jc w:val="both"/>
              <w:rPr>
                <w:rFonts w:ascii="Arial Narrow" w:eastAsia="Times New Roman" w:hAnsi="Arial Narrow" w:cs="Arial"/>
                <w:i/>
                <w:sz w:val="24"/>
                <w:szCs w:val="24"/>
                <w:lang w:val="es-ES" w:eastAsia="es-ES"/>
              </w:rPr>
            </w:pPr>
            <w:r>
              <w:rPr>
                <w:rFonts w:ascii="Arial Narrow" w:eastAsia="Times New Roman" w:hAnsi="Arial Narrow" w:cs="Arial"/>
                <w:i/>
                <w:sz w:val="24"/>
                <w:szCs w:val="24"/>
                <w:lang w:val="es-ES" w:eastAsia="es-ES"/>
              </w:rPr>
              <w:t xml:space="preserve">    Dos representantes de la sociedad civil organizada que actúen en el municipio;</w:t>
            </w:r>
          </w:p>
        </w:tc>
      </w:tr>
      <w:tr>
        <w:trPr>
          <w:trHeight w:val="275"/>
        </w:trPr>
        <w:tc>
          <w:tcPr>
            <w:tcW w:w="8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uppressAutoHyphens/>
              <w:spacing w:after="0" w:line="240" w:lineRule="auto"/>
              <w:rPr>
                <w:rFonts w:ascii="Arial Narrow" w:eastAsia="Times New Roman" w:hAnsi="Arial Narrow" w:cs="Arial"/>
                <w:i/>
                <w:kern w:val="1"/>
                <w:sz w:val="24"/>
                <w:szCs w:val="24"/>
                <w:lang w:val="es-ES" w:eastAsia="es-ES" w:bidi="hi-IN"/>
              </w:rPr>
            </w:pPr>
          </w:p>
        </w:tc>
      </w:tr>
      <w:tr>
        <w:trPr>
          <w:trHeight w:val="318"/>
        </w:trPr>
        <w:tc>
          <w:tcPr>
            <w:tcW w:w="8505" w:type="dxa"/>
            <w:vMerge w:val="restart"/>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tabs>
                <w:tab w:val="left" w:pos="851"/>
              </w:tabs>
              <w:suppressAutoHyphens/>
              <w:autoSpaceDE w:val="0"/>
              <w:autoSpaceDN w:val="0"/>
              <w:adjustRightInd w:val="0"/>
              <w:spacing w:after="0" w:line="240" w:lineRule="auto"/>
              <w:ind w:right="413"/>
              <w:jc w:val="both"/>
              <w:rPr>
                <w:rFonts w:ascii="Arial Narrow" w:eastAsia="SimSun" w:hAnsi="Arial Narrow" w:cs="Mangal"/>
                <w:i/>
                <w:kern w:val="1"/>
                <w:szCs w:val="24"/>
                <w:lang w:val="es-ES" w:eastAsia="zh-CN" w:bidi="hi-IN"/>
              </w:rPr>
            </w:pPr>
            <w:r>
              <w:rPr>
                <w:rFonts w:ascii="Arial Narrow" w:eastAsia="Times New Roman" w:hAnsi="Arial Narrow" w:cs="Arial"/>
                <w:i/>
                <w:sz w:val="24"/>
                <w:szCs w:val="24"/>
                <w:lang w:val="es-ES" w:eastAsia="es-ES"/>
              </w:rPr>
              <w:t xml:space="preserve">    Dos representantes de organizaciones vecinales;</w:t>
            </w:r>
          </w:p>
        </w:tc>
      </w:tr>
      <w:tr>
        <w:trPr>
          <w:trHeight w:val="447"/>
        </w:trPr>
        <w:tc>
          <w:tcPr>
            <w:tcW w:w="8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uppressAutoHyphens/>
              <w:spacing w:after="0" w:line="240" w:lineRule="auto"/>
              <w:rPr>
                <w:rFonts w:ascii="Arial Narrow" w:eastAsia="SimSun" w:hAnsi="Arial Narrow" w:cs="Mangal"/>
                <w:i/>
                <w:kern w:val="1"/>
                <w:sz w:val="24"/>
                <w:szCs w:val="24"/>
                <w:lang w:val="es-ES" w:eastAsia="zh-CN" w:bidi="hi-IN"/>
              </w:rPr>
            </w:pPr>
          </w:p>
        </w:tc>
      </w:tr>
      <w:tr>
        <w:trPr>
          <w:trHeight w:val="502"/>
        </w:trPr>
        <w:tc>
          <w:tcPr>
            <w:tcW w:w="8505" w:type="dxa"/>
            <w:vMerge w:val="restart"/>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suppressAutoHyphens/>
              <w:autoSpaceDE w:val="0"/>
              <w:autoSpaceDN w:val="0"/>
              <w:adjustRightInd w:val="0"/>
              <w:spacing w:after="0" w:line="240" w:lineRule="auto"/>
              <w:ind w:right="413"/>
              <w:jc w:val="both"/>
              <w:rPr>
                <w:rFonts w:ascii="Arial Narrow" w:eastAsia="Times New Roman" w:hAnsi="Arial Narrow" w:cs="Arial"/>
                <w:i/>
                <w:sz w:val="24"/>
                <w:szCs w:val="24"/>
                <w:lang w:val="es-ES" w:eastAsia="es-ES"/>
              </w:rPr>
            </w:pPr>
            <w:r>
              <w:rPr>
                <w:rFonts w:ascii="Arial Narrow" w:eastAsia="Times New Roman" w:hAnsi="Arial Narrow" w:cs="Arial"/>
                <w:i/>
                <w:sz w:val="24"/>
                <w:szCs w:val="24"/>
                <w:lang w:val="es-ES" w:eastAsia="es-ES"/>
              </w:rPr>
              <w:t xml:space="preserve">Dos representantes de las instituciones de educación superior y de investigación en la región; </w:t>
            </w:r>
          </w:p>
        </w:tc>
      </w:tr>
      <w:tr>
        <w:trPr>
          <w:trHeight w:val="483"/>
        </w:trPr>
        <w:tc>
          <w:tcPr>
            <w:tcW w:w="8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uppressAutoHyphens/>
              <w:spacing w:after="0" w:line="240" w:lineRule="auto"/>
              <w:rPr>
                <w:rFonts w:ascii="Arial Narrow" w:eastAsia="Times New Roman" w:hAnsi="Arial Narrow" w:cs="Arial"/>
                <w:i/>
                <w:kern w:val="1"/>
                <w:sz w:val="24"/>
                <w:szCs w:val="24"/>
                <w:lang w:val="es-ES" w:eastAsia="es-ES" w:bidi="hi-IN"/>
              </w:rPr>
            </w:pPr>
          </w:p>
        </w:tc>
      </w:tr>
      <w:tr>
        <w:trPr>
          <w:trHeight w:val="725"/>
        </w:trPr>
        <w:tc>
          <w:tcPr>
            <w:tcW w:w="8505" w:type="dxa"/>
            <w:vMerge w:val="restart"/>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suppressAutoHyphens/>
              <w:autoSpaceDE w:val="0"/>
              <w:autoSpaceDN w:val="0"/>
              <w:adjustRightInd w:val="0"/>
              <w:spacing w:after="0" w:line="240" w:lineRule="auto"/>
              <w:ind w:right="413"/>
              <w:jc w:val="both"/>
              <w:rPr>
                <w:rFonts w:ascii="Arial Narrow" w:eastAsia="Times New Roman" w:hAnsi="Arial Narrow" w:cs="Arial"/>
                <w:i/>
                <w:sz w:val="24"/>
                <w:szCs w:val="24"/>
                <w:lang w:val="es-ES" w:eastAsia="es-ES"/>
              </w:rPr>
            </w:pPr>
            <w:r>
              <w:rPr>
                <w:rFonts w:ascii="Arial Narrow" w:eastAsia="Times New Roman" w:hAnsi="Arial Narrow" w:cs="Arial"/>
                <w:i/>
                <w:sz w:val="24"/>
                <w:szCs w:val="24"/>
                <w:lang w:val="es-ES" w:eastAsia="es-ES"/>
              </w:rPr>
              <w:t>Dos líderes sociales reconocidos por su contribución al desarrollo de su comunidad;</w:t>
            </w:r>
          </w:p>
        </w:tc>
      </w:tr>
      <w:tr>
        <w:trPr>
          <w:trHeight w:val="275"/>
        </w:trPr>
        <w:tc>
          <w:tcPr>
            <w:tcW w:w="8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uppressAutoHyphens/>
              <w:spacing w:after="0" w:line="240" w:lineRule="auto"/>
              <w:rPr>
                <w:rFonts w:ascii="Arial Narrow" w:eastAsia="Times New Roman" w:hAnsi="Arial Narrow" w:cs="Arial"/>
                <w:i/>
                <w:kern w:val="1"/>
                <w:sz w:val="24"/>
                <w:szCs w:val="24"/>
                <w:lang w:val="es-ES" w:eastAsia="es-ES" w:bidi="hi-IN"/>
              </w:rPr>
            </w:pPr>
          </w:p>
        </w:tc>
      </w:tr>
      <w:tr>
        <w:trPr>
          <w:trHeight w:val="489"/>
        </w:trPr>
        <w:tc>
          <w:tcPr>
            <w:tcW w:w="8505" w:type="dxa"/>
            <w:vMerge w:val="restart"/>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suppressAutoHyphens/>
              <w:autoSpaceDE w:val="0"/>
              <w:autoSpaceDN w:val="0"/>
              <w:adjustRightInd w:val="0"/>
              <w:spacing w:after="0" w:line="240" w:lineRule="auto"/>
              <w:ind w:right="413"/>
              <w:jc w:val="both"/>
              <w:rPr>
                <w:rFonts w:ascii="Arial Narrow" w:eastAsia="Times New Roman" w:hAnsi="Arial Narrow" w:cs="Arial"/>
                <w:i/>
                <w:sz w:val="24"/>
                <w:szCs w:val="24"/>
                <w:lang w:val="es-ES" w:eastAsia="es-ES"/>
              </w:rPr>
            </w:pPr>
            <w:r>
              <w:rPr>
                <w:rFonts w:ascii="Arial Narrow" w:eastAsia="Times New Roman" w:hAnsi="Arial Narrow" w:cs="Arial"/>
                <w:i/>
                <w:sz w:val="24"/>
                <w:szCs w:val="24"/>
                <w:lang w:eastAsia="es-ES"/>
              </w:rPr>
              <w:lastRenderedPageBreak/>
              <w:t xml:space="preserve">Dos representantes de grupos vulnerables; </w:t>
            </w:r>
          </w:p>
        </w:tc>
      </w:tr>
      <w:tr>
        <w:trPr>
          <w:trHeight w:val="569"/>
        </w:trPr>
        <w:tc>
          <w:tcPr>
            <w:tcW w:w="8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uppressAutoHyphens/>
              <w:spacing w:after="0" w:line="240" w:lineRule="auto"/>
              <w:rPr>
                <w:rFonts w:ascii="Arial Narrow" w:eastAsia="Times New Roman" w:hAnsi="Arial Narrow" w:cs="Arial"/>
                <w:i/>
                <w:kern w:val="1"/>
                <w:sz w:val="24"/>
                <w:szCs w:val="24"/>
                <w:lang w:val="es-ES" w:eastAsia="es-ES" w:bidi="hi-IN"/>
              </w:rPr>
            </w:pPr>
          </w:p>
        </w:tc>
      </w:tr>
      <w:tr>
        <w:trPr>
          <w:trHeight w:val="952"/>
        </w:trPr>
        <w:tc>
          <w:tcPr>
            <w:tcW w:w="8505" w:type="dxa"/>
            <w:vMerge w:val="restart"/>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tabs>
                <w:tab w:val="left" w:pos="851"/>
              </w:tabs>
              <w:suppressAutoHyphens/>
              <w:autoSpaceDE w:val="0"/>
              <w:autoSpaceDN w:val="0"/>
              <w:adjustRightInd w:val="0"/>
              <w:spacing w:after="0" w:line="240" w:lineRule="auto"/>
              <w:ind w:right="413"/>
              <w:jc w:val="both"/>
              <w:rPr>
                <w:rFonts w:ascii="Arial Narrow" w:eastAsia="Times New Roman" w:hAnsi="Arial Narrow" w:cs="Arial"/>
                <w:i/>
                <w:sz w:val="24"/>
                <w:szCs w:val="24"/>
                <w:lang w:val="es-ES" w:eastAsia="es-ES"/>
              </w:rPr>
            </w:pPr>
            <w:r>
              <w:rPr>
                <w:rFonts w:ascii="Arial Narrow" w:eastAsia="Times New Roman" w:hAnsi="Arial Narrow" w:cs="Arial"/>
                <w:i/>
                <w:sz w:val="24"/>
                <w:szCs w:val="24"/>
                <w:lang w:eastAsia="es-ES"/>
              </w:rPr>
              <w:t xml:space="preserve">    Dos representantes de pueblos y comunidades indígenas dentro del municipio;</w:t>
            </w:r>
          </w:p>
        </w:tc>
      </w:tr>
      <w:tr>
        <w:trPr>
          <w:trHeight w:val="275"/>
        </w:trPr>
        <w:tc>
          <w:tcPr>
            <w:tcW w:w="8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uppressAutoHyphens/>
              <w:spacing w:after="0" w:line="240" w:lineRule="auto"/>
              <w:rPr>
                <w:rFonts w:ascii="Arial Narrow" w:eastAsia="Times New Roman" w:hAnsi="Arial Narrow" w:cs="Arial"/>
                <w:i/>
                <w:kern w:val="1"/>
                <w:sz w:val="24"/>
                <w:szCs w:val="24"/>
                <w:lang w:val="es-ES" w:eastAsia="es-ES" w:bidi="hi-IN"/>
              </w:rPr>
            </w:pPr>
          </w:p>
        </w:tc>
      </w:tr>
      <w:tr>
        <w:trPr>
          <w:trHeight w:val="392"/>
        </w:trPr>
        <w:tc>
          <w:tcPr>
            <w:tcW w:w="8505" w:type="dxa"/>
            <w:vMerge w:val="restart"/>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tabs>
                <w:tab w:val="left" w:pos="851"/>
              </w:tabs>
              <w:suppressAutoHyphens/>
              <w:autoSpaceDE w:val="0"/>
              <w:autoSpaceDN w:val="0"/>
              <w:adjustRightInd w:val="0"/>
              <w:spacing w:after="0" w:line="240" w:lineRule="auto"/>
              <w:ind w:right="413"/>
              <w:jc w:val="both"/>
              <w:rPr>
                <w:rFonts w:ascii="Arial Narrow" w:eastAsia="SimSun" w:hAnsi="Arial Narrow" w:cs="Mangal"/>
                <w:i/>
                <w:kern w:val="1"/>
                <w:szCs w:val="24"/>
                <w:lang w:val="es-ES" w:eastAsia="zh-CN" w:bidi="hi-IN"/>
              </w:rPr>
            </w:pPr>
            <w:r>
              <w:rPr>
                <w:rFonts w:ascii="Arial Narrow" w:eastAsia="Times New Roman" w:hAnsi="Arial Narrow" w:cs="Arial"/>
                <w:i/>
                <w:sz w:val="24"/>
                <w:szCs w:val="24"/>
                <w:lang w:eastAsia="es-ES"/>
              </w:rPr>
              <w:t xml:space="preserve">    Dos representantes de las delegaciones del Municipio; y</w:t>
            </w:r>
          </w:p>
        </w:tc>
      </w:tr>
      <w:tr>
        <w:trPr>
          <w:trHeight w:val="391"/>
        </w:trPr>
        <w:tc>
          <w:tcPr>
            <w:tcW w:w="8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val="0"/>
              <w:suppressAutoHyphens/>
              <w:spacing w:after="0" w:line="240" w:lineRule="auto"/>
              <w:rPr>
                <w:rFonts w:ascii="Arial Narrow" w:eastAsia="SimSun" w:hAnsi="Arial Narrow" w:cs="Mangal"/>
                <w:i/>
                <w:kern w:val="1"/>
                <w:sz w:val="24"/>
                <w:szCs w:val="24"/>
                <w:lang w:val="es-ES" w:eastAsia="zh-CN" w:bidi="hi-IN"/>
              </w:rPr>
            </w:pPr>
          </w:p>
        </w:tc>
      </w:tr>
      <w:tr>
        <w:trPr>
          <w:trHeight w:val="780"/>
        </w:trPr>
        <w:tc>
          <w:tcPr>
            <w:tcW w:w="8505" w:type="dxa"/>
            <w:tcBorders>
              <w:top w:val="single" w:sz="4" w:space="0" w:color="auto"/>
              <w:left w:val="single" w:sz="4" w:space="0" w:color="auto"/>
              <w:bottom w:val="single" w:sz="4" w:space="0" w:color="auto"/>
              <w:right w:val="single" w:sz="4" w:space="0" w:color="auto"/>
            </w:tcBorders>
            <w:shd w:val="clear" w:color="auto" w:fill="auto"/>
            <w:hideMark/>
          </w:tcPr>
          <w:p>
            <w:pPr>
              <w:widowControl w:val="0"/>
              <w:numPr>
                <w:ilvl w:val="0"/>
                <w:numId w:val="17"/>
              </w:numPr>
              <w:tabs>
                <w:tab w:val="left" w:pos="851"/>
              </w:tabs>
              <w:suppressAutoHyphens/>
              <w:autoSpaceDE w:val="0"/>
              <w:autoSpaceDN w:val="0"/>
              <w:adjustRightInd w:val="0"/>
              <w:spacing w:after="0" w:line="240" w:lineRule="auto"/>
              <w:ind w:right="413"/>
              <w:jc w:val="both"/>
              <w:rPr>
                <w:rFonts w:ascii="Arial Narrow" w:eastAsia="SimSun" w:hAnsi="Arial Narrow" w:cs="Mangal"/>
                <w:i/>
                <w:kern w:val="1"/>
                <w:szCs w:val="24"/>
                <w:lang w:val="es-ES" w:eastAsia="zh-CN" w:bidi="hi-IN"/>
              </w:rPr>
            </w:pPr>
            <w:r>
              <w:rPr>
                <w:rFonts w:ascii="Arial Narrow" w:eastAsia="Times New Roman" w:hAnsi="Arial Narrow" w:cs="Arial"/>
                <w:i/>
                <w:sz w:val="24"/>
                <w:szCs w:val="24"/>
                <w:lang w:eastAsia="es-ES"/>
              </w:rPr>
              <w:t xml:space="preserve">   Un Secretario Técnico quien será designado por el Presidente Municipal.</w:t>
            </w:r>
          </w:p>
        </w:tc>
      </w:tr>
    </w:tbl>
    <w:p>
      <w:pPr>
        <w:widowControl w:val="0"/>
        <w:suppressAutoHyphens/>
        <w:spacing w:after="0" w:line="240" w:lineRule="auto"/>
        <w:jc w:val="both"/>
        <w:rPr>
          <w:rFonts w:ascii="Arial Narrow" w:eastAsia="SimSun" w:hAnsi="Arial Narrow" w:cs="Mangal"/>
          <w:kern w:val="1"/>
          <w:sz w:val="24"/>
          <w:szCs w:val="21"/>
          <w:lang w:val="es-ES" w:eastAsia="zh-CN" w:bidi="hi-IN"/>
        </w:rPr>
      </w:pPr>
    </w:p>
    <w:p>
      <w:pPr>
        <w:widowControl w:val="0"/>
        <w:suppressAutoHyphens/>
        <w:autoSpaceDN w:val="0"/>
        <w:spacing w:after="0" w:line="360" w:lineRule="auto"/>
        <w:ind w:left="426" w:right="283" w:firstLine="708"/>
        <w:jc w:val="both"/>
        <w:textAlignment w:val="baseline"/>
        <w:rPr>
          <w:rFonts w:ascii="Arial" w:eastAsia="Lucida Sans Unicode" w:hAnsi="Arial" w:cs="Arial"/>
          <w:i/>
          <w:kern w:val="3"/>
          <w:sz w:val="20"/>
          <w:szCs w:val="20"/>
          <w:lang w:val="es-ES" w:eastAsia="zh-CN" w:bidi="hi-IN"/>
        </w:rPr>
      </w:pPr>
      <w:r>
        <w:rPr>
          <w:rFonts w:ascii="Arial" w:eastAsia="Lucida Sans Unicode" w:hAnsi="Arial" w:cs="Arial"/>
          <w:b/>
          <w:i/>
          <w:kern w:val="3"/>
          <w:sz w:val="20"/>
          <w:szCs w:val="20"/>
          <w:lang w:val="es-ES" w:eastAsia="zh-CN" w:bidi="hi-IN"/>
        </w:rPr>
        <w:t xml:space="preserve">SEGUNDO.- </w:t>
      </w:r>
      <w:r>
        <w:rPr>
          <w:rFonts w:ascii="Arial" w:eastAsia="Lucida Sans Unicode" w:hAnsi="Arial" w:cs="Arial"/>
          <w:i/>
          <w:kern w:val="3"/>
          <w:sz w:val="20"/>
          <w:szCs w:val="20"/>
          <w:lang w:val="es-ES" w:eastAsia="zh-CN" w:bidi="hi-IN"/>
        </w:rPr>
        <w:t>El Ayuntamiento Constitucional del Municipio de Tlajomulco de Zúñiga, Jalisco, aprueba e instruye a los integrantes propuestos del Consejo de Participación y Planeación para el Desarrollo Municipal de Tlajomulco de Zúñiga, Jalisco, COPPLADEMUN, para que realicen las gestiones necesarias para el debido funcionamiento de dicho Consejo.</w:t>
      </w:r>
    </w:p>
    <w:p>
      <w:pPr>
        <w:widowControl w:val="0"/>
        <w:suppressAutoHyphens/>
        <w:autoSpaceDN w:val="0"/>
        <w:spacing w:after="0" w:line="360" w:lineRule="auto"/>
        <w:ind w:left="426" w:right="283" w:firstLine="708"/>
        <w:jc w:val="both"/>
        <w:textAlignment w:val="baseline"/>
        <w:rPr>
          <w:rFonts w:ascii="Arial" w:eastAsia="Lucida Sans Unicode" w:hAnsi="Arial" w:cs="Arial"/>
          <w:i/>
          <w:kern w:val="3"/>
          <w:sz w:val="20"/>
          <w:szCs w:val="20"/>
          <w:lang w:val="es-ES" w:eastAsia="zh-CN" w:bidi="hi-IN"/>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t xml:space="preserve">- Es cuanto presidente. - - - - - - - - - - - - - - - - - - - - - - - - - - - - - - - - - - - - - -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rPr>
        <w:t xml:space="preserve">- En el desahogo del </w:t>
      </w:r>
      <w:r>
        <w:rPr>
          <w:rFonts w:ascii="Arial" w:hAnsi="Arial" w:cs="Arial"/>
          <w:b/>
          <w:sz w:val="22"/>
          <w:szCs w:val="22"/>
        </w:rPr>
        <w:t>CUARTO PUNTO</w:t>
      </w:r>
      <w:r>
        <w:rPr>
          <w:rFonts w:ascii="Arial" w:hAnsi="Arial" w:cs="Arial"/>
          <w:sz w:val="22"/>
          <w:szCs w:val="22"/>
        </w:rPr>
        <w:t xml:space="preserve"> del Orden del Día, </w:t>
      </w:r>
      <w:r>
        <w:rPr>
          <w:rFonts w:ascii="Arial" w:hAnsi="Arial" w:cs="Arial"/>
          <w:sz w:val="22"/>
          <w:szCs w:val="22"/>
          <w:lang w:val="es-MX"/>
        </w:rPr>
        <w:t xml:space="preserve">el Ingeniero Salvador Zamora </w:t>
      </w:r>
      <w:proofErr w:type="spellStart"/>
      <w:r>
        <w:rPr>
          <w:rFonts w:ascii="Arial" w:hAnsi="Arial" w:cs="Arial"/>
          <w:sz w:val="22"/>
          <w:szCs w:val="22"/>
          <w:lang w:val="es-MX"/>
        </w:rPr>
        <w:t>Zamora</w:t>
      </w:r>
      <w:proofErr w:type="spellEnd"/>
      <w:r>
        <w:rPr>
          <w:rFonts w:ascii="Arial" w:hAnsi="Arial" w:cs="Arial"/>
          <w:sz w:val="22"/>
          <w:szCs w:val="22"/>
          <w:lang w:val="es-MX"/>
        </w:rPr>
        <w:t xml:space="preserve">, Presidente Municipal, tomo protesta a los integrantes del </w:t>
      </w:r>
      <w:r>
        <w:rPr>
          <w:rFonts w:ascii="Arial" w:hAnsi="Arial" w:cs="Arial"/>
          <w:sz w:val="22"/>
          <w:szCs w:val="22"/>
        </w:rPr>
        <w:t>Consejo de Participación y Planeación para el Desarrollo Municipal de Tlajomulco de Zúñiga, Jalisco, (COPPLADEMUN)</w:t>
      </w:r>
      <w:r>
        <w:rPr>
          <w:rFonts w:ascii="Arial" w:hAnsi="Arial" w:cs="Arial"/>
          <w:sz w:val="22"/>
          <w:szCs w:val="22"/>
          <w:lang w:val="es-MX"/>
        </w:rPr>
        <w:t>: - - - - - - - - - - - - - - - - - - - - - - - - - - - - - - - - - - - - - - - - - - - - - - - - - - - -</w:t>
      </w: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t xml:space="preserve"> </w:t>
      </w:r>
    </w:p>
    <w:p>
      <w:pPr>
        <w:pStyle w:val="1"/>
        <w:tabs>
          <w:tab w:val="left" w:pos="1134"/>
        </w:tabs>
        <w:spacing w:line="360" w:lineRule="auto"/>
        <w:ind w:left="426" w:right="283" w:firstLine="0"/>
        <w:rPr>
          <w:rStyle w:val="Ttulodellibro"/>
          <w:rFonts w:ascii="Arial" w:hAnsi="Arial" w:cs="Arial"/>
          <w:i/>
          <w:sz w:val="22"/>
          <w:szCs w:val="22"/>
        </w:rPr>
      </w:pPr>
      <w:r>
        <w:rPr>
          <w:rFonts w:ascii="Arial" w:hAnsi="Arial" w:cs="Arial"/>
          <w:b/>
          <w:i/>
          <w:sz w:val="22"/>
          <w:szCs w:val="22"/>
        </w:rPr>
        <w:t>«</w:t>
      </w:r>
      <w:r>
        <w:rPr>
          <w:rFonts w:ascii="Arial" w:hAnsi="Arial" w:cs="Arial"/>
          <w:i/>
          <w:sz w:val="22"/>
          <w:szCs w:val="22"/>
        </w:rPr>
        <w:t xml:space="preserve"> </w:t>
      </w:r>
      <w:r>
        <w:rPr>
          <w:rFonts w:ascii="Arial" w:hAnsi="Arial" w:cs="Arial"/>
          <w:i/>
          <w:sz w:val="22"/>
          <w:szCs w:val="22"/>
          <w:lang w:val="es-ES"/>
        </w:rPr>
        <w:t>¿Protestan cumplir y hacer cumplir la Constitución Política de los Estados Unidos Mexicanos, la particular del Estado, las leyes que de una y otra emanen y los ordenamientos municipales, así como desempeñar leal y eficazmente el cargo como integrantes del Consejo de Participación y Planeación para el Desarrollo Municipal de Tlajomulco de Zúñiga, Jalisco, (COPPLADEMUN), que el Ayuntamiento les ha conferido mirando en todo por el bien y la prosperidad del Municipio?</w:t>
      </w:r>
      <w:r>
        <w:rPr>
          <w:rStyle w:val="Ttulodellibro"/>
          <w:rFonts w:ascii="Arial" w:hAnsi="Arial" w:cs="Arial"/>
          <w:i/>
          <w:sz w:val="22"/>
          <w:szCs w:val="22"/>
        </w:rPr>
        <w:t xml:space="preserve">». - - - - - - - - - - - - - - - - - - - - - - </w:t>
      </w:r>
    </w:p>
    <w:p>
      <w:pPr>
        <w:pStyle w:val="1"/>
        <w:tabs>
          <w:tab w:val="clear" w:pos="1260"/>
          <w:tab w:val="left" w:pos="709"/>
          <w:tab w:val="left" w:pos="1134"/>
        </w:tabs>
        <w:spacing w:line="360" w:lineRule="auto"/>
        <w:ind w:left="426" w:right="283" w:firstLine="0"/>
        <w:rPr>
          <w:rStyle w:val="Ttulodellibro"/>
          <w:rFonts w:ascii="Arial" w:hAnsi="Arial" w:cs="Arial"/>
          <w:sz w:val="22"/>
          <w:szCs w:val="22"/>
          <w:u w:val="single"/>
        </w:rPr>
      </w:pPr>
    </w:p>
    <w:p>
      <w:pPr>
        <w:pStyle w:val="1"/>
        <w:tabs>
          <w:tab w:val="clear" w:pos="1260"/>
          <w:tab w:val="left" w:pos="284"/>
          <w:tab w:val="left" w:pos="1134"/>
        </w:tabs>
        <w:spacing w:line="360" w:lineRule="auto"/>
        <w:ind w:left="426" w:right="283" w:firstLine="0"/>
        <w:rPr>
          <w:rFonts w:ascii="Arial" w:hAnsi="Arial" w:cs="Arial"/>
          <w:sz w:val="22"/>
          <w:szCs w:val="22"/>
        </w:rPr>
      </w:pPr>
      <w:r>
        <w:rPr>
          <w:rFonts w:ascii="Arial" w:hAnsi="Arial" w:cs="Arial"/>
          <w:sz w:val="22"/>
          <w:szCs w:val="22"/>
          <w:lang w:val="es-MX"/>
        </w:rPr>
        <w:t xml:space="preserve">- En el uso de la voz, los integrantes </w:t>
      </w:r>
      <w:r>
        <w:rPr>
          <w:rFonts w:ascii="Arial" w:hAnsi="Arial" w:cs="Arial"/>
          <w:sz w:val="22"/>
          <w:szCs w:val="22"/>
        </w:rPr>
        <w:t xml:space="preserve">del Consejo de Participación y Planeación para el Desarrollo Municipal de Tlajomulco de Zúñiga, Jalisco, (COPPLADEMUN), respondieron: - - </w:t>
      </w:r>
    </w:p>
    <w:p>
      <w:pPr>
        <w:pStyle w:val="1"/>
        <w:tabs>
          <w:tab w:val="clear" w:pos="1260"/>
          <w:tab w:val="left" w:pos="284"/>
          <w:tab w:val="left" w:pos="1134"/>
        </w:tabs>
        <w:spacing w:line="360" w:lineRule="auto"/>
        <w:ind w:left="426" w:right="283" w:firstLine="0"/>
        <w:rPr>
          <w:rFonts w:ascii="Arial" w:hAnsi="Arial" w:cs="Arial"/>
          <w:sz w:val="22"/>
          <w:szCs w:val="22"/>
        </w:rPr>
      </w:pPr>
    </w:p>
    <w:p>
      <w:pPr>
        <w:pStyle w:val="1"/>
        <w:tabs>
          <w:tab w:val="clear" w:pos="1260"/>
          <w:tab w:val="left" w:pos="284"/>
          <w:tab w:val="left" w:pos="1134"/>
        </w:tabs>
        <w:spacing w:line="360" w:lineRule="auto"/>
        <w:ind w:left="426" w:right="283" w:firstLine="0"/>
        <w:rPr>
          <w:rStyle w:val="Ttulodellibro"/>
          <w:rFonts w:ascii="Arial" w:hAnsi="Arial" w:cs="Arial"/>
          <w:b w:val="0"/>
          <w:sz w:val="22"/>
          <w:szCs w:val="22"/>
        </w:rPr>
      </w:pPr>
      <w:r>
        <w:rPr>
          <w:rFonts w:ascii="Arial" w:hAnsi="Arial" w:cs="Arial"/>
          <w:i/>
          <w:sz w:val="22"/>
          <w:szCs w:val="22"/>
        </w:rPr>
        <w:t>«Sí, protesto</w:t>
      </w:r>
      <w:r>
        <w:rPr>
          <w:rStyle w:val="Ttulodellibro"/>
          <w:rFonts w:ascii="Arial" w:hAnsi="Arial" w:cs="Arial"/>
          <w:b w:val="0"/>
          <w:i/>
          <w:sz w:val="22"/>
          <w:szCs w:val="22"/>
        </w:rPr>
        <w:t>». - - - - - - - - - - - - - - - - - - - - - - - - - - - - - - - - - - - - - - - - - - - - - - - - - - - - - - - -</w:t>
      </w:r>
    </w:p>
    <w:p>
      <w:pPr>
        <w:pStyle w:val="1"/>
        <w:tabs>
          <w:tab w:val="clear" w:pos="1260"/>
          <w:tab w:val="left" w:pos="1134"/>
        </w:tabs>
        <w:spacing w:line="360" w:lineRule="auto"/>
        <w:ind w:left="426" w:right="283" w:firstLine="0"/>
        <w:rPr>
          <w:rFonts w:ascii="Arial" w:hAnsi="Arial" w:cs="Arial"/>
          <w:sz w:val="22"/>
          <w:szCs w:val="22"/>
        </w:rPr>
      </w:pPr>
    </w:p>
    <w:p>
      <w:pPr>
        <w:pStyle w:val="1"/>
        <w:tabs>
          <w:tab w:val="clear" w:pos="1260"/>
          <w:tab w:val="left" w:pos="1134"/>
        </w:tabs>
        <w:spacing w:line="360" w:lineRule="auto"/>
        <w:ind w:left="426" w:right="283" w:firstLine="0"/>
        <w:rPr>
          <w:rFonts w:ascii="Arial" w:hAnsi="Arial" w:cs="Arial"/>
          <w:b/>
          <w:sz w:val="22"/>
          <w:szCs w:val="22"/>
        </w:rPr>
      </w:pPr>
      <w:r>
        <w:rPr>
          <w:rFonts w:ascii="Arial" w:hAnsi="Arial" w:cs="Arial"/>
          <w:sz w:val="22"/>
          <w:szCs w:val="22"/>
        </w:rPr>
        <w:t xml:space="preserve">- En el uso de la voz, el </w:t>
      </w:r>
      <w:r>
        <w:rPr>
          <w:rFonts w:ascii="Arial" w:hAnsi="Arial" w:cs="Arial"/>
          <w:sz w:val="22"/>
          <w:szCs w:val="22"/>
          <w:lang w:val="es-MX"/>
        </w:rPr>
        <w:t xml:space="preserve">Ingeniero Salvador Zamora </w:t>
      </w:r>
      <w:proofErr w:type="spellStart"/>
      <w:r>
        <w:rPr>
          <w:rFonts w:ascii="Arial" w:hAnsi="Arial" w:cs="Arial"/>
          <w:sz w:val="22"/>
          <w:szCs w:val="22"/>
          <w:lang w:val="es-MX"/>
        </w:rPr>
        <w:t>Zamora</w:t>
      </w:r>
      <w:proofErr w:type="spellEnd"/>
      <w:r>
        <w:rPr>
          <w:rFonts w:ascii="Arial" w:hAnsi="Arial" w:cs="Arial"/>
          <w:sz w:val="22"/>
          <w:szCs w:val="22"/>
          <w:lang w:val="es-MX"/>
        </w:rPr>
        <w:t>, Presidente Municipal manifestó</w:t>
      </w:r>
      <w:r>
        <w:rPr>
          <w:rFonts w:ascii="Arial" w:hAnsi="Arial" w:cs="Arial"/>
          <w:b/>
          <w:sz w:val="22"/>
          <w:szCs w:val="22"/>
        </w:rPr>
        <w:t xml:space="preserve">: </w:t>
      </w:r>
      <w:r>
        <w:rPr>
          <w:rFonts w:ascii="Arial" w:hAnsi="Arial" w:cs="Arial"/>
          <w:sz w:val="22"/>
          <w:szCs w:val="22"/>
        </w:rPr>
        <w:t>- - - - - - - - - - - - - - -</w:t>
      </w:r>
      <w:r>
        <w:rPr>
          <w:rFonts w:ascii="Arial" w:hAnsi="Arial" w:cs="Arial"/>
          <w:b/>
          <w:sz w:val="22"/>
          <w:szCs w:val="22"/>
        </w:rPr>
        <w:t xml:space="preserve"> </w:t>
      </w:r>
      <w:r>
        <w:rPr>
          <w:rStyle w:val="Ttulodellibro"/>
          <w:rFonts w:ascii="Arial" w:hAnsi="Arial" w:cs="Arial"/>
          <w:b w:val="0"/>
          <w:i/>
          <w:sz w:val="22"/>
          <w:szCs w:val="22"/>
        </w:rPr>
        <w:t>- - - - - - - - - - - - - - - - - - - - - - - - - - - - - - - - - - - - - - - - - - - -</w:t>
      </w:r>
    </w:p>
    <w:p>
      <w:pPr>
        <w:pStyle w:val="1"/>
        <w:tabs>
          <w:tab w:val="clear" w:pos="1260"/>
          <w:tab w:val="left" w:pos="1134"/>
        </w:tabs>
        <w:spacing w:line="360" w:lineRule="auto"/>
        <w:ind w:left="426" w:right="283" w:firstLine="0"/>
        <w:rPr>
          <w:rFonts w:ascii="Arial" w:hAnsi="Arial" w:cs="Arial"/>
          <w:b/>
          <w:sz w:val="22"/>
          <w:szCs w:val="22"/>
        </w:rPr>
      </w:pPr>
    </w:p>
    <w:p>
      <w:pPr>
        <w:pStyle w:val="1"/>
        <w:tabs>
          <w:tab w:val="clear" w:pos="1260"/>
          <w:tab w:val="left" w:pos="1134"/>
        </w:tabs>
        <w:spacing w:line="360" w:lineRule="auto"/>
        <w:ind w:left="426" w:right="283" w:firstLine="0"/>
        <w:rPr>
          <w:rStyle w:val="Ttulodellibro"/>
          <w:rFonts w:ascii="Arial" w:hAnsi="Arial" w:cs="Arial"/>
          <w:b w:val="0"/>
          <w:i/>
          <w:sz w:val="22"/>
          <w:szCs w:val="22"/>
        </w:rPr>
      </w:pPr>
      <w:r>
        <w:rPr>
          <w:rFonts w:ascii="Arial" w:hAnsi="Arial" w:cs="Arial"/>
          <w:i/>
          <w:sz w:val="22"/>
          <w:szCs w:val="22"/>
        </w:rPr>
        <w:t xml:space="preserve">« </w:t>
      </w:r>
      <w:r>
        <w:rPr>
          <w:rFonts w:ascii="Arial" w:hAnsi="Arial" w:cs="Arial"/>
          <w:i/>
          <w:sz w:val="22"/>
          <w:szCs w:val="22"/>
          <w:lang w:val="es-ES"/>
        </w:rPr>
        <w:t xml:space="preserve">Si lo hicieren así, que el pueblo se los reconozca y si no, que se los demande </w:t>
      </w:r>
      <w:r>
        <w:rPr>
          <w:rStyle w:val="Ttulodellibro"/>
          <w:rFonts w:ascii="Arial" w:hAnsi="Arial" w:cs="Arial"/>
          <w:i/>
          <w:sz w:val="22"/>
          <w:szCs w:val="22"/>
        </w:rPr>
        <w:t xml:space="preserve">».  </w:t>
      </w:r>
      <w:r>
        <w:rPr>
          <w:rStyle w:val="Ttulodellibro"/>
          <w:rFonts w:ascii="Arial" w:hAnsi="Arial" w:cs="Arial"/>
          <w:b w:val="0"/>
          <w:i/>
          <w:sz w:val="22"/>
          <w:szCs w:val="22"/>
        </w:rPr>
        <w:t xml:space="preserve"> </w:t>
      </w:r>
    </w:p>
    <w:p>
      <w:pPr>
        <w:pStyle w:val="1"/>
        <w:tabs>
          <w:tab w:val="clear" w:pos="1260"/>
          <w:tab w:val="left" w:pos="426"/>
          <w:tab w:val="left" w:pos="1134"/>
        </w:tabs>
        <w:spacing w:line="360" w:lineRule="auto"/>
        <w:ind w:left="426" w:right="283" w:firstLine="0"/>
        <w:rPr>
          <w:rFonts w:ascii="Arial" w:hAnsi="Arial" w:cs="Arial"/>
          <w:sz w:val="22"/>
          <w:szCs w:val="22"/>
        </w:rPr>
      </w:pPr>
    </w:p>
    <w:p>
      <w:pPr>
        <w:pStyle w:val="1"/>
        <w:tabs>
          <w:tab w:val="clear" w:pos="1260"/>
          <w:tab w:val="left" w:pos="426"/>
          <w:tab w:val="left" w:pos="1134"/>
        </w:tabs>
        <w:spacing w:line="360" w:lineRule="auto"/>
        <w:ind w:left="426" w:right="283" w:firstLine="0"/>
        <w:rPr>
          <w:rFonts w:ascii="Arial" w:hAnsi="Arial" w:cs="Arial"/>
          <w:sz w:val="22"/>
          <w:szCs w:val="22"/>
        </w:rPr>
      </w:pPr>
      <w:r>
        <w:rPr>
          <w:rFonts w:ascii="Arial" w:hAnsi="Arial" w:cs="Arial"/>
          <w:sz w:val="22"/>
          <w:szCs w:val="22"/>
        </w:rPr>
        <w:lastRenderedPageBreak/>
        <w:t>- Una vez tomada la protesta de Ley, el Presidente del Consejo de Participación y Planeación para el Desarrollo Municipal de Tlajomulco de Zúñiga, Jalisco, (COPPLADEMUN),</w:t>
      </w:r>
      <w:r>
        <w:rPr>
          <w:rFonts w:ascii="Arial" w:hAnsi="Arial" w:cs="Arial"/>
          <w:sz w:val="22"/>
          <w:szCs w:val="22"/>
          <w:lang w:val="es-MX"/>
        </w:rPr>
        <w:t xml:space="preserve"> Ingeniero Salvador Zamora </w:t>
      </w:r>
      <w:proofErr w:type="spellStart"/>
      <w:r>
        <w:rPr>
          <w:rFonts w:ascii="Arial" w:hAnsi="Arial" w:cs="Arial"/>
          <w:sz w:val="22"/>
          <w:szCs w:val="22"/>
          <w:lang w:val="es-MX"/>
        </w:rPr>
        <w:t>Zamora</w:t>
      </w:r>
      <w:proofErr w:type="spellEnd"/>
      <w:r>
        <w:rPr>
          <w:rFonts w:ascii="Arial" w:hAnsi="Arial" w:cs="Arial"/>
          <w:sz w:val="22"/>
          <w:szCs w:val="22"/>
        </w:rPr>
        <w:t xml:space="preserve"> manifestó: - - - - - - - - - - - - - - - - - - - - - - - - - - - - - - - - - - - - - - - - - - - - - - - - - - - - - - - - - - - - - - - - - - - - - - - - - - - - - - - - - - - - -</w:t>
      </w:r>
    </w:p>
    <w:p>
      <w:pPr>
        <w:pStyle w:val="1"/>
        <w:tabs>
          <w:tab w:val="clear" w:pos="1260"/>
          <w:tab w:val="left" w:pos="426"/>
          <w:tab w:val="left" w:pos="1134"/>
        </w:tabs>
        <w:spacing w:line="360" w:lineRule="auto"/>
        <w:ind w:left="426" w:right="283" w:firstLine="0"/>
        <w:rPr>
          <w:rFonts w:ascii="Arial" w:hAnsi="Arial" w:cs="Arial"/>
          <w:sz w:val="22"/>
          <w:szCs w:val="22"/>
        </w:rPr>
      </w:pPr>
    </w:p>
    <w:p>
      <w:pPr>
        <w:pStyle w:val="1"/>
        <w:tabs>
          <w:tab w:val="clear" w:pos="1260"/>
          <w:tab w:val="left" w:pos="426"/>
          <w:tab w:val="left" w:pos="1134"/>
        </w:tabs>
        <w:spacing w:line="360" w:lineRule="auto"/>
        <w:ind w:left="426" w:right="283" w:firstLine="0"/>
        <w:rPr>
          <w:rStyle w:val="Ttulodellibro"/>
          <w:rFonts w:ascii="Arial" w:hAnsi="Arial" w:cs="Arial"/>
          <w:b w:val="0"/>
          <w:i/>
          <w:sz w:val="22"/>
          <w:szCs w:val="22"/>
        </w:rPr>
      </w:pPr>
      <w:r>
        <w:rPr>
          <w:rFonts w:ascii="Arial" w:hAnsi="Arial" w:cs="Arial"/>
          <w:i/>
          <w:sz w:val="22"/>
          <w:szCs w:val="22"/>
        </w:rPr>
        <w:t>« Estando presentes la mayoría de los integrantes del Consejo de Participación y Planeación para el Desarrollo Municipal de Tlajomulco de Zúñiga, Jalisco, (COPPLADEMUN), Se declara formalmente instalado el mismo</w:t>
      </w:r>
      <w:r>
        <w:rPr>
          <w:rStyle w:val="Ttulodellibro"/>
          <w:rFonts w:ascii="Arial" w:hAnsi="Arial" w:cs="Arial"/>
          <w:i/>
          <w:sz w:val="22"/>
          <w:szCs w:val="22"/>
        </w:rPr>
        <w:t xml:space="preserve">». </w:t>
      </w:r>
      <w:r>
        <w:rPr>
          <w:rStyle w:val="Ttulodellibro"/>
          <w:rFonts w:ascii="Arial" w:hAnsi="Arial" w:cs="Arial"/>
          <w:b w:val="0"/>
          <w:i/>
          <w:sz w:val="22"/>
          <w:szCs w:val="22"/>
        </w:rPr>
        <w:t xml:space="preserve">- - - - - - - - - - - - - - - - - - - - - - - - - - - - - - - - - - - - - - - - - - - - - - - - - - - - - - - - - - - - - - - - - - - - - - - - - - - - - - - - - - - - - - </w:t>
      </w:r>
    </w:p>
    <w:p>
      <w:pPr>
        <w:pStyle w:val="1"/>
        <w:tabs>
          <w:tab w:val="clear" w:pos="1260"/>
          <w:tab w:val="left" w:pos="1134"/>
        </w:tabs>
        <w:spacing w:line="360" w:lineRule="auto"/>
        <w:ind w:left="426" w:right="283" w:firstLine="708"/>
        <w:rPr>
          <w:rStyle w:val="Ttulodellibro"/>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rPr>
        <w:t xml:space="preserve">- En el desahogo del </w:t>
      </w:r>
      <w:r>
        <w:rPr>
          <w:rFonts w:ascii="Arial" w:hAnsi="Arial" w:cs="Arial"/>
          <w:b/>
          <w:sz w:val="22"/>
          <w:szCs w:val="22"/>
        </w:rPr>
        <w:t>QUINTO PUNTO</w:t>
      </w:r>
      <w:r>
        <w:rPr>
          <w:rFonts w:ascii="Arial" w:hAnsi="Arial" w:cs="Arial"/>
          <w:sz w:val="22"/>
          <w:szCs w:val="22"/>
        </w:rPr>
        <w:t xml:space="preserve"> del orden del día, el Presidente del Consejo de Participación y Planeación para el Desarrollo Municipal de Tlajomulco de Zúñiga, Jalisco, (COPPLADEMUN), </w:t>
      </w:r>
      <w:r>
        <w:rPr>
          <w:rFonts w:ascii="Arial" w:hAnsi="Arial" w:cs="Arial"/>
          <w:sz w:val="22"/>
          <w:szCs w:val="22"/>
          <w:lang w:val="es-MX"/>
        </w:rPr>
        <w:t xml:space="preserve">Ingeniero Salvador Zamora </w:t>
      </w:r>
      <w:proofErr w:type="spellStart"/>
      <w:r>
        <w:rPr>
          <w:rFonts w:ascii="Arial" w:hAnsi="Arial" w:cs="Arial"/>
          <w:sz w:val="22"/>
          <w:szCs w:val="22"/>
          <w:lang w:val="es-MX"/>
        </w:rPr>
        <w:t>Zamora</w:t>
      </w:r>
      <w:proofErr w:type="spellEnd"/>
      <w:r>
        <w:rPr>
          <w:rFonts w:ascii="Arial" w:hAnsi="Arial" w:cs="Arial"/>
          <w:sz w:val="22"/>
          <w:szCs w:val="22"/>
        </w:rPr>
        <w:t>, le solicitó al Maestro Gustavo Alejandro Rivera Mendoza, en su carácter de Coordinador General de Gestión Integral de la Ciudad y Secretario Técnico del Consejo, presentara</w:t>
      </w:r>
      <w:r>
        <w:rPr>
          <w:rFonts w:ascii="Arial" w:hAnsi="Arial" w:cs="Arial"/>
          <w:sz w:val="22"/>
          <w:szCs w:val="22"/>
          <w:lang w:val="es-MX"/>
        </w:rPr>
        <w:t xml:space="preserve"> las obras a realizar con fondo del “ramo 33” para el año 2019 y las sometiera a votación en un mismo acto.</w:t>
      </w:r>
      <w:r>
        <w:rPr>
          <w:rFonts w:ascii="Arial" w:hAnsi="Arial" w:cs="Arial"/>
          <w:sz w:val="22"/>
          <w:szCs w:val="22"/>
        </w:rPr>
        <w:t xml:space="preserve"> - - - - - - - - - - - - - - - - - - - - - - - - - - - - - - - - - - - - - - - - - - - - - - - - - - - - - - - - - - - - - - - - - - - - - - - - - - - - - - - - </w:t>
      </w:r>
    </w:p>
    <w:p>
      <w:pPr>
        <w:pStyle w:val="1"/>
        <w:tabs>
          <w:tab w:val="left" w:pos="1134"/>
        </w:tabs>
        <w:spacing w:line="360" w:lineRule="auto"/>
        <w:ind w:left="426" w:right="283" w:firstLine="0"/>
        <w:rPr>
          <w:rFonts w:ascii="Arial" w:hAnsi="Arial" w:cs="Arial"/>
          <w:sz w:val="22"/>
          <w:szCs w:val="22"/>
        </w:rPr>
      </w:pPr>
    </w:p>
    <w:p>
      <w:pPr>
        <w:pStyle w:val="1"/>
        <w:tabs>
          <w:tab w:val="clear" w:pos="1260"/>
          <w:tab w:val="left" w:pos="284"/>
          <w:tab w:val="left" w:pos="1134"/>
        </w:tabs>
        <w:spacing w:line="360" w:lineRule="auto"/>
        <w:ind w:left="426" w:right="283" w:firstLine="0"/>
        <w:rPr>
          <w:rFonts w:ascii="Arial" w:hAnsi="Arial" w:cs="Arial"/>
          <w:sz w:val="22"/>
          <w:szCs w:val="22"/>
          <w:lang w:val="es-MX"/>
        </w:rPr>
      </w:pPr>
      <w:r>
        <w:rPr>
          <w:rFonts w:ascii="Arial" w:hAnsi="Arial" w:cs="Arial"/>
          <w:sz w:val="22"/>
          <w:szCs w:val="22"/>
        </w:rPr>
        <w:t xml:space="preserve"> </w:t>
      </w:r>
      <w:r>
        <w:rPr>
          <w:rFonts w:ascii="Arial" w:hAnsi="Arial" w:cs="Arial"/>
          <w:sz w:val="22"/>
          <w:szCs w:val="22"/>
          <w:lang w:val="es-MX"/>
        </w:rPr>
        <w:t xml:space="preserve">- En el uso de la voz el Maestro Gustavo Alejandro Rivera Mendoza procedió a presentar las obras a realizar con fondo del “ramo 33” para el año 2019: - - - - - - - - - - - - - - - - - - - - - </w:t>
      </w:r>
    </w:p>
    <w:p>
      <w:pPr>
        <w:pStyle w:val="1"/>
        <w:tabs>
          <w:tab w:val="left" w:pos="1134"/>
        </w:tabs>
        <w:spacing w:line="360" w:lineRule="auto"/>
        <w:ind w:left="426" w:right="283" w:firstLine="0"/>
        <w:rPr>
          <w:rFonts w:ascii="Arial" w:hAnsi="Arial" w:cs="Arial"/>
          <w:b/>
          <w:sz w:val="22"/>
          <w:szCs w:val="22"/>
        </w:rPr>
      </w:pPr>
    </w:p>
    <w:tbl>
      <w:tblPr>
        <w:tblW w:w="8930" w:type="dxa"/>
        <w:tblInd w:w="496" w:type="dxa"/>
        <w:tblLayout w:type="fixed"/>
        <w:tblCellMar>
          <w:left w:w="70" w:type="dxa"/>
          <w:right w:w="70" w:type="dxa"/>
        </w:tblCellMar>
        <w:tblLook w:val="04A0" w:firstRow="1" w:lastRow="0" w:firstColumn="1" w:lastColumn="0" w:noHBand="0" w:noVBand="1"/>
      </w:tblPr>
      <w:tblGrid>
        <w:gridCol w:w="567"/>
        <w:gridCol w:w="4677"/>
        <w:gridCol w:w="1701"/>
        <w:gridCol w:w="1985"/>
      </w:tblGrid>
      <w:tr>
        <w:trPr>
          <w:trHeight w:val="585"/>
        </w:trPr>
        <w:tc>
          <w:tcPr>
            <w:tcW w:w="567" w:type="dxa"/>
            <w:vMerge w:val="restart"/>
            <w:tcBorders>
              <w:top w:val="single" w:sz="8" w:space="0" w:color="auto"/>
              <w:left w:val="single" w:sz="8" w:space="0" w:color="auto"/>
              <w:bottom w:val="single" w:sz="8" w:space="0" w:color="000000"/>
              <w:right w:val="nil"/>
            </w:tcBorders>
            <w:shd w:val="clear" w:color="000000" w:fill="FFC000"/>
            <w:noWrap/>
            <w:vAlign w:val="center"/>
            <w:hideMark/>
          </w:tcPr>
          <w:p>
            <w:pPr>
              <w:widowControl w:val="0"/>
              <w:suppressAutoHyphens/>
              <w:spacing w:after="0" w:line="240" w:lineRule="auto"/>
              <w:jc w:val="center"/>
              <w:rPr>
                <w:rFonts w:ascii="Arial" w:eastAsia="Times New Roman" w:hAnsi="Arial" w:cs="Arial"/>
                <w:b/>
                <w:bCs/>
                <w:color w:val="000000"/>
                <w:kern w:val="1"/>
                <w:lang w:val="es-ES" w:eastAsia="es-MX" w:bidi="hi-IN"/>
              </w:rPr>
            </w:pPr>
            <w:r>
              <w:rPr>
                <w:rFonts w:ascii="Arial" w:eastAsia="Times New Roman" w:hAnsi="Arial" w:cs="Arial"/>
                <w:b/>
                <w:bCs/>
                <w:color w:val="000000"/>
                <w:kern w:val="1"/>
                <w:lang w:val="es-ES" w:eastAsia="es-MX" w:bidi="hi-IN"/>
              </w:rPr>
              <w:t xml:space="preserve">NO. </w:t>
            </w:r>
          </w:p>
        </w:tc>
        <w:tc>
          <w:tcPr>
            <w:tcW w:w="4677" w:type="dxa"/>
            <w:vMerge w:val="restart"/>
            <w:tcBorders>
              <w:top w:val="single" w:sz="8" w:space="0" w:color="auto"/>
              <w:left w:val="single" w:sz="8" w:space="0" w:color="auto"/>
              <w:bottom w:val="single" w:sz="8" w:space="0" w:color="000000"/>
              <w:right w:val="nil"/>
            </w:tcBorders>
            <w:shd w:val="clear" w:color="000000" w:fill="FFC000"/>
            <w:vAlign w:val="center"/>
            <w:hideMark/>
          </w:tcPr>
          <w:p>
            <w:pPr>
              <w:widowControl w:val="0"/>
              <w:suppressAutoHyphens/>
              <w:spacing w:after="0" w:line="240" w:lineRule="auto"/>
              <w:jc w:val="center"/>
              <w:rPr>
                <w:rFonts w:ascii="Arial" w:eastAsia="Times New Roman" w:hAnsi="Arial" w:cs="Arial"/>
                <w:b/>
                <w:bCs/>
                <w:color w:val="000000"/>
                <w:kern w:val="1"/>
                <w:lang w:val="es-ES" w:eastAsia="es-MX" w:bidi="hi-IN"/>
              </w:rPr>
            </w:pPr>
            <w:r>
              <w:rPr>
                <w:rFonts w:ascii="Arial" w:eastAsia="Times New Roman" w:hAnsi="Arial" w:cs="Arial"/>
                <w:b/>
                <w:bCs/>
                <w:color w:val="000000"/>
                <w:kern w:val="1"/>
                <w:lang w:val="es-ES" w:eastAsia="es-MX" w:bidi="hi-IN"/>
              </w:rPr>
              <w:t xml:space="preserve">ACCIÓN </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pPr>
              <w:widowControl w:val="0"/>
              <w:suppressAutoHyphens/>
              <w:spacing w:after="0" w:line="240" w:lineRule="auto"/>
              <w:jc w:val="center"/>
              <w:rPr>
                <w:rFonts w:ascii="Arial" w:eastAsia="Times New Roman" w:hAnsi="Arial" w:cs="Arial"/>
                <w:b/>
                <w:bCs/>
                <w:color w:val="000000"/>
                <w:kern w:val="1"/>
                <w:lang w:val="es-ES" w:eastAsia="es-MX" w:bidi="hi-IN"/>
              </w:rPr>
            </w:pPr>
            <w:r>
              <w:rPr>
                <w:rFonts w:ascii="Arial" w:eastAsia="Times New Roman" w:hAnsi="Arial" w:cs="Arial"/>
                <w:b/>
                <w:bCs/>
                <w:color w:val="000000"/>
                <w:kern w:val="1"/>
                <w:lang w:val="es-ES" w:eastAsia="es-MX" w:bidi="hi-IN"/>
              </w:rPr>
              <w:t>LOCALIDAD</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pPr>
              <w:widowControl w:val="0"/>
              <w:suppressAutoHyphens/>
              <w:spacing w:after="0" w:line="240" w:lineRule="auto"/>
              <w:jc w:val="center"/>
              <w:rPr>
                <w:rFonts w:ascii="Arial" w:eastAsia="Times New Roman" w:hAnsi="Arial" w:cs="Arial"/>
                <w:b/>
                <w:bCs/>
                <w:color w:val="000000"/>
                <w:kern w:val="1"/>
                <w:lang w:val="es-ES" w:eastAsia="es-MX" w:bidi="hi-IN"/>
              </w:rPr>
            </w:pPr>
            <w:r>
              <w:rPr>
                <w:rFonts w:ascii="Arial" w:eastAsia="Times New Roman" w:hAnsi="Arial" w:cs="Arial"/>
                <w:b/>
                <w:bCs/>
                <w:color w:val="000000"/>
                <w:kern w:val="1"/>
                <w:lang w:val="es-ES" w:eastAsia="es-MX" w:bidi="hi-IN"/>
              </w:rPr>
              <w:t xml:space="preserve"> INVERSIÓN SOLICITADA 2019 </w:t>
            </w:r>
          </w:p>
        </w:tc>
      </w:tr>
      <w:tr>
        <w:trPr>
          <w:trHeight w:val="315"/>
        </w:trPr>
        <w:tc>
          <w:tcPr>
            <w:tcW w:w="567" w:type="dxa"/>
            <w:vMerge/>
            <w:tcBorders>
              <w:top w:val="single" w:sz="8" w:space="0" w:color="auto"/>
              <w:left w:val="single" w:sz="8" w:space="0" w:color="auto"/>
              <w:bottom w:val="single" w:sz="8" w:space="0" w:color="000000"/>
              <w:right w:val="nil"/>
            </w:tcBorders>
            <w:vAlign w:val="center"/>
            <w:hideMark/>
          </w:tcPr>
          <w:p>
            <w:pPr>
              <w:widowControl w:val="0"/>
              <w:suppressAutoHyphens/>
              <w:spacing w:after="0" w:line="240" w:lineRule="auto"/>
              <w:rPr>
                <w:rFonts w:ascii="Arial" w:eastAsia="Times New Roman" w:hAnsi="Arial" w:cs="Arial"/>
                <w:b/>
                <w:bCs/>
                <w:color w:val="000000"/>
                <w:kern w:val="1"/>
                <w:lang w:val="es-ES" w:eastAsia="es-MX" w:bidi="hi-IN"/>
              </w:rPr>
            </w:pPr>
          </w:p>
        </w:tc>
        <w:tc>
          <w:tcPr>
            <w:tcW w:w="4677" w:type="dxa"/>
            <w:vMerge/>
            <w:tcBorders>
              <w:top w:val="single" w:sz="8" w:space="0" w:color="auto"/>
              <w:left w:val="single" w:sz="8" w:space="0" w:color="auto"/>
              <w:bottom w:val="single" w:sz="8" w:space="0" w:color="000000"/>
              <w:right w:val="nil"/>
            </w:tcBorders>
            <w:vAlign w:val="center"/>
            <w:hideMark/>
          </w:tcPr>
          <w:p>
            <w:pPr>
              <w:widowControl w:val="0"/>
              <w:suppressAutoHyphens/>
              <w:spacing w:after="0" w:line="240" w:lineRule="auto"/>
              <w:rPr>
                <w:rFonts w:ascii="Arial" w:eastAsia="Times New Roman" w:hAnsi="Arial" w:cs="Arial"/>
                <w:b/>
                <w:bCs/>
                <w:color w:val="000000"/>
                <w:kern w:val="1"/>
                <w:lang w:val="es-ES" w:eastAsia="es-MX" w:bidi="hi-IN"/>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pPr>
              <w:widowControl w:val="0"/>
              <w:suppressAutoHyphens/>
              <w:spacing w:after="0" w:line="240" w:lineRule="auto"/>
              <w:rPr>
                <w:rFonts w:ascii="Arial" w:eastAsia="Times New Roman" w:hAnsi="Arial" w:cs="Arial"/>
                <w:b/>
                <w:bCs/>
                <w:color w:val="000000"/>
                <w:kern w:val="1"/>
                <w:lang w:val="es-ES" w:eastAsia="es-MX" w:bidi="hi-IN"/>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pPr>
              <w:widowControl w:val="0"/>
              <w:suppressAutoHyphens/>
              <w:spacing w:after="0" w:line="240" w:lineRule="auto"/>
              <w:rPr>
                <w:rFonts w:ascii="Arial" w:eastAsia="Times New Roman" w:hAnsi="Arial" w:cs="Arial"/>
                <w:b/>
                <w:bCs/>
                <w:color w:val="000000"/>
                <w:kern w:val="1"/>
                <w:lang w:val="es-ES" w:eastAsia="es-MX" w:bidi="hi-IN"/>
              </w:rPr>
            </w:pPr>
          </w:p>
        </w:tc>
      </w:tr>
      <w:tr>
        <w:trPr>
          <w:trHeight w:val="9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1</w:t>
            </w:r>
          </w:p>
        </w:tc>
        <w:tc>
          <w:tcPr>
            <w:tcW w:w="4677"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both"/>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CONSTRUCCIÓN DE CALLE CANAL EN LA CALLE VALLARTA EN LA LOCALIDAD DE SAN AGUSTÍN, EN EL MUNICIPIO DE TLAJOMULCO DE ZÚÑIGA, JALISCO.</w:t>
            </w:r>
          </w:p>
        </w:tc>
        <w:tc>
          <w:tcPr>
            <w:tcW w:w="1701"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SAN AGUSTÍN</w:t>
            </w:r>
          </w:p>
        </w:tc>
        <w:tc>
          <w:tcPr>
            <w:tcW w:w="1985" w:type="dxa"/>
            <w:tcBorders>
              <w:top w:val="nil"/>
              <w:left w:val="nil"/>
              <w:bottom w:val="single" w:sz="4" w:space="0" w:color="auto"/>
              <w:right w:val="single" w:sz="4" w:space="0" w:color="auto"/>
            </w:tcBorders>
            <w:shd w:val="clear" w:color="auto" w:fill="auto"/>
            <w:noWrap/>
            <w:vAlign w:val="center"/>
            <w:hideMark/>
          </w:tcPr>
          <w:p>
            <w:pPr>
              <w:widowControl w:val="0"/>
              <w:suppressAutoHyphens/>
              <w:spacing w:after="0" w:line="240" w:lineRule="auto"/>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 $ 5,000,000.00 </w:t>
            </w:r>
          </w:p>
        </w:tc>
      </w:tr>
      <w:tr>
        <w:trPr>
          <w:trHeight w:val="9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2</w:t>
            </w:r>
          </w:p>
        </w:tc>
        <w:tc>
          <w:tcPr>
            <w:tcW w:w="4677"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both"/>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REHABILITACIÓN DE TANQUES DE AGUA POTABLE EN LA CABECERA MUNICIPAL EN BRECHA PEDRO PARRA CENTENO, EN EL MUNICIPIO DE TLAJOMULCO DE ZÚÑIGA, JALISCO.</w:t>
            </w:r>
          </w:p>
        </w:tc>
        <w:tc>
          <w:tcPr>
            <w:tcW w:w="1701"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CABECERA MUNICIPAL</w:t>
            </w:r>
          </w:p>
        </w:tc>
        <w:tc>
          <w:tcPr>
            <w:tcW w:w="1985" w:type="dxa"/>
            <w:tcBorders>
              <w:top w:val="nil"/>
              <w:left w:val="nil"/>
              <w:bottom w:val="single" w:sz="4" w:space="0" w:color="auto"/>
              <w:right w:val="single" w:sz="4" w:space="0" w:color="auto"/>
            </w:tcBorders>
            <w:shd w:val="clear" w:color="auto" w:fill="auto"/>
            <w:noWrap/>
            <w:vAlign w:val="center"/>
            <w:hideMark/>
          </w:tcPr>
          <w:p>
            <w:pPr>
              <w:widowControl w:val="0"/>
              <w:suppressAutoHyphens/>
              <w:spacing w:after="0" w:line="240" w:lineRule="auto"/>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 $ 3,200,000.00 </w:t>
            </w:r>
          </w:p>
        </w:tc>
      </w:tr>
      <w:tr>
        <w:trPr>
          <w:trHeight w:val="9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3</w:t>
            </w:r>
          </w:p>
        </w:tc>
        <w:tc>
          <w:tcPr>
            <w:tcW w:w="4677"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both"/>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VASO REGULADOR UBICADO EN LA PROLONGACIÓN MATAMOROS, EN LA LOCALIDAD DE SAN AGUSTÍN, EN EL MUNICIPIO DE TLAJOMULCO DE ZÚÑIGA, JALISCO.</w:t>
            </w:r>
          </w:p>
        </w:tc>
        <w:tc>
          <w:tcPr>
            <w:tcW w:w="1701"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SAN AGUSTÍN</w:t>
            </w:r>
          </w:p>
        </w:tc>
        <w:tc>
          <w:tcPr>
            <w:tcW w:w="1985" w:type="dxa"/>
            <w:tcBorders>
              <w:top w:val="nil"/>
              <w:left w:val="nil"/>
              <w:bottom w:val="single" w:sz="4" w:space="0" w:color="auto"/>
              <w:right w:val="single" w:sz="4" w:space="0" w:color="auto"/>
            </w:tcBorders>
            <w:shd w:val="clear" w:color="auto" w:fill="auto"/>
            <w:noWrap/>
            <w:vAlign w:val="center"/>
            <w:hideMark/>
          </w:tcPr>
          <w:p>
            <w:pPr>
              <w:widowControl w:val="0"/>
              <w:suppressAutoHyphens/>
              <w:spacing w:after="0" w:line="240" w:lineRule="auto"/>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 $ 4,500,000.00 </w:t>
            </w:r>
          </w:p>
        </w:tc>
      </w:tr>
      <w:tr>
        <w:trPr>
          <w:trHeight w:val="12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4</w:t>
            </w:r>
          </w:p>
        </w:tc>
        <w:tc>
          <w:tcPr>
            <w:tcW w:w="4677"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both"/>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COLECTOR SANITARIO EN LA CALLE VALLARTA DE LA CALLE LAGO CHAPALA HACIA ANTIGUO CAMINO A SAN ISIDRO MAZATEPEC LOMAS DE SAN AGUSTÍN, MUNICIPIO DE TLAJOMULCO DE ZÚÑIGA, JALISCO.</w:t>
            </w:r>
          </w:p>
        </w:tc>
        <w:tc>
          <w:tcPr>
            <w:tcW w:w="1701"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SAN AGUSTÍN</w:t>
            </w:r>
          </w:p>
        </w:tc>
        <w:tc>
          <w:tcPr>
            <w:tcW w:w="1985" w:type="dxa"/>
            <w:tcBorders>
              <w:top w:val="nil"/>
              <w:left w:val="nil"/>
              <w:bottom w:val="single" w:sz="4" w:space="0" w:color="auto"/>
              <w:right w:val="single" w:sz="4" w:space="0" w:color="auto"/>
            </w:tcBorders>
            <w:shd w:val="clear" w:color="auto" w:fill="auto"/>
            <w:noWrap/>
            <w:vAlign w:val="center"/>
            <w:hideMark/>
          </w:tcPr>
          <w:p>
            <w:pPr>
              <w:widowControl w:val="0"/>
              <w:suppressAutoHyphens/>
              <w:spacing w:after="0" w:line="240" w:lineRule="auto"/>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 $ 12,000,000.00 </w:t>
            </w:r>
          </w:p>
        </w:tc>
      </w:tr>
      <w:tr>
        <w:trPr>
          <w:trHeight w:val="9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5</w:t>
            </w:r>
          </w:p>
        </w:tc>
        <w:tc>
          <w:tcPr>
            <w:tcW w:w="4677"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both"/>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AGUA POTABLE EN LA CALLE NICOLAS BRAVO FRENTE AL DIF, EN LA CABECERA MUNICIPAL, MUNICIPIO DE TLAJOMULCO DE ZÚÑIGA, JALISCO.</w:t>
            </w:r>
          </w:p>
        </w:tc>
        <w:tc>
          <w:tcPr>
            <w:tcW w:w="1701"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CABECERA MUNICIPAL</w:t>
            </w:r>
          </w:p>
        </w:tc>
        <w:tc>
          <w:tcPr>
            <w:tcW w:w="1985" w:type="dxa"/>
            <w:tcBorders>
              <w:top w:val="nil"/>
              <w:left w:val="nil"/>
              <w:bottom w:val="single" w:sz="4" w:space="0" w:color="auto"/>
              <w:right w:val="single" w:sz="4" w:space="0" w:color="auto"/>
            </w:tcBorders>
            <w:shd w:val="clear" w:color="auto" w:fill="auto"/>
            <w:noWrap/>
            <w:vAlign w:val="center"/>
            <w:hideMark/>
          </w:tcPr>
          <w:p>
            <w:pPr>
              <w:widowControl w:val="0"/>
              <w:suppressAutoHyphens/>
              <w:spacing w:after="0" w:line="240" w:lineRule="auto"/>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 $ 1,500,000.00 </w:t>
            </w:r>
          </w:p>
        </w:tc>
      </w:tr>
      <w:tr>
        <w:trPr>
          <w:trHeight w:val="9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lastRenderedPageBreak/>
              <w:t>6</w:t>
            </w:r>
          </w:p>
        </w:tc>
        <w:tc>
          <w:tcPr>
            <w:tcW w:w="4677"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both"/>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DRENAJE SANITARIO EN LA CALLE NICOLAS BRAVO FRENTE AL DIF, EN LA CABECERA MUNICIPAL, MUNICIPIO DE TLAJOMULCO DE ZÚÑIGA, JALISCO.</w:t>
            </w:r>
          </w:p>
        </w:tc>
        <w:tc>
          <w:tcPr>
            <w:tcW w:w="1701"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CABECERA MUNICIPAL</w:t>
            </w:r>
          </w:p>
        </w:tc>
        <w:tc>
          <w:tcPr>
            <w:tcW w:w="1985" w:type="dxa"/>
            <w:tcBorders>
              <w:top w:val="nil"/>
              <w:left w:val="nil"/>
              <w:bottom w:val="single" w:sz="4" w:space="0" w:color="auto"/>
              <w:right w:val="single" w:sz="4" w:space="0" w:color="auto"/>
            </w:tcBorders>
            <w:shd w:val="clear" w:color="auto" w:fill="auto"/>
            <w:noWrap/>
            <w:vAlign w:val="center"/>
            <w:hideMark/>
          </w:tcPr>
          <w:p>
            <w:pPr>
              <w:widowControl w:val="0"/>
              <w:suppressAutoHyphens/>
              <w:spacing w:after="0" w:line="240" w:lineRule="auto"/>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 $ 1,500,000.00 </w:t>
            </w:r>
          </w:p>
        </w:tc>
      </w:tr>
      <w:tr>
        <w:trPr>
          <w:trHeight w:val="9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7</w:t>
            </w:r>
          </w:p>
        </w:tc>
        <w:tc>
          <w:tcPr>
            <w:tcW w:w="4677"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both"/>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CANAL PLUVIAL A CIELO ABIERTO EN LA CALLE NICOLAS BRAVO FRENTE AL DIF, EN LA CABECERA MUNICIPAL, MUNICIPIO DE TLAJOMULCO DE ZÚÑIGA, JALISCO.</w:t>
            </w:r>
          </w:p>
        </w:tc>
        <w:tc>
          <w:tcPr>
            <w:tcW w:w="1701"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CABECERA MUNICIPAL</w:t>
            </w:r>
          </w:p>
        </w:tc>
        <w:tc>
          <w:tcPr>
            <w:tcW w:w="1985" w:type="dxa"/>
            <w:tcBorders>
              <w:top w:val="nil"/>
              <w:left w:val="nil"/>
              <w:bottom w:val="single" w:sz="4" w:space="0" w:color="auto"/>
              <w:right w:val="single" w:sz="4" w:space="0" w:color="auto"/>
            </w:tcBorders>
            <w:shd w:val="clear" w:color="auto" w:fill="auto"/>
            <w:noWrap/>
            <w:vAlign w:val="center"/>
            <w:hideMark/>
          </w:tcPr>
          <w:p>
            <w:pPr>
              <w:widowControl w:val="0"/>
              <w:suppressAutoHyphens/>
              <w:spacing w:after="0" w:line="240" w:lineRule="auto"/>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 $ 2,000,000.00 </w:t>
            </w:r>
          </w:p>
        </w:tc>
      </w:tr>
      <w:tr>
        <w:trPr>
          <w:trHeight w:val="9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8</w:t>
            </w:r>
          </w:p>
        </w:tc>
        <w:tc>
          <w:tcPr>
            <w:tcW w:w="4677"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both"/>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OBRAS COMPLEMENTARIAS EN LA CALLE NICOLAS BRAVO FRENTE AL DIF, EN LA CABECERA MUNICIPAL, MUNICIPIO DE TLAJOMULCO DE ZÚÑIGA, JALISCO.</w:t>
            </w:r>
          </w:p>
        </w:tc>
        <w:tc>
          <w:tcPr>
            <w:tcW w:w="1701"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CABECERA MUNICIPAL</w:t>
            </w:r>
          </w:p>
        </w:tc>
        <w:tc>
          <w:tcPr>
            <w:tcW w:w="1985" w:type="dxa"/>
            <w:tcBorders>
              <w:top w:val="nil"/>
              <w:left w:val="nil"/>
              <w:bottom w:val="single" w:sz="4" w:space="0" w:color="auto"/>
              <w:right w:val="single" w:sz="4" w:space="0" w:color="auto"/>
            </w:tcBorders>
            <w:shd w:val="clear" w:color="auto" w:fill="auto"/>
            <w:noWrap/>
            <w:vAlign w:val="center"/>
            <w:hideMark/>
          </w:tcPr>
          <w:p>
            <w:pPr>
              <w:widowControl w:val="0"/>
              <w:suppressAutoHyphens/>
              <w:spacing w:after="0" w:line="240" w:lineRule="auto"/>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 $ 3,000,000.00 </w:t>
            </w:r>
          </w:p>
        </w:tc>
      </w:tr>
      <w:tr>
        <w:trPr>
          <w:trHeight w:val="12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9</w:t>
            </w:r>
          </w:p>
        </w:tc>
        <w:tc>
          <w:tcPr>
            <w:tcW w:w="4677"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both"/>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CONSTRUCCIÓN DE COLECTOR PLUVIAL DE 24" EN EL FRACCIONAMIENTO VILLAS DE SAN AGUSTÍN, EN LA LOCALIDAD DE SAN AGUSTÍN, EN EL MUNICPIO DE TLAJOMULCO DE ZÚÑIGA, JALISCO. </w:t>
            </w:r>
          </w:p>
        </w:tc>
        <w:tc>
          <w:tcPr>
            <w:tcW w:w="1701"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SAN AGUSTÍN</w:t>
            </w:r>
          </w:p>
        </w:tc>
        <w:tc>
          <w:tcPr>
            <w:tcW w:w="1985" w:type="dxa"/>
            <w:tcBorders>
              <w:top w:val="nil"/>
              <w:left w:val="nil"/>
              <w:bottom w:val="single" w:sz="4" w:space="0" w:color="auto"/>
              <w:right w:val="single" w:sz="4" w:space="0" w:color="auto"/>
            </w:tcBorders>
            <w:shd w:val="clear" w:color="auto" w:fill="auto"/>
            <w:noWrap/>
            <w:vAlign w:val="center"/>
            <w:hideMark/>
          </w:tcPr>
          <w:p>
            <w:pPr>
              <w:widowControl w:val="0"/>
              <w:suppressAutoHyphens/>
              <w:spacing w:after="0" w:line="240" w:lineRule="auto"/>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 $ 4,250,000.00 </w:t>
            </w:r>
          </w:p>
        </w:tc>
      </w:tr>
      <w:tr>
        <w:trPr>
          <w:trHeight w:val="283"/>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10</w:t>
            </w:r>
          </w:p>
        </w:tc>
        <w:tc>
          <w:tcPr>
            <w:tcW w:w="4677"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both"/>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INFRAESTRUCTURA HIDRAÚLICA EN EL CRUCE DEL CANAL LA CAJILOTA Y EL CANAL VALLE DE LOS NOGALES, EN EL MUNICPIO DE TLAJOMULCO DE ZÚÑIGA, JALISCO. </w:t>
            </w:r>
          </w:p>
          <w:p>
            <w:pPr>
              <w:widowControl w:val="0"/>
              <w:suppressAutoHyphens/>
              <w:spacing w:after="0" w:line="240" w:lineRule="auto"/>
              <w:jc w:val="both"/>
              <w:rPr>
                <w:rFonts w:ascii="Arial" w:eastAsia="Times New Roman" w:hAnsi="Arial" w:cs="Arial"/>
                <w:color w:val="000000"/>
                <w:kern w:val="1"/>
                <w:lang w:val="es-ES" w:eastAsia="es-MX" w:bidi="hi-IN"/>
              </w:rPr>
            </w:pPr>
          </w:p>
          <w:p>
            <w:pPr>
              <w:widowControl w:val="0"/>
              <w:suppressAutoHyphens/>
              <w:spacing w:after="0" w:line="240" w:lineRule="auto"/>
              <w:jc w:val="both"/>
              <w:rPr>
                <w:rFonts w:ascii="Arial" w:eastAsia="Times New Roman" w:hAnsi="Arial" w:cs="Arial"/>
                <w:color w:val="000000"/>
                <w:kern w:val="1"/>
                <w:lang w:val="es-ES" w:eastAsia="es-MX" w:bidi="hi-IN"/>
              </w:rPr>
            </w:pPr>
          </w:p>
        </w:tc>
        <w:tc>
          <w:tcPr>
            <w:tcW w:w="1701"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CABECERA MUNICIPAL</w:t>
            </w:r>
          </w:p>
        </w:tc>
        <w:tc>
          <w:tcPr>
            <w:tcW w:w="1985" w:type="dxa"/>
            <w:tcBorders>
              <w:top w:val="nil"/>
              <w:left w:val="nil"/>
              <w:bottom w:val="single" w:sz="4" w:space="0" w:color="auto"/>
              <w:right w:val="single" w:sz="4" w:space="0" w:color="auto"/>
            </w:tcBorders>
            <w:shd w:val="clear" w:color="auto" w:fill="auto"/>
            <w:noWrap/>
            <w:vAlign w:val="center"/>
            <w:hideMark/>
          </w:tcPr>
          <w:p>
            <w:pPr>
              <w:widowControl w:val="0"/>
              <w:suppressAutoHyphens/>
              <w:spacing w:after="0" w:line="240" w:lineRule="auto"/>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 $ 4,000,000.00 </w:t>
            </w:r>
          </w:p>
        </w:tc>
      </w:tr>
      <w:tr>
        <w:trPr>
          <w:trHeight w:val="150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11</w:t>
            </w:r>
          </w:p>
        </w:tc>
        <w:tc>
          <w:tcPr>
            <w:tcW w:w="4677"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both"/>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RECTIFICACIÓN Y CONFORMACIÓN DEL CAUCE DEL CANAL DE SALIDA DE LA LAGUNA DE CAJITITLÁN A BASE MAMPOSTEO DE PIEDRA BRASA  Y CONSTRUCCIÓN DE OBRA DE TOMA A BASE DE COMPUERTAS, EN LA LOCALIDAD DE CAJITITLÁN, EN EL MUNICIPIO DE TLAJOMULCO DE ZÚÑIGA, JALISCO.</w:t>
            </w:r>
          </w:p>
        </w:tc>
        <w:tc>
          <w:tcPr>
            <w:tcW w:w="1701" w:type="dxa"/>
            <w:tcBorders>
              <w:top w:val="nil"/>
              <w:left w:val="nil"/>
              <w:bottom w:val="single" w:sz="4" w:space="0" w:color="auto"/>
              <w:right w:val="single" w:sz="4" w:space="0" w:color="auto"/>
            </w:tcBorders>
            <w:shd w:val="clear" w:color="auto" w:fill="auto"/>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CAJITITLÁN</w:t>
            </w:r>
          </w:p>
        </w:tc>
        <w:tc>
          <w:tcPr>
            <w:tcW w:w="1985" w:type="dxa"/>
            <w:tcBorders>
              <w:top w:val="nil"/>
              <w:left w:val="nil"/>
              <w:bottom w:val="single" w:sz="4" w:space="0" w:color="auto"/>
              <w:right w:val="single" w:sz="4" w:space="0" w:color="auto"/>
            </w:tcBorders>
            <w:shd w:val="clear" w:color="auto" w:fill="auto"/>
            <w:noWrap/>
            <w:vAlign w:val="center"/>
            <w:hideMark/>
          </w:tcPr>
          <w:p>
            <w:pPr>
              <w:widowControl w:val="0"/>
              <w:suppressAutoHyphens/>
              <w:spacing w:after="0" w:line="240" w:lineRule="auto"/>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xml:space="preserve"> $ 7,611,750.15 </w:t>
            </w:r>
          </w:p>
        </w:tc>
      </w:tr>
      <w:tr>
        <w:trPr>
          <w:trHeight w:val="330"/>
        </w:trPr>
        <w:tc>
          <w:tcPr>
            <w:tcW w:w="567" w:type="dxa"/>
            <w:tcBorders>
              <w:top w:val="nil"/>
              <w:left w:val="single" w:sz="8" w:space="0" w:color="auto"/>
              <w:bottom w:val="single" w:sz="8" w:space="0" w:color="auto"/>
              <w:right w:val="nil"/>
            </w:tcBorders>
            <w:shd w:val="clear" w:color="auto" w:fill="auto"/>
            <w:noWrap/>
            <w:vAlign w:val="center"/>
            <w:hideMark/>
          </w:tcPr>
          <w:p>
            <w:pPr>
              <w:widowControl w:val="0"/>
              <w:suppressAutoHyphens/>
              <w:spacing w:after="0" w:line="240" w:lineRule="auto"/>
              <w:jc w:val="center"/>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w:t>
            </w:r>
          </w:p>
        </w:tc>
        <w:tc>
          <w:tcPr>
            <w:tcW w:w="4677" w:type="dxa"/>
            <w:tcBorders>
              <w:top w:val="nil"/>
              <w:left w:val="nil"/>
              <w:bottom w:val="single" w:sz="8" w:space="0" w:color="auto"/>
              <w:right w:val="nil"/>
            </w:tcBorders>
            <w:shd w:val="clear" w:color="auto" w:fill="auto"/>
            <w:vAlign w:val="bottom"/>
            <w:hideMark/>
          </w:tcPr>
          <w:p>
            <w:pPr>
              <w:widowControl w:val="0"/>
              <w:suppressAutoHyphens/>
              <w:spacing w:after="0" w:line="240" w:lineRule="auto"/>
              <w:jc w:val="right"/>
              <w:rPr>
                <w:rFonts w:ascii="Arial" w:eastAsia="Times New Roman" w:hAnsi="Arial" w:cs="Arial"/>
                <w:b/>
                <w:bCs/>
                <w:color w:val="000000"/>
                <w:kern w:val="1"/>
                <w:lang w:val="es-ES" w:eastAsia="es-MX" w:bidi="hi-IN"/>
              </w:rPr>
            </w:pPr>
            <w:r>
              <w:rPr>
                <w:rFonts w:ascii="Arial" w:eastAsia="Times New Roman" w:hAnsi="Arial" w:cs="Arial"/>
                <w:b/>
                <w:bCs/>
                <w:color w:val="000000"/>
                <w:kern w:val="1"/>
                <w:lang w:val="es-ES" w:eastAsia="es-MX" w:bidi="hi-IN"/>
              </w:rPr>
              <w:t>TOTAL</w:t>
            </w:r>
          </w:p>
        </w:tc>
        <w:tc>
          <w:tcPr>
            <w:tcW w:w="1701" w:type="dxa"/>
            <w:tcBorders>
              <w:top w:val="nil"/>
              <w:left w:val="nil"/>
              <w:bottom w:val="single" w:sz="8" w:space="0" w:color="auto"/>
              <w:right w:val="nil"/>
            </w:tcBorders>
            <w:shd w:val="clear" w:color="auto" w:fill="auto"/>
            <w:noWrap/>
            <w:vAlign w:val="bottom"/>
            <w:hideMark/>
          </w:tcPr>
          <w:p>
            <w:pPr>
              <w:widowControl w:val="0"/>
              <w:suppressAutoHyphens/>
              <w:spacing w:after="0" w:line="240" w:lineRule="auto"/>
              <w:rPr>
                <w:rFonts w:ascii="Arial" w:eastAsia="Times New Roman" w:hAnsi="Arial" w:cs="Arial"/>
                <w:color w:val="000000"/>
                <w:kern w:val="1"/>
                <w:lang w:val="es-ES" w:eastAsia="es-MX" w:bidi="hi-IN"/>
              </w:rPr>
            </w:pPr>
            <w:r>
              <w:rPr>
                <w:rFonts w:ascii="Arial" w:eastAsia="Times New Roman" w:hAnsi="Arial" w:cs="Arial"/>
                <w:color w:val="000000"/>
                <w:kern w:val="1"/>
                <w:lang w:val="es-ES" w:eastAsia="es-MX" w:bidi="hi-IN"/>
              </w:rPr>
              <w:t> </w:t>
            </w:r>
          </w:p>
        </w:tc>
        <w:tc>
          <w:tcPr>
            <w:tcW w:w="1985" w:type="dxa"/>
            <w:tcBorders>
              <w:top w:val="nil"/>
              <w:left w:val="nil"/>
              <w:bottom w:val="single" w:sz="8" w:space="0" w:color="auto"/>
              <w:right w:val="nil"/>
            </w:tcBorders>
            <w:shd w:val="clear" w:color="auto" w:fill="auto"/>
            <w:noWrap/>
            <w:vAlign w:val="bottom"/>
            <w:hideMark/>
          </w:tcPr>
          <w:p>
            <w:pPr>
              <w:widowControl w:val="0"/>
              <w:suppressAutoHyphens/>
              <w:spacing w:after="0" w:line="240" w:lineRule="auto"/>
              <w:rPr>
                <w:rFonts w:ascii="Arial" w:eastAsia="Times New Roman" w:hAnsi="Arial" w:cs="Arial"/>
                <w:b/>
                <w:bCs/>
                <w:color w:val="000000"/>
                <w:kern w:val="1"/>
                <w:lang w:val="es-ES" w:eastAsia="es-MX" w:bidi="hi-IN"/>
              </w:rPr>
            </w:pPr>
            <w:r>
              <w:rPr>
                <w:rFonts w:ascii="Arial" w:eastAsia="Times New Roman" w:hAnsi="Arial" w:cs="Arial"/>
                <w:b/>
                <w:bCs/>
                <w:color w:val="000000"/>
                <w:kern w:val="1"/>
                <w:lang w:val="es-ES" w:eastAsia="es-MX" w:bidi="hi-IN"/>
              </w:rPr>
              <w:t xml:space="preserve">$48,561,750.15 </w:t>
            </w:r>
          </w:p>
        </w:tc>
      </w:tr>
    </w:tbl>
    <w:p>
      <w:pPr>
        <w:pStyle w:val="1"/>
        <w:tabs>
          <w:tab w:val="left" w:pos="1134"/>
        </w:tabs>
        <w:spacing w:line="360" w:lineRule="auto"/>
        <w:ind w:left="426" w:right="283" w:firstLine="0"/>
        <w:rPr>
          <w:rFonts w:ascii="Arial" w:hAnsi="Arial" w:cs="Arial"/>
          <w:b/>
          <w:sz w:val="22"/>
          <w:szCs w:val="22"/>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lang w:val="es-MX"/>
        </w:rPr>
        <w:t>- En el uso de la voz el Maestro Gustavo Alejandro Rivera Mendoza,</w:t>
      </w:r>
      <w:r>
        <w:rPr>
          <w:rFonts w:ascii="Arial" w:hAnsi="Arial" w:cs="Arial"/>
          <w:sz w:val="22"/>
          <w:szCs w:val="22"/>
        </w:rPr>
        <w:t xml:space="preserve"> preguntó a los integrantes del Consejo: - - - - - - - - - - - - - - - - - - - - - - - - - - - - - - - - - - - - - -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Style w:val="Ttulodellibro"/>
          <w:rFonts w:ascii="Arial" w:hAnsi="Arial" w:cs="Arial"/>
          <w:b w:val="0"/>
          <w:i/>
          <w:sz w:val="22"/>
          <w:szCs w:val="22"/>
        </w:rPr>
      </w:pPr>
      <w:r>
        <w:rPr>
          <w:rFonts w:ascii="Arial" w:hAnsi="Arial" w:cs="Arial"/>
          <w:i/>
          <w:sz w:val="22"/>
          <w:szCs w:val="22"/>
        </w:rPr>
        <w:t>«Si alguien tenía alguna consideración al respecto</w:t>
      </w:r>
      <w:proofErr w:type="gramStart"/>
      <w:r>
        <w:rPr>
          <w:rFonts w:ascii="Arial" w:hAnsi="Arial" w:cs="Arial"/>
          <w:i/>
          <w:sz w:val="22"/>
          <w:szCs w:val="22"/>
        </w:rPr>
        <w:t>?</w:t>
      </w:r>
      <w:proofErr w:type="gramEnd"/>
      <w:r>
        <w:rPr>
          <w:rStyle w:val="Ttulodellibro"/>
          <w:rFonts w:ascii="Arial" w:hAnsi="Arial" w:cs="Arial"/>
          <w:b w:val="0"/>
          <w:i/>
          <w:sz w:val="22"/>
          <w:szCs w:val="22"/>
        </w:rPr>
        <w:t xml:space="preserve">». - - - - - - - - - - - - - - - - - - - - - - - - - - - - </w:t>
      </w:r>
    </w:p>
    <w:p>
      <w:pPr>
        <w:pStyle w:val="1"/>
        <w:tabs>
          <w:tab w:val="left" w:pos="1134"/>
        </w:tabs>
        <w:spacing w:line="360" w:lineRule="auto"/>
        <w:ind w:left="426" w:right="283" w:firstLine="0"/>
        <w:rPr>
          <w:rFonts w:ascii="Arial" w:hAnsi="Arial" w:cs="Arial"/>
          <w:sz w:val="22"/>
          <w:szCs w:val="22"/>
          <w:lang w:val="es-MX"/>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t>- No habiendo consideraciones al respecto, el Maestro Gustavo Alejandro Rivera Mendoza</w:t>
      </w:r>
      <w:r>
        <w:rPr>
          <w:rFonts w:ascii="Arial" w:hAnsi="Arial" w:cs="Arial"/>
          <w:sz w:val="22"/>
          <w:szCs w:val="22"/>
        </w:rPr>
        <w:t xml:space="preserve">, en votación económica, les preguntó a los integrantes si es de aprobarse el mismo y les solicitó a los que estén a favor lo manifestaran levantando su mano. </w:t>
      </w:r>
      <w:r>
        <w:rPr>
          <w:rFonts w:ascii="Arial" w:hAnsi="Arial" w:cs="Arial"/>
          <w:sz w:val="22"/>
          <w:szCs w:val="22"/>
          <w:lang w:val="es-MX"/>
        </w:rPr>
        <w:t xml:space="preserve">- - - - - - - - - - - - - - - - - - - - - - - - - - - - - - - - - - - - - - - - - - - - - - - - - - - - - - - - - - - - - - - - - - - - - - - - - - - - - - - - - - - - </w:t>
      </w:r>
    </w:p>
    <w:p>
      <w:pPr>
        <w:pStyle w:val="1"/>
        <w:tabs>
          <w:tab w:val="left" w:pos="1134"/>
        </w:tabs>
        <w:spacing w:line="360" w:lineRule="auto"/>
        <w:ind w:left="426" w:right="283" w:firstLine="0"/>
        <w:rPr>
          <w:rFonts w:ascii="Arial" w:hAnsi="Arial" w:cs="Arial"/>
          <w:sz w:val="22"/>
          <w:szCs w:val="22"/>
          <w:lang w:val="es-MX"/>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t xml:space="preserve">- Aprobado por unanimidad de los presentes integrantes del Consejo.- - - - - - - - - - - - - - - - </w:t>
      </w:r>
    </w:p>
    <w:p>
      <w:pPr>
        <w:pStyle w:val="1"/>
        <w:tabs>
          <w:tab w:val="left" w:pos="1134"/>
        </w:tabs>
        <w:spacing w:line="360" w:lineRule="auto"/>
        <w:ind w:left="426" w:right="283" w:firstLine="0"/>
        <w:rPr>
          <w:rFonts w:ascii="Arial" w:hAnsi="Arial" w:cs="Arial"/>
          <w:sz w:val="22"/>
          <w:szCs w:val="22"/>
          <w:lang w:val="es-MX"/>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t xml:space="preserve">- Es cuanto presidente. - - - - - - - - - - - - - - - - - - - - - - - - - - - - - - - - - - - - - --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rPr>
        <w:t xml:space="preserve">- En el desahogo del </w:t>
      </w:r>
      <w:r>
        <w:rPr>
          <w:rFonts w:ascii="Arial" w:hAnsi="Arial" w:cs="Arial"/>
          <w:b/>
          <w:sz w:val="22"/>
          <w:szCs w:val="22"/>
        </w:rPr>
        <w:t>SEXTO PUNTO</w:t>
      </w:r>
      <w:r>
        <w:rPr>
          <w:rFonts w:ascii="Arial" w:hAnsi="Arial" w:cs="Arial"/>
          <w:sz w:val="22"/>
          <w:szCs w:val="22"/>
        </w:rPr>
        <w:t xml:space="preserve"> del Orden del Día, el Presidente del Consejo de Participación y Planeación para el Desarrollo Municipal de Tlajomulco de Zúñiga, Jalisco, (COPPLADEMUN), </w:t>
      </w:r>
      <w:r>
        <w:rPr>
          <w:rFonts w:ascii="Arial" w:hAnsi="Arial" w:cs="Arial"/>
          <w:sz w:val="22"/>
          <w:szCs w:val="22"/>
          <w:lang w:val="es-MX"/>
        </w:rPr>
        <w:t xml:space="preserve">Ingeniero Salvador Zamora </w:t>
      </w:r>
      <w:proofErr w:type="spellStart"/>
      <w:r>
        <w:rPr>
          <w:rFonts w:ascii="Arial" w:hAnsi="Arial" w:cs="Arial"/>
          <w:sz w:val="22"/>
          <w:szCs w:val="22"/>
          <w:lang w:val="es-MX"/>
        </w:rPr>
        <w:t>Zamora</w:t>
      </w:r>
      <w:proofErr w:type="spellEnd"/>
      <w:r>
        <w:rPr>
          <w:rFonts w:ascii="Arial" w:hAnsi="Arial" w:cs="Arial"/>
          <w:sz w:val="22"/>
          <w:szCs w:val="22"/>
        </w:rPr>
        <w:t xml:space="preserve">, preguntó a los integrantes del Consejo: - - - - - - - - - - - - - - - - - - - - - - - - - - - - - - - - - - - - - - - - - - - - - - - - -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i/>
          <w:sz w:val="22"/>
          <w:szCs w:val="22"/>
        </w:rPr>
      </w:pPr>
      <w:r>
        <w:rPr>
          <w:rFonts w:ascii="Arial" w:hAnsi="Arial" w:cs="Arial"/>
          <w:i/>
          <w:sz w:val="22"/>
          <w:szCs w:val="22"/>
        </w:rPr>
        <w:t>«Si alguien tenía algún asunto general a tratar</w:t>
      </w:r>
      <w:r>
        <w:rPr>
          <w:rStyle w:val="Ttulodellibro"/>
          <w:rFonts w:ascii="Arial" w:hAnsi="Arial" w:cs="Arial"/>
          <w:i/>
          <w:sz w:val="22"/>
          <w:szCs w:val="22"/>
        </w:rPr>
        <w:t>».</w:t>
      </w:r>
      <w:r>
        <w:rPr>
          <w:rStyle w:val="Ttulodellibro"/>
          <w:rFonts w:ascii="Arial" w:hAnsi="Arial" w:cs="Arial"/>
          <w:b w:val="0"/>
          <w:i/>
          <w:sz w:val="22"/>
          <w:szCs w:val="22"/>
        </w:rPr>
        <w:t xml:space="preserve"> - - - - - - - - - - - - - - - - - - -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rPr>
        <w:t xml:space="preserve">- En el uso de la voz el Maestro Gustavo Alejandro Rivera Mendoza, en su carácter de Coordinador General de Gestión Integral de la Ciudad y Secretario Técnico del Consejo, le solicitó al Director General de Políticas Públicas, Licenciado Alberto Ramírez Martínez, hiciera la presentación de las consultas ciudadanas realizadas, mediante las cuales se llevó a cabo la elaboración del plan municipal de desarrollo y gobernanza para el periodo constitucional 2018 – 2021. - - - - - - - - - - - - - - - - - - - - - - - - - - - - - - - - - - -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rPr>
        <w:t xml:space="preserve">- En el uso de la voz, el Director General de Políticas Públicas, Licenciado Alberto Ramírez Martínez, procedió a realizar la presentación de las consultas ciudadanas realizadas, mediante las cuales se llevó a cabo la elaboración del plan municipal de desarrollo y gobernanza para el periodo constitucional 2018 – 2021. - - - - - - - - - - - - - - - - - - - - - - - - - - </w:t>
      </w:r>
    </w:p>
    <w:p>
      <w:pPr>
        <w:pStyle w:val="1"/>
        <w:tabs>
          <w:tab w:val="left" w:pos="1134"/>
        </w:tabs>
        <w:spacing w:line="360" w:lineRule="auto"/>
        <w:ind w:left="426" w:right="283" w:firstLine="0"/>
        <w:rPr>
          <w:rFonts w:ascii="Arial" w:hAnsi="Arial" w:cs="Arial"/>
          <w:sz w:val="22"/>
          <w:szCs w:val="22"/>
          <w:lang w:val="es-MX"/>
        </w:rPr>
      </w:pPr>
    </w:p>
    <w:p>
      <w:pPr>
        <w:pStyle w:val="1"/>
        <w:tabs>
          <w:tab w:val="left" w:pos="1134"/>
        </w:tabs>
        <w:spacing w:line="360" w:lineRule="auto"/>
        <w:ind w:left="426" w:right="283" w:firstLine="0"/>
        <w:rPr>
          <w:rFonts w:ascii="Arial" w:hAnsi="Arial" w:cs="Arial"/>
          <w:sz w:val="22"/>
          <w:szCs w:val="22"/>
          <w:lang w:val="es-MX"/>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rPr>
        <w:t xml:space="preserve">- Una vez manifestado lo anterior, el Presidente del Consejo de Participación y Planeación para el Desarrollo Municipal de Tlajomulco de Zúñiga, Jalisco, (COPPLADEMUN), </w:t>
      </w:r>
      <w:r>
        <w:rPr>
          <w:rFonts w:ascii="Arial" w:hAnsi="Arial" w:cs="Arial"/>
          <w:sz w:val="22"/>
          <w:szCs w:val="22"/>
          <w:lang w:val="es-MX"/>
        </w:rPr>
        <w:t xml:space="preserve">Ingeniero Salvador Zamora </w:t>
      </w:r>
      <w:proofErr w:type="spellStart"/>
      <w:r>
        <w:rPr>
          <w:rFonts w:ascii="Arial" w:hAnsi="Arial" w:cs="Arial"/>
          <w:sz w:val="22"/>
          <w:szCs w:val="22"/>
          <w:lang w:val="es-MX"/>
        </w:rPr>
        <w:t>Zamora</w:t>
      </w:r>
      <w:proofErr w:type="spellEnd"/>
      <w:r>
        <w:rPr>
          <w:rFonts w:ascii="Arial" w:hAnsi="Arial" w:cs="Arial"/>
          <w:sz w:val="22"/>
          <w:szCs w:val="22"/>
          <w:lang w:val="es-MX"/>
        </w:rPr>
        <w:t>,</w:t>
      </w:r>
      <w:r>
        <w:rPr>
          <w:rFonts w:ascii="Arial" w:hAnsi="Arial" w:cs="Arial"/>
          <w:sz w:val="22"/>
          <w:szCs w:val="22"/>
        </w:rPr>
        <w:t xml:space="preserve"> preguntó a los integrantes del Consejo: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Style w:val="Ttulodellibro"/>
          <w:rFonts w:ascii="Arial" w:hAnsi="Arial" w:cs="Arial"/>
          <w:b w:val="0"/>
          <w:i/>
          <w:sz w:val="22"/>
          <w:szCs w:val="22"/>
        </w:rPr>
      </w:pPr>
      <w:r>
        <w:rPr>
          <w:rFonts w:ascii="Arial" w:hAnsi="Arial" w:cs="Arial"/>
          <w:i/>
          <w:sz w:val="22"/>
          <w:szCs w:val="22"/>
        </w:rPr>
        <w:t>«Si alguien tenía alguna consideración al respecto</w:t>
      </w:r>
      <w:proofErr w:type="gramStart"/>
      <w:r>
        <w:rPr>
          <w:rFonts w:ascii="Arial" w:hAnsi="Arial" w:cs="Arial"/>
          <w:i/>
          <w:sz w:val="22"/>
          <w:szCs w:val="22"/>
        </w:rPr>
        <w:t>?</w:t>
      </w:r>
      <w:proofErr w:type="gramEnd"/>
      <w:r>
        <w:rPr>
          <w:rStyle w:val="Ttulodellibro"/>
          <w:rFonts w:ascii="Arial" w:hAnsi="Arial" w:cs="Arial"/>
          <w:b w:val="0"/>
          <w:i/>
          <w:sz w:val="22"/>
          <w:szCs w:val="22"/>
        </w:rPr>
        <w:t xml:space="preserve">». - - - - - - - - - - - - - - - - - - - - - - - - - - - </w:t>
      </w:r>
    </w:p>
    <w:p>
      <w:pPr>
        <w:pStyle w:val="1"/>
        <w:tabs>
          <w:tab w:val="left" w:pos="1134"/>
        </w:tabs>
        <w:spacing w:line="360" w:lineRule="auto"/>
        <w:ind w:left="426" w:right="283" w:firstLine="0"/>
        <w:rPr>
          <w:rFonts w:ascii="Arial" w:hAnsi="Arial" w:cs="Arial"/>
          <w:i/>
          <w:sz w:val="22"/>
          <w:szCs w:val="22"/>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rPr>
        <w:t xml:space="preserve">- </w:t>
      </w:r>
      <w:r>
        <w:rPr>
          <w:rFonts w:ascii="Arial" w:hAnsi="Arial" w:cs="Arial"/>
          <w:sz w:val="22"/>
          <w:szCs w:val="22"/>
          <w:lang w:val="es-MX"/>
        </w:rPr>
        <w:t xml:space="preserve">No habiendo consideraciones al respecto, </w:t>
      </w:r>
      <w:r>
        <w:rPr>
          <w:rFonts w:ascii="Arial" w:hAnsi="Arial" w:cs="Arial"/>
          <w:sz w:val="22"/>
          <w:szCs w:val="22"/>
        </w:rPr>
        <w:t xml:space="preserve">el Presidente del Consejo de Participación y Planeación para el Desarrollo Municipal de Tlajomulco de Zúñiga, Jalisco, (COPPLADEMUN), </w:t>
      </w:r>
      <w:r>
        <w:rPr>
          <w:rFonts w:ascii="Arial" w:hAnsi="Arial" w:cs="Arial"/>
          <w:sz w:val="22"/>
          <w:szCs w:val="22"/>
          <w:lang w:val="es-MX"/>
        </w:rPr>
        <w:t xml:space="preserve">Ingeniero Salvador Zamora </w:t>
      </w:r>
      <w:proofErr w:type="spellStart"/>
      <w:r>
        <w:rPr>
          <w:rFonts w:ascii="Arial" w:hAnsi="Arial" w:cs="Arial"/>
          <w:sz w:val="22"/>
          <w:szCs w:val="22"/>
          <w:lang w:val="es-MX"/>
        </w:rPr>
        <w:t>Zamora</w:t>
      </w:r>
      <w:proofErr w:type="spellEnd"/>
      <w:r>
        <w:rPr>
          <w:rFonts w:ascii="Arial" w:hAnsi="Arial" w:cs="Arial"/>
          <w:sz w:val="22"/>
          <w:szCs w:val="22"/>
        </w:rPr>
        <w:t xml:space="preserve">, en votación económica, les pidió a los integrantes del consejo que los que estén por la afirmativa de la validación de las consultas se sirvieran a manifestarlo levantando su mano </w:t>
      </w:r>
      <w:r>
        <w:rPr>
          <w:rFonts w:ascii="Arial" w:hAnsi="Arial" w:cs="Arial"/>
          <w:sz w:val="22"/>
          <w:szCs w:val="22"/>
          <w:lang w:val="es-MX"/>
        </w:rPr>
        <w:t xml:space="preserve">- - - - - - - - - - - - - - - - - - - - - - - - - </w:t>
      </w:r>
    </w:p>
    <w:p>
      <w:pPr>
        <w:pStyle w:val="1"/>
        <w:tabs>
          <w:tab w:val="left" w:pos="1134"/>
        </w:tabs>
        <w:spacing w:line="360" w:lineRule="auto"/>
        <w:ind w:left="426" w:right="283" w:firstLine="0"/>
        <w:rPr>
          <w:rFonts w:ascii="Arial" w:hAnsi="Arial" w:cs="Arial"/>
          <w:sz w:val="22"/>
          <w:szCs w:val="22"/>
          <w:lang w:val="es-MX"/>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t xml:space="preserve">- Aprobado por unanimidad de los presentes integrantes del Consejo.- - - - -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rPr>
        <w:t>- En el uso de la voz el Maestro Gustavo Alejandro Rivera Mendoza, en su carácter de Coordinador General de Gestión Integral de la Ciudad y Secretario Técnico del Consejo, una vez validadas las consultas, y en cumplimiento a lo establecido en el artículo 53 de la Ley de Planeación Participativa para el Estado de Jalisco y sus Municipios, procedió a realizar la presentación de la propuesta del plan municipal de desarrollo y gobernanza para el periodo constitucional 2018 – 2021.</w:t>
      </w:r>
    </w:p>
    <w:p>
      <w:pPr>
        <w:spacing w:after="0" w:line="360" w:lineRule="auto"/>
        <w:ind w:left="426" w:right="283" w:firstLine="282"/>
        <w:jc w:val="center"/>
        <w:rPr>
          <w:rFonts w:ascii="Arial" w:eastAsia="Calibri" w:hAnsi="Arial" w:cs="Arial"/>
          <w:i/>
          <w:sz w:val="20"/>
          <w:szCs w:val="20"/>
          <w:lang w:val="es-ES_tradnl" w:eastAsia="es-ES"/>
        </w:rPr>
      </w:pPr>
    </w:p>
    <w:p>
      <w:pPr>
        <w:spacing w:after="0" w:line="360" w:lineRule="auto"/>
        <w:ind w:left="426" w:right="283" w:firstLine="282"/>
        <w:jc w:val="center"/>
        <w:rPr>
          <w:rFonts w:ascii="Arial" w:eastAsia="Calibri" w:hAnsi="Arial" w:cs="Arial"/>
          <w:i/>
          <w:sz w:val="20"/>
          <w:szCs w:val="20"/>
          <w:lang w:val="es-ES_tradnl" w:eastAsia="es-ES"/>
        </w:rPr>
      </w:pPr>
    </w:p>
    <w:p>
      <w:pPr>
        <w:spacing w:after="0" w:line="360" w:lineRule="auto"/>
        <w:ind w:left="426" w:right="283" w:firstLine="282"/>
        <w:jc w:val="center"/>
        <w:rPr>
          <w:rFonts w:ascii="Arial" w:eastAsia="Calibri" w:hAnsi="Arial" w:cs="Arial"/>
          <w:i/>
          <w:sz w:val="20"/>
          <w:szCs w:val="20"/>
          <w:lang w:val="es-ES_tradnl" w:eastAsia="es-ES"/>
        </w:rPr>
      </w:pPr>
    </w:p>
    <w:p>
      <w:pPr>
        <w:spacing w:after="0" w:line="360" w:lineRule="auto"/>
        <w:ind w:left="426" w:right="283" w:firstLine="282"/>
        <w:jc w:val="center"/>
        <w:rPr>
          <w:rFonts w:ascii="Arial" w:eastAsia="Calibri" w:hAnsi="Arial" w:cs="Arial"/>
          <w:i/>
          <w:sz w:val="20"/>
          <w:szCs w:val="20"/>
          <w:lang w:val="es-ES_tradnl" w:eastAsia="es-ES"/>
        </w:rPr>
      </w:pPr>
      <w:r>
        <w:rPr>
          <w:rFonts w:ascii="Arial" w:eastAsia="Calibri" w:hAnsi="Arial" w:cs="Arial"/>
          <w:i/>
          <w:sz w:val="20"/>
          <w:szCs w:val="20"/>
          <w:lang w:val="es-ES_tradnl" w:eastAsia="es-ES"/>
        </w:rPr>
        <w:lastRenderedPageBreak/>
        <w:t>« TLAJOMULCO</w:t>
      </w:r>
    </w:p>
    <w:p>
      <w:pPr>
        <w:spacing w:after="0" w:line="360" w:lineRule="auto"/>
        <w:ind w:left="426" w:right="283" w:firstLine="282"/>
        <w:jc w:val="center"/>
        <w:rPr>
          <w:rFonts w:ascii="Arial" w:eastAsia="Calibri" w:hAnsi="Arial" w:cs="Arial"/>
          <w:i/>
          <w:sz w:val="20"/>
          <w:szCs w:val="20"/>
          <w:lang w:val="es-ES_tradnl" w:eastAsia="es-ES"/>
        </w:rPr>
      </w:pPr>
      <w:r>
        <w:rPr>
          <w:rFonts w:ascii="Arial" w:eastAsia="Calibri" w:hAnsi="Arial" w:cs="Arial"/>
          <w:i/>
          <w:sz w:val="20"/>
          <w:szCs w:val="20"/>
          <w:lang w:val="es-ES_tradnl" w:eastAsia="es-ES"/>
        </w:rPr>
        <w:t>PLAN MUNICIPAL DE DESARROLLO Y GOBERNANZA 2018 – 2021</w:t>
      </w:r>
    </w:p>
    <w:p>
      <w:pPr>
        <w:spacing w:after="0" w:line="360" w:lineRule="auto"/>
        <w:ind w:left="426" w:right="283" w:firstLine="282"/>
        <w:jc w:val="both"/>
        <w:rPr>
          <w:rFonts w:ascii="Arial" w:eastAsia="Calibri" w:hAnsi="Arial" w:cs="Arial"/>
          <w:i/>
          <w:sz w:val="20"/>
          <w:szCs w:val="20"/>
          <w:lang w:val="es-ES_tradnl" w:eastAsia="es-ES"/>
        </w:rPr>
      </w:pPr>
    </w:p>
    <w:p>
      <w:pPr>
        <w:spacing w:after="0" w:line="360" w:lineRule="auto"/>
        <w:ind w:left="709" w:right="283"/>
        <w:jc w:val="both"/>
        <w:rPr>
          <w:rFonts w:ascii="Arial" w:eastAsia="Calibri" w:hAnsi="Arial" w:cs="Arial"/>
          <w:i/>
          <w:sz w:val="20"/>
          <w:szCs w:val="20"/>
          <w:lang w:val="es-ES_tradnl" w:eastAsia="es-ES"/>
        </w:rPr>
      </w:pPr>
      <w:r>
        <w:rPr>
          <w:rFonts w:ascii="Arial" w:eastAsia="Calibri" w:hAnsi="Arial" w:cs="Arial"/>
          <w:i/>
          <w:sz w:val="20"/>
          <w:szCs w:val="20"/>
          <w:lang w:val="es-ES_tradnl" w:eastAsia="es-ES"/>
        </w:rPr>
        <w:t>El presente Plan Municipal de Desarrollo y Gobernanza para Tlajomulco (PMDG) está integrado por ocho ejes estratégicos de gobierno, así como uno transversal en materia de derechos humanos y cultura de paz, diseñados para atender las problemáticas y demandas actuales de nuestro municipio.</w:t>
      </w:r>
    </w:p>
    <w:p>
      <w:pPr>
        <w:spacing w:after="0" w:line="360" w:lineRule="auto"/>
        <w:ind w:left="709" w:right="283"/>
        <w:jc w:val="both"/>
        <w:rPr>
          <w:rFonts w:ascii="Arial" w:eastAsia="Calibri" w:hAnsi="Arial" w:cs="Arial"/>
          <w:i/>
          <w:sz w:val="20"/>
          <w:szCs w:val="20"/>
          <w:lang w:val="es-ES_tradnl" w:eastAsia="es-ES"/>
        </w:rPr>
      </w:pPr>
    </w:p>
    <w:p>
      <w:pPr>
        <w:spacing w:after="0" w:line="360" w:lineRule="auto"/>
        <w:ind w:left="709" w:right="283"/>
        <w:jc w:val="both"/>
        <w:rPr>
          <w:rFonts w:ascii="Arial" w:eastAsia="Calibri" w:hAnsi="Arial" w:cs="Arial"/>
          <w:i/>
          <w:sz w:val="20"/>
          <w:szCs w:val="20"/>
          <w:lang w:val="es-ES_tradnl" w:eastAsia="es-ES"/>
        </w:rPr>
      </w:pPr>
      <w:r>
        <w:rPr>
          <w:rFonts w:ascii="Arial" w:eastAsia="Calibri" w:hAnsi="Arial" w:cs="Arial"/>
          <w:i/>
          <w:sz w:val="20"/>
          <w:szCs w:val="20"/>
          <w:lang w:val="es-ES_tradnl" w:eastAsia="es-ES"/>
        </w:rPr>
        <w:t>Eje Transversal</w:t>
      </w:r>
    </w:p>
    <w:p>
      <w:pPr>
        <w:spacing w:after="0" w:line="360" w:lineRule="auto"/>
        <w:ind w:left="709" w:right="283"/>
        <w:jc w:val="both"/>
        <w:rPr>
          <w:rFonts w:ascii="Arial" w:eastAsia="Calibri" w:hAnsi="Arial" w:cs="Arial"/>
          <w:i/>
          <w:sz w:val="20"/>
          <w:szCs w:val="20"/>
          <w:lang w:val="es-ES_tradnl" w:eastAsia="es-ES"/>
        </w:rPr>
      </w:pPr>
    </w:p>
    <w:p>
      <w:pPr>
        <w:spacing w:after="0" w:line="360" w:lineRule="auto"/>
        <w:ind w:left="709" w:right="283"/>
        <w:jc w:val="both"/>
        <w:rPr>
          <w:rFonts w:ascii="Arial" w:eastAsia="Calibri" w:hAnsi="Arial" w:cs="Arial"/>
          <w:i/>
          <w:sz w:val="20"/>
          <w:szCs w:val="20"/>
          <w:lang w:val="es-ES_tradnl" w:eastAsia="es-ES"/>
        </w:rPr>
      </w:pPr>
      <w:r>
        <w:rPr>
          <w:rFonts w:ascii="Arial" w:eastAsia="Calibri" w:hAnsi="Arial" w:cs="Arial"/>
          <w:i/>
          <w:sz w:val="20"/>
          <w:szCs w:val="20"/>
          <w:lang w:val="es-ES_tradnl" w:eastAsia="es-ES"/>
        </w:rPr>
        <w:t>1.- Cultura de paz y derechos humanos: hacemos un acercamiento al marco teórico-conceptual que nos lleva a comprender la responsabilidad que tenemos como gobierno para alinearnos con los derechos humanos, la Agenda para el Desarrollo 2030 y los Objetivos de Desarrollo Sostenible (ODS), así como el compromiso que tenemos con una agenda de inclusión social y de género, la transparencia y la consolidación de un gobierno abierto.</w:t>
      </w:r>
    </w:p>
    <w:p>
      <w:pPr>
        <w:spacing w:after="0" w:line="360" w:lineRule="auto"/>
        <w:ind w:left="709" w:right="283"/>
        <w:jc w:val="both"/>
        <w:rPr>
          <w:rFonts w:ascii="Arial" w:eastAsia="Calibri" w:hAnsi="Arial" w:cs="Arial"/>
          <w:i/>
          <w:sz w:val="20"/>
          <w:szCs w:val="20"/>
          <w:lang w:val="es-ES_tradnl" w:eastAsia="es-ES"/>
        </w:rPr>
      </w:pPr>
    </w:p>
    <w:p>
      <w:pPr>
        <w:spacing w:after="0" w:line="360" w:lineRule="auto"/>
        <w:ind w:left="709" w:right="283"/>
        <w:jc w:val="both"/>
        <w:rPr>
          <w:rFonts w:ascii="Arial" w:eastAsia="Calibri" w:hAnsi="Arial" w:cs="Arial"/>
          <w:i/>
          <w:sz w:val="20"/>
          <w:szCs w:val="20"/>
          <w:lang w:val="es-ES_tradnl" w:eastAsia="es-ES"/>
        </w:rPr>
      </w:pPr>
      <w:r>
        <w:rPr>
          <w:rFonts w:ascii="Arial" w:eastAsia="Calibri" w:hAnsi="Arial" w:cs="Arial"/>
          <w:i/>
          <w:sz w:val="20"/>
          <w:szCs w:val="20"/>
          <w:lang w:val="es-ES_tradnl" w:eastAsia="es-ES"/>
        </w:rPr>
        <w:t>Ejes Estratégicos</w:t>
      </w:r>
    </w:p>
    <w:p>
      <w:pPr>
        <w:spacing w:after="0" w:line="360" w:lineRule="auto"/>
        <w:ind w:left="709" w:right="283"/>
        <w:jc w:val="both"/>
        <w:rPr>
          <w:rFonts w:ascii="Arial" w:eastAsia="Calibri" w:hAnsi="Arial" w:cs="Arial"/>
          <w:i/>
          <w:sz w:val="20"/>
          <w:szCs w:val="20"/>
          <w:lang w:val="es-ES_tradnl" w:eastAsia="es-ES"/>
        </w:rPr>
      </w:pPr>
    </w:p>
    <w:p>
      <w:pPr>
        <w:spacing w:after="0" w:line="360" w:lineRule="auto"/>
        <w:ind w:left="709" w:right="283"/>
        <w:jc w:val="both"/>
        <w:rPr>
          <w:rFonts w:ascii="Arial" w:eastAsia="Calibri" w:hAnsi="Arial" w:cs="Arial"/>
          <w:i/>
          <w:sz w:val="20"/>
          <w:szCs w:val="20"/>
          <w:lang w:val="es-ES_tradnl" w:eastAsia="es-ES"/>
        </w:rPr>
      </w:pPr>
      <w:r>
        <w:rPr>
          <w:rFonts w:ascii="Arial" w:eastAsia="Calibri" w:hAnsi="Arial" w:cs="Arial"/>
          <w:i/>
          <w:sz w:val="20"/>
          <w:szCs w:val="20"/>
          <w:lang w:val="es-ES_tradnl" w:eastAsia="es-ES"/>
        </w:rPr>
        <w:t>2.- Gestión sostenible de la ciudad: abordamos las acciones a implementar para hacer de Tlajomulco una ciudad cercana, compacta, conectada, equitativa y coordinada con el resto de los municipios del Área Metropolitana de Guadalajara.</w:t>
      </w:r>
    </w:p>
    <w:p>
      <w:pPr>
        <w:spacing w:after="0" w:line="360" w:lineRule="auto"/>
        <w:ind w:left="709" w:right="283"/>
        <w:jc w:val="both"/>
        <w:rPr>
          <w:rFonts w:ascii="Arial" w:eastAsia="Calibri" w:hAnsi="Arial" w:cs="Arial"/>
          <w:i/>
          <w:sz w:val="20"/>
          <w:szCs w:val="20"/>
          <w:lang w:val="es-ES_tradnl" w:eastAsia="es-ES"/>
        </w:rPr>
      </w:pPr>
    </w:p>
    <w:p>
      <w:pPr>
        <w:spacing w:after="0" w:line="360" w:lineRule="auto"/>
        <w:ind w:left="709" w:right="283"/>
        <w:jc w:val="both"/>
        <w:rPr>
          <w:rFonts w:ascii="Arial" w:eastAsia="Calibri" w:hAnsi="Arial" w:cs="Arial"/>
          <w:i/>
          <w:sz w:val="20"/>
          <w:szCs w:val="20"/>
          <w:lang w:val="es-ES_tradnl" w:eastAsia="es-ES"/>
        </w:rPr>
      </w:pPr>
      <w:r>
        <w:rPr>
          <w:rFonts w:ascii="Arial" w:eastAsia="Calibri" w:hAnsi="Arial" w:cs="Arial"/>
          <w:i/>
          <w:sz w:val="20"/>
          <w:szCs w:val="20"/>
          <w:lang w:val="es-ES_tradnl" w:eastAsia="es-ES"/>
        </w:rPr>
        <w:t>3.- Seguridad y política de prevención: detalla los objetivos y acciones para hacer de Tlajomulco un lugar seguro, considerando a los tres órdenes de gobierno, los ayuntamientos del AMG, así como el involucramiento de la ciudadanía para contribuir a la tranquilidad del municipio.</w:t>
      </w:r>
    </w:p>
    <w:p>
      <w:pPr>
        <w:spacing w:after="0" w:line="360" w:lineRule="auto"/>
        <w:ind w:left="709" w:right="283"/>
        <w:jc w:val="both"/>
        <w:rPr>
          <w:rFonts w:ascii="Arial" w:eastAsia="Calibri" w:hAnsi="Arial" w:cs="Arial"/>
          <w:i/>
          <w:sz w:val="20"/>
          <w:szCs w:val="20"/>
          <w:lang w:val="es-ES_tradnl" w:eastAsia="es-ES"/>
        </w:rPr>
      </w:pPr>
    </w:p>
    <w:p>
      <w:pPr>
        <w:spacing w:after="0" w:line="360" w:lineRule="auto"/>
        <w:ind w:left="709" w:right="283"/>
        <w:jc w:val="both"/>
        <w:rPr>
          <w:rFonts w:ascii="Arial" w:eastAsia="Calibri" w:hAnsi="Arial" w:cs="Arial"/>
          <w:i/>
          <w:sz w:val="20"/>
          <w:szCs w:val="20"/>
          <w:lang w:val="es-ES_tradnl" w:eastAsia="es-ES"/>
        </w:rPr>
      </w:pPr>
      <w:r>
        <w:rPr>
          <w:rFonts w:ascii="Arial" w:eastAsia="Calibri" w:hAnsi="Arial" w:cs="Arial"/>
          <w:i/>
          <w:sz w:val="20"/>
          <w:szCs w:val="20"/>
          <w:lang w:val="es-ES_tradnl" w:eastAsia="es-ES"/>
        </w:rPr>
        <w:t xml:space="preserve">4.- Desarrollo sustentable de la ciudad: procuramos una política pública integral para consolidar a Tlajomulco como parte de una ciudad sustentable y </w:t>
      </w:r>
      <w:proofErr w:type="spellStart"/>
      <w:r>
        <w:rPr>
          <w:rFonts w:ascii="Arial" w:eastAsia="Calibri" w:hAnsi="Arial" w:cs="Arial"/>
          <w:i/>
          <w:sz w:val="20"/>
          <w:szCs w:val="20"/>
          <w:lang w:val="es-ES_tradnl" w:eastAsia="es-ES"/>
        </w:rPr>
        <w:t>resiliente</w:t>
      </w:r>
      <w:proofErr w:type="spellEnd"/>
      <w:r>
        <w:rPr>
          <w:rFonts w:ascii="Arial" w:eastAsia="Calibri" w:hAnsi="Arial" w:cs="Arial"/>
          <w:i/>
          <w:sz w:val="20"/>
          <w:szCs w:val="20"/>
          <w:lang w:val="es-ES_tradnl" w:eastAsia="es-ES"/>
        </w:rPr>
        <w:t xml:space="preserve"> a través de acciones sustentables fortalecidas para impactar en los demás municipios metropolitanos.</w:t>
      </w:r>
    </w:p>
    <w:p>
      <w:pPr>
        <w:spacing w:after="0" w:line="360" w:lineRule="auto"/>
        <w:ind w:left="709" w:right="283"/>
        <w:jc w:val="both"/>
        <w:rPr>
          <w:rFonts w:ascii="Arial" w:eastAsia="Calibri" w:hAnsi="Arial" w:cs="Arial"/>
          <w:i/>
          <w:sz w:val="20"/>
          <w:szCs w:val="20"/>
          <w:lang w:val="es-ES_tradnl" w:eastAsia="es-ES"/>
        </w:rPr>
      </w:pPr>
    </w:p>
    <w:p>
      <w:pPr>
        <w:spacing w:after="0" w:line="360" w:lineRule="auto"/>
        <w:ind w:left="709" w:right="283"/>
        <w:jc w:val="both"/>
        <w:rPr>
          <w:rFonts w:ascii="Arial" w:eastAsia="Calibri" w:hAnsi="Arial" w:cs="Arial"/>
          <w:i/>
          <w:sz w:val="20"/>
          <w:szCs w:val="20"/>
          <w:lang w:val="es-ES_tradnl" w:eastAsia="es-ES"/>
        </w:rPr>
      </w:pPr>
      <w:r>
        <w:rPr>
          <w:rFonts w:ascii="Arial" w:eastAsia="Calibri" w:hAnsi="Arial" w:cs="Arial"/>
          <w:i/>
          <w:sz w:val="20"/>
          <w:szCs w:val="20"/>
          <w:lang w:val="es-ES_tradnl" w:eastAsia="es-ES"/>
        </w:rPr>
        <w:t>5.- Política integral del agua: planteamos hacer de Tlajomulco un municipio autosustentable en el manejo integral del agua bajo el principio de respeto a su ciclo natural, mediante tres líneas de acción fundamentales: captación, potabilización – abastecimiento, y saneamiento.</w:t>
      </w:r>
    </w:p>
    <w:p>
      <w:pPr>
        <w:spacing w:after="0" w:line="360" w:lineRule="auto"/>
        <w:ind w:left="709" w:right="283"/>
        <w:jc w:val="both"/>
        <w:rPr>
          <w:rFonts w:ascii="Arial" w:eastAsia="Calibri" w:hAnsi="Arial" w:cs="Arial"/>
          <w:i/>
          <w:sz w:val="20"/>
          <w:szCs w:val="20"/>
          <w:lang w:val="es-ES_tradnl" w:eastAsia="es-ES"/>
        </w:rPr>
      </w:pPr>
    </w:p>
    <w:p>
      <w:pPr>
        <w:spacing w:after="0" w:line="360" w:lineRule="auto"/>
        <w:ind w:left="709" w:right="283"/>
        <w:jc w:val="both"/>
        <w:rPr>
          <w:rFonts w:ascii="Arial" w:eastAsia="Calibri" w:hAnsi="Arial" w:cs="Arial"/>
          <w:i/>
          <w:sz w:val="20"/>
          <w:szCs w:val="20"/>
          <w:lang w:val="es-ES_tradnl" w:eastAsia="es-ES"/>
        </w:rPr>
      </w:pPr>
      <w:r>
        <w:rPr>
          <w:rFonts w:ascii="Arial" w:eastAsia="Calibri" w:hAnsi="Arial" w:cs="Arial"/>
          <w:i/>
          <w:sz w:val="20"/>
          <w:szCs w:val="20"/>
          <w:lang w:val="es-ES_tradnl" w:eastAsia="es-ES"/>
        </w:rPr>
        <w:t xml:space="preserve">6.- Calidad en los servicios públicos e Infraestructura: delineamos acciones para mejorar la prestación de los servicios municipales en Tlajomulco a través de procesos de calidad, uso de tecnología y marcos jurídicos, así como el uso de indicadores de gestión. De igual modo, abordamos la proyección de obras públicas de infraestructura para el desarrollo de nuestro municipio.  </w:t>
      </w:r>
    </w:p>
    <w:p>
      <w:pPr>
        <w:spacing w:after="0" w:line="360" w:lineRule="auto"/>
        <w:ind w:left="709" w:right="283"/>
        <w:jc w:val="both"/>
        <w:rPr>
          <w:rFonts w:ascii="Arial" w:eastAsia="Calibri" w:hAnsi="Arial" w:cs="Arial"/>
          <w:i/>
          <w:sz w:val="20"/>
          <w:szCs w:val="20"/>
          <w:lang w:val="es-ES_tradnl" w:eastAsia="es-ES"/>
        </w:rPr>
      </w:pPr>
    </w:p>
    <w:p>
      <w:pPr>
        <w:spacing w:after="0" w:line="360" w:lineRule="auto"/>
        <w:ind w:left="709" w:right="283"/>
        <w:jc w:val="both"/>
        <w:rPr>
          <w:rFonts w:ascii="Arial" w:eastAsia="Calibri" w:hAnsi="Arial" w:cs="Arial"/>
          <w:i/>
          <w:sz w:val="20"/>
          <w:szCs w:val="20"/>
          <w:lang w:val="es-ES_tradnl" w:eastAsia="es-ES"/>
        </w:rPr>
      </w:pPr>
      <w:r>
        <w:rPr>
          <w:rFonts w:ascii="Arial" w:eastAsia="Calibri" w:hAnsi="Arial" w:cs="Arial"/>
          <w:i/>
          <w:sz w:val="20"/>
          <w:szCs w:val="20"/>
          <w:lang w:val="es-ES_tradnl" w:eastAsia="es-ES"/>
        </w:rPr>
        <w:t>7.- Desarrollo económico: Aquí detallamos los objetivos, estrategias y acciones para impulsar a Tlajomulco como el polo económico más importante del AMG, a través del aprovechamiento de su ubicación geográfica para propiciar actividades industriales, logísticas, comerciales y de servicios.</w:t>
      </w:r>
    </w:p>
    <w:p>
      <w:pPr>
        <w:spacing w:after="0" w:line="360" w:lineRule="auto"/>
        <w:ind w:left="709" w:right="283"/>
        <w:jc w:val="both"/>
        <w:rPr>
          <w:rFonts w:ascii="Arial" w:eastAsia="Calibri" w:hAnsi="Arial" w:cs="Arial"/>
          <w:i/>
          <w:sz w:val="20"/>
          <w:szCs w:val="20"/>
          <w:lang w:val="es-ES_tradnl" w:eastAsia="es-ES"/>
        </w:rPr>
      </w:pPr>
    </w:p>
    <w:p>
      <w:pPr>
        <w:spacing w:after="0" w:line="360" w:lineRule="auto"/>
        <w:ind w:left="709" w:right="283"/>
        <w:jc w:val="both"/>
        <w:rPr>
          <w:rFonts w:ascii="Arial" w:eastAsia="Calibri" w:hAnsi="Arial" w:cs="Arial"/>
          <w:i/>
          <w:sz w:val="20"/>
          <w:szCs w:val="20"/>
          <w:lang w:val="es-ES_tradnl" w:eastAsia="es-ES"/>
        </w:rPr>
      </w:pPr>
      <w:r>
        <w:rPr>
          <w:rFonts w:ascii="Arial" w:eastAsia="Calibri" w:hAnsi="Arial" w:cs="Arial"/>
          <w:i/>
          <w:sz w:val="20"/>
          <w:szCs w:val="20"/>
          <w:lang w:val="es-ES_tradnl" w:eastAsia="es-ES"/>
        </w:rPr>
        <w:lastRenderedPageBreak/>
        <w:t>8.- Innovación en la administración pública municipal: donde procuramos consolidar a Tlajomulco como uno de los mejores gobiernos metropolitanos y del país en materia de innovación a través del uso de tecnologías para mejorar la prestación de todos los servicios que se prestan a los ciudadanos.</w:t>
      </w:r>
    </w:p>
    <w:p>
      <w:pPr>
        <w:spacing w:after="0" w:line="360" w:lineRule="auto"/>
        <w:ind w:left="709" w:right="283"/>
        <w:jc w:val="both"/>
        <w:rPr>
          <w:rFonts w:ascii="Arial" w:eastAsia="Calibri" w:hAnsi="Arial" w:cs="Arial"/>
          <w:i/>
          <w:sz w:val="20"/>
          <w:szCs w:val="20"/>
          <w:lang w:val="es-ES_tradnl" w:eastAsia="es-ES"/>
        </w:rPr>
      </w:pPr>
    </w:p>
    <w:p>
      <w:pPr>
        <w:spacing w:after="0" w:line="360" w:lineRule="auto"/>
        <w:ind w:left="709" w:right="283"/>
        <w:jc w:val="both"/>
        <w:rPr>
          <w:rStyle w:val="Ttulodellibro"/>
          <w:rFonts w:ascii="Arial" w:hAnsi="Arial" w:cs="Arial"/>
          <w:b w:val="0"/>
          <w:i/>
        </w:rPr>
      </w:pPr>
      <w:r>
        <w:rPr>
          <w:rFonts w:ascii="Arial" w:eastAsia="Calibri" w:hAnsi="Arial" w:cs="Arial"/>
          <w:i/>
          <w:sz w:val="20"/>
          <w:szCs w:val="20"/>
          <w:lang w:val="es-ES_tradnl" w:eastAsia="es-ES"/>
        </w:rPr>
        <w:t>9.- Ciudad culta, recreativa y participativa: delineamos los objetivos y acciones para consolidar a Tlajomulco como un municipio con calidad democrática, donde la gobernanza siga siendo el estilo de gobernar, y la participación ciudadana una relación positiva entre ciudadanía y el gobierno</w:t>
      </w:r>
      <w:r>
        <w:rPr>
          <w:rStyle w:val="Ttulodellibro"/>
          <w:rFonts w:ascii="Arial" w:hAnsi="Arial" w:cs="Arial"/>
          <w:b w:val="0"/>
          <w:i/>
        </w:rPr>
        <w:t>»</w:t>
      </w:r>
    </w:p>
    <w:p>
      <w:pPr>
        <w:spacing w:after="0" w:line="360" w:lineRule="auto"/>
        <w:ind w:left="709" w:right="283"/>
        <w:jc w:val="both"/>
        <w:rPr>
          <w:rFonts w:ascii="Arial" w:hAnsi="Arial" w:cs="Arial"/>
          <w:i/>
        </w:rPr>
      </w:pPr>
    </w:p>
    <w:p>
      <w:pPr>
        <w:tabs>
          <w:tab w:val="left" w:pos="1134"/>
          <w:tab w:val="left" w:pos="1260"/>
        </w:tabs>
        <w:spacing w:after="0" w:line="360" w:lineRule="auto"/>
        <w:ind w:left="426" w:right="283"/>
        <w:jc w:val="both"/>
        <w:rPr>
          <w:rStyle w:val="Ttulodellibro"/>
          <w:rFonts w:ascii="Arial" w:hAnsi="Arial" w:cs="Arial"/>
          <w:b w:val="0"/>
          <w:bCs w:val="0"/>
          <w:i/>
          <w:smallCaps w:val="0"/>
          <w:spacing w:val="0"/>
        </w:rPr>
      </w:pPr>
      <w:r>
        <w:rPr>
          <w:rFonts w:ascii="Arial" w:hAnsi="Arial" w:cs="Arial"/>
          <w:i/>
        </w:rPr>
        <w:t>Lo anterior, con la finalidad de que sea presentado al ayuntamiento de Tlajomulco de Zúñiga, Jalisco, para su aprobación.</w:t>
      </w:r>
      <w:r>
        <w:rPr>
          <w:rStyle w:val="Ttulodellibro"/>
          <w:rFonts w:ascii="Arial" w:hAnsi="Arial" w:cs="Arial"/>
          <w:b w:val="0"/>
          <w:i/>
        </w:rPr>
        <w:t xml:space="preserve">». - - - - - - - - - - - - - - - - - - - - - - - - - - - - - - - - - - - - - - - </w:t>
      </w:r>
    </w:p>
    <w:p>
      <w:pPr>
        <w:pStyle w:val="1"/>
        <w:tabs>
          <w:tab w:val="left" w:pos="1134"/>
        </w:tabs>
        <w:spacing w:line="360" w:lineRule="auto"/>
        <w:ind w:right="283" w:firstLine="0"/>
        <w:rPr>
          <w:rStyle w:val="Ttulodellibro"/>
          <w:rFonts w:ascii="Arial" w:hAnsi="Arial" w:cs="Arial"/>
          <w:i/>
          <w:sz w:val="22"/>
          <w:szCs w:val="22"/>
        </w:rPr>
      </w:pPr>
    </w:p>
    <w:p>
      <w:pPr>
        <w:pStyle w:val="1"/>
        <w:tabs>
          <w:tab w:val="left" w:pos="1134"/>
        </w:tabs>
        <w:spacing w:line="360" w:lineRule="auto"/>
        <w:ind w:right="283" w:firstLine="0"/>
        <w:rPr>
          <w:rStyle w:val="Ttulodellibro"/>
          <w:rFonts w:ascii="Arial" w:hAnsi="Arial" w:cs="Arial"/>
          <w:i/>
          <w:sz w:val="22"/>
          <w:szCs w:val="22"/>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rPr>
        <w:t xml:space="preserve">- Una vez manifestado lo anterior, el Presidente del Consejo de Participación y Planeación para el Desarrollo Municipal de Tlajomulco de Zúñiga, Jalisco, (COPPLADEMUN), </w:t>
      </w:r>
      <w:r>
        <w:rPr>
          <w:rFonts w:ascii="Arial" w:hAnsi="Arial" w:cs="Arial"/>
          <w:sz w:val="22"/>
          <w:szCs w:val="22"/>
          <w:lang w:val="es-MX"/>
        </w:rPr>
        <w:t xml:space="preserve">Ingeniero Salvador Zamora </w:t>
      </w:r>
      <w:proofErr w:type="spellStart"/>
      <w:r>
        <w:rPr>
          <w:rFonts w:ascii="Arial" w:hAnsi="Arial" w:cs="Arial"/>
          <w:sz w:val="22"/>
          <w:szCs w:val="22"/>
          <w:lang w:val="es-MX"/>
        </w:rPr>
        <w:t>Zamora</w:t>
      </w:r>
      <w:proofErr w:type="spellEnd"/>
      <w:r>
        <w:rPr>
          <w:rFonts w:ascii="Arial" w:hAnsi="Arial" w:cs="Arial"/>
          <w:sz w:val="22"/>
          <w:szCs w:val="22"/>
          <w:lang w:val="es-MX"/>
        </w:rPr>
        <w:t>,</w:t>
      </w:r>
      <w:r>
        <w:rPr>
          <w:rFonts w:ascii="Arial" w:hAnsi="Arial" w:cs="Arial"/>
          <w:sz w:val="22"/>
          <w:szCs w:val="22"/>
        </w:rPr>
        <w:t xml:space="preserve"> preguntó a los integrantes del Consejo: - - - - - - - - - - - - - - - - - - - - - - - - - - - - - - - - - - - - - - - - - - - - - - - - - - - - - - - - - - - - - - - - - - -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Style w:val="Ttulodellibro"/>
          <w:rFonts w:ascii="Arial" w:hAnsi="Arial" w:cs="Arial"/>
          <w:b w:val="0"/>
          <w:i/>
          <w:sz w:val="22"/>
          <w:szCs w:val="22"/>
        </w:rPr>
      </w:pPr>
      <w:r>
        <w:rPr>
          <w:rFonts w:ascii="Arial" w:hAnsi="Arial" w:cs="Arial"/>
          <w:i/>
          <w:sz w:val="22"/>
          <w:szCs w:val="22"/>
        </w:rPr>
        <w:t>«Si alguien tenía alguna consideración al respecto</w:t>
      </w:r>
      <w:proofErr w:type="gramStart"/>
      <w:r>
        <w:rPr>
          <w:rFonts w:ascii="Arial" w:hAnsi="Arial" w:cs="Arial"/>
          <w:i/>
          <w:sz w:val="22"/>
          <w:szCs w:val="22"/>
        </w:rPr>
        <w:t>?</w:t>
      </w:r>
      <w:proofErr w:type="gramEnd"/>
      <w:r>
        <w:rPr>
          <w:rStyle w:val="Ttulodellibro"/>
          <w:rFonts w:ascii="Arial" w:hAnsi="Arial" w:cs="Arial"/>
          <w:b w:val="0"/>
          <w:i/>
          <w:sz w:val="22"/>
          <w:szCs w:val="22"/>
        </w:rPr>
        <w:t xml:space="preserve">». - - - - - - - - - - - - - - - - - - - - - - - - - - - </w:t>
      </w:r>
    </w:p>
    <w:p>
      <w:pPr>
        <w:pStyle w:val="1"/>
        <w:tabs>
          <w:tab w:val="left" w:pos="1134"/>
        </w:tabs>
        <w:spacing w:line="360" w:lineRule="auto"/>
        <w:ind w:left="426" w:right="283" w:firstLine="0"/>
        <w:rPr>
          <w:rFonts w:ascii="Arial" w:hAnsi="Arial" w:cs="Arial"/>
          <w:i/>
          <w:sz w:val="22"/>
          <w:szCs w:val="22"/>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rPr>
        <w:t xml:space="preserve">- </w:t>
      </w:r>
      <w:r>
        <w:rPr>
          <w:rFonts w:ascii="Arial" w:hAnsi="Arial" w:cs="Arial"/>
          <w:sz w:val="22"/>
          <w:szCs w:val="22"/>
          <w:lang w:val="es-MX"/>
        </w:rPr>
        <w:t xml:space="preserve">No habiendo consideraciones al respecto, </w:t>
      </w:r>
      <w:r>
        <w:rPr>
          <w:rFonts w:ascii="Arial" w:hAnsi="Arial" w:cs="Arial"/>
          <w:sz w:val="22"/>
          <w:szCs w:val="22"/>
        </w:rPr>
        <w:t xml:space="preserve">el Presidente del Consejo de Participación y Planeación para el Desarrollo Municipal de Tlajomulco de Zúñiga, Jalisco, (COPPLADEMUN), </w:t>
      </w:r>
      <w:r>
        <w:rPr>
          <w:rFonts w:ascii="Arial" w:hAnsi="Arial" w:cs="Arial"/>
          <w:sz w:val="22"/>
          <w:szCs w:val="22"/>
          <w:lang w:val="es-MX"/>
        </w:rPr>
        <w:t xml:space="preserve">Ingeniero Salvador Zamora </w:t>
      </w:r>
      <w:proofErr w:type="spellStart"/>
      <w:r>
        <w:rPr>
          <w:rFonts w:ascii="Arial" w:hAnsi="Arial" w:cs="Arial"/>
          <w:sz w:val="22"/>
          <w:szCs w:val="22"/>
          <w:lang w:val="es-MX"/>
        </w:rPr>
        <w:t>Zamora</w:t>
      </w:r>
      <w:proofErr w:type="spellEnd"/>
      <w:r>
        <w:rPr>
          <w:rFonts w:ascii="Arial" w:hAnsi="Arial" w:cs="Arial"/>
          <w:sz w:val="22"/>
          <w:szCs w:val="22"/>
        </w:rPr>
        <w:t xml:space="preserve">, en votación económica, les pidió a los integrantes del consejo que los que estén por la afirmativa del contenido del Plan Municipal de Desarrollo y Gobernanza, para el periodo constitucional 2018- 2021, se sirvieran a manifestarlo levantando su mano </w:t>
      </w:r>
      <w:r>
        <w:rPr>
          <w:rFonts w:ascii="Arial" w:hAnsi="Arial" w:cs="Arial"/>
          <w:sz w:val="22"/>
          <w:szCs w:val="22"/>
          <w:lang w:val="es-MX"/>
        </w:rPr>
        <w:t xml:space="preserve">- - - - - - - - - - - - - - - - - - - - - - -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lang w:val="es-MX"/>
        </w:rPr>
      </w:pPr>
      <w:r>
        <w:rPr>
          <w:rFonts w:ascii="Arial" w:hAnsi="Arial" w:cs="Arial"/>
          <w:sz w:val="22"/>
          <w:szCs w:val="22"/>
          <w:lang w:val="es-MX"/>
        </w:rPr>
        <w:t xml:space="preserve">- Aprobado por unanimidad de los presentes integrantes del Consejo.- - - - -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rPr>
        <w:t xml:space="preserve">- En el desahogo del </w:t>
      </w:r>
      <w:r>
        <w:rPr>
          <w:rFonts w:ascii="Arial" w:hAnsi="Arial" w:cs="Arial"/>
          <w:b/>
          <w:sz w:val="22"/>
          <w:szCs w:val="22"/>
        </w:rPr>
        <w:t>SÉPTIMO PUNTO</w:t>
      </w:r>
      <w:r>
        <w:rPr>
          <w:rFonts w:ascii="Arial" w:hAnsi="Arial" w:cs="Arial"/>
          <w:sz w:val="22"/>
          <w:szCs w:val="22"/>
        </w:rPr>
        <w:t xml:space="preserve"> del Orden del Día, y no habiendo más asuntos a tratar el Presidente del Consejo de Participación y Planeación para el Desarrollo Municipal de Tlajomulco de Zúñiga, Jalisco, (COPPLADEMUN), </w:t>
      </w:r>
      <w:r>
        <w:rPr>
          <w:rFonts w:ascii="Arial" w:hAnsi="Arial" w:cs="Arial"/>
          <w:sz w:val="22"/>
          <w:szCs w:val="22"/>
          <w:lang w:val="es-MX"/>
        </w:rPr>
        <w:t xml:space="preserve">Ingeniero Salvador Zamora </w:t>
      </w:r>
      <w:proofErr w:type="spellStart"/>
      <w:r>
        <w:rPr>
          <w:rFonts w:ascii="Arial" w:hAnsi="Arial" w:cs="Arial"/>
          <w:sz w:val="22"/>
          <w:szCs w:val="22"/>
          <w:lang w:val="es-MX"/>
        </w:rPr>
        <w:t>Zamora</w:t>
      </w:r>
      <w:proofErr w:type="spellEnd"/>
      <w:r>
        <w:rPr>
          <w:rFonts w:ascii="Arial" w:hAnsi="Arial" w:cs="Arial"/>
          <w:sz w:val="22"/>
          <w:szCs w:val="22"/>
        </w:rPr>
        <w:t xml:space="preserve">, </w:t>
      </w:r>
      <w:r>
        <w:rPr>
          <w:rFonts w:ascii="Arial" w:hAnsi="Arial" w:cs="Arial"/>
          <w:sz w:val="22"/>
          <w:szCs w:val="22"/>
          <w:lang w:val="es-MX"/>
        </w:rPr>
        <w:t xml:space="preserve">una vez agotado el mismo, </w:t>
      </w:r>
      <w:r>
        <w:rPr>
          <w:rFonts w:ascii="Arial" w:hAnsi="Arial" w:cs="Arial"/>
          <w:sz w:val="22"/>
          <w:szCs w:val="22"/>
        </w:rPr>
        <w:t xml:space="preserve">declaró la clausura de la sesión, siendo las 12:43 doce horas con cuarenta y tres minutos, del día miércoles 12 de junio de 2019, agradeciendo la presencia de los asistentes. - - - - - - - - - - - - - - - - - - - - - - - - - - - - - - - - - - - - - - - - - - - - - - </w:t>
      </w: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p>
    <w:p>
      <w:pPr>
        <w:pStyle w:val="1"/>
        <w:tabs>
          <w:tab w:val="left" w:pos="1134"/>
        </w:tabs>
        <w:spacing w:line="360" w:lineRule="auto"/>
        <w:ind w:left="426" w:right="283" w:firstLine="0"/>
        <w:rPr>
          <w:rFonts w:ascii="Arial" w:hAnsi="Arial" w:cs="Arial"/>
          <w:sz w:val="22"/>
          <w:szCs w:val="22"/>
        </w:rPr>
      </w:pPr>
      <w:r>
        <w:rPr>
          <w:rFonts w:ascii="Arial" w:hAnsi="Arial" w:cs="Arial"/>
          <w:sz w:val="22"/>
          <w:szCs w:val="22"/>
        </w:rPr>
        <w:t>- Se levanta la presente Acta para constancia y efectos legales a que haya lugar, la cual firmaron los que en ella intervinieron y así quisieron hacerlo. - - - - - - - - - - - - - - - - - - - - - - -</w:t>
      </w:r>
    </w:p>
    <w:tbl>
      <w:tblPr>
        <w:tblpPr w:leftFromText="141" w:rightFromText="141" w:vertAnchor="text" w:horzAnchor="margin" w:tblpY="169"/>
        <w:tblW w:w="9644" w:type="dxa"/>
        <w:tblLayout w:type="fixed"/>
        <w:tblCellMar>
          <w:left w:w="70" w:type="dxa"/>
          <w:right w:w="70" w:type="dxa"/>
        </w:tblCellMar>
        <w:tblLook w:val="0000" w:firstRow="0" w:lastRow="0" w:firstColumn="0" w:lastColumn="0" w:noHBand="0" w:noVBand="0"/>
      </w:tblPr>
      <w:tblGrid>
        <w:gridCol w:w="4465"/>
        <w:gridCol w:w="5179"/>
      </w:tblGrid>
      <w:tr>
        <w:trPr>
          <w:cantSplit/>
          <w:trHeight w:val="53"/>
        </w:trPr>
        <w:tc>
          <w:tcPr>
            <w:tcW w:w="4465" w:type="dxa"/>
          </w:tcPr>
          <w:p>
            <w:pPr>
              <w:tabs>
                <w:tab w:val="left" w:pos="1134"/>
              </w:tabs>
              <w:spacing w:after="0" w:line="360" w:lineRule="auto"/>
              <w:ind w:right="283"/>
              <w:rPr>
                <w:rFonts w:ascii="Arial" w:hAnsi="Arial" w:cs="Arial"/>
                <w:b/>
                <w:smallCaps/>
              </w:rPr>
            </w:pPr>
          </w:p>
          <w:p>
            <w:pPr>
              <w:tabs>
                <w:tab w:val="left" w:pos="1134"/>
              </w:tabs>
              <w:spacing w:after="0" w:line="360" w:lineRule="auto"/>
              <w:ind w:right="283"/>
              <w:rPr>
                <w:rFonts w:ascii="Arial" w:hAnsi="Arial" w:cs="Arial"/>
                <w:b/>
                <w:smallCaps/>
              </w:rPr>
            </w:pPr>
            <w:bookmarkStart w:id="0" w:name="_GoBack"/>
            <w:bookmarkEnd w:id="0"/>
          </w:p>
          <w:p>
            <w:pPr>
              <w:tabs>
                <w:tab w:val="left" w:pos="1134"/>
              </w:tabs>
              <w:spacing w:after="0" w:line="360" w:lineRule="auto"/>
              <w:ind w:right="283"/>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 xml:space="preserve">Ing. Salvador Zamora </w:t>
            </w:r>
            <w:proofErr w:type="spellStart"/>
            <w:r>
              <w:rPr>
                <w:rFonts w:ascii="Arial" w:hAnsi="Arial" w:cs="Arial"/>
                <w:b/>
                <w:smallCaps/>
              </w:rPr>
              <w:t>Zamora</w:t>
            </w:r>
            <w:proofErr w:type="spellEnd"/>
            <w:r>
              <w:rPr>
                <w:rFonts w:ascii="Arial" w:hAnsi="Arial" w:cs="Arial"/>
                <w:b/>
                <w:smallCaps/>
              </w:rPr>
              <w:t>.</w:t>
            </w:r>
          </w:p>
          <w:p>
            <w:pPr>
              <w:tabs>
                <w:tab w:val="left" w:pos="1134"/>
              </w:tabs>
              <w:spacing w:after="0" w:line="360" w:lineRule="auto"/>
              <w:ind w:left="426" w:right="283"/>
              <w:jc w:val="center"/>
              <w:rPr>
                <w:rFonts w:ascii="Arial" w:hAnsi="Arial" w:cs="Arial"/>
                <w:bCs/>
                <w:smallCaps/>
              </w:rPr>
            </w:pPr>
            <w:r>
              <w:rPr>
                <w:rFonts w:ascii="Arial" w:hAnsi="Arial" w:cs="Arial"/>
                <w:bCs/>
                <w:smallCaps/>
              </w:rPr>
              <w:t>(Presidente Municipal)</w:t>
            </w:r>
          </w:p>
          <w:p>
            <w:pPr>
              <w:tabs>
                <w:tab w:val="left" w:pos="1134"/>
              </w:tabs>
              <w:spacing w:after="0" w:line="360" w:lineRule="auto"/>
              <w:ind w:left="426" w:right="283"/>
              <w:jc w:val="center"/>
              <w:rPr>
                <w:rFonts w:ascii="Arial" w:hAnsi="Arial" w:cs="Arial"/>
                <w:smallCaps/>
              </w:rPr>
            </w:pPr>
            <w:r>
              <w:rPr>
                <w:rFonts w:ascii="Arial" w:hAnsi="Arial" w:cs="Arial"/>
                <w:smallCaps/>
              </w:rPr>
              <w:t xml:space="preserve">Presidente del Consejo de Participación y Planeación para el Desarrollo Municipal, (COPPLADEMUN). </w:t>
            </w: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tc>
        <w:tc>
          <w:tcPr>
            <w:tcW w:w="5179" w:type="dxa"/>
          </w:tcPr>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Mtro. Gustavo Alejandro Rivera Mendoza</w:t>
            </w:r>
          </w:p>
          <w:p>
            <w:pPr>
              <w:tabs>
                <w:tab w:val="left" w:pos="1134"/>
              </w:tabs>
              <w:spacing w:after="0" w:line="360" w:lineRule="auto"/>
              <w:ind w:left="426" w:right="283"/>
              <w:jc w:val="center"/>
              <w:rPr>
                <w:rFonts w:ascii="Arial" w:hAnsi="Arial" w:cs="Arial"/>
                <w:bCs/>
                <w:smallCaps/>
              </w:rPr>
            </w:pPr>
            <w:r>
              <w:rPr>
                <w:rFonts w:ascii="Arial" w:hAnsi="Arial" w:cs="Arial"/>
                <w:bCs/>
                <w:smallCaps/>
              </w:rPr>
              <w:t>(Secretario Técnico)</w:t>
            </w:r>
          </w:p>
          <w:p>
            <w:pPr>
              <w:tabs>
                <w:tab w:val="left" w:pos="1134"/>
              </w:tabs>
              <w:spacing w:after="0" w:line="360" w:lineRule="auto"/>
              <w:ind w:left="426" w:right="283"/>
              <w:jc w:val="center"/>
              <w:rPr>
                <w:rFonts w:ascii="Arial" w:hAnsi="Arial" w:cs="Arial"/>
                <w:smallCaps/>
              </w:rPr>
            </w:pPr>
            <w:r>
              <w:rPr>
                <w:rFonts w:ascii="Arial" w:hAnsi="Arial" w:cs="Arial"/>
                <w:smallCaps/>
              </w:rPr>
              <w:t>Coordinador General de Gestión Integral de la Ciudad</w:t>
            </w:r>
          </w:p>
          <w:p>
            <w:pPr>
              <w:tabs>
                <w:tab w:val="left" w:pos="1134"/>
              </w:tabs>
              <w:spacing w:after="0" w:line="360" w:lineRule="auto"/>
              <w:ind w:left="426" w:right="283"/>
              <w:jc w:val="center"/>
              <w:rPr>
                <w:rFonts w:ascii="Arial" w:hAnsi="Arial" w:cs="Arial"/>
                <w:smallCaps/>
              </w:rPr>
            </w:pPr>
            <w:r>
              <w:rPr>
                <w:rFonts w:ascii="Arial" w:hAnsi="Arial" w:cs="Arial"/>
                <w:smallCaps/>
              </w:rPr>
              <w:t>Secretario Técnico.</w:t>
            </w: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smallCaps/>
              </w:rPr>
            </w:pPr>
          </w:p>
        </w:tc>
      </w:tr>
      <w:tr>
        <w:trPr>
          <w:cantSplit/>
          <w:trHeight w:val="1074"/>
        </w:trPr>
        <w:tc>
          <w:tcPr>
            <w:tcW w:w="4465" w:type="dxa"/>
          </w:tcPr>
          <w:p>
            <w:pPr>
              <w:tabs>
                <w:tab w:val="left" w:pos="1134"/>
              </w:tabs>
              <w:spacing w:after="0" w:line="360" w:lineRule="auto"/>
              <w:ind w:left="426" w:right="283"/>
              <w:jc w:val="center"/>
              <w:rPr>
                <w:rFonts w:ascii="Arial" w:hAnsi="Arial" w:cs="Arial"/>
                <w:b/>
                <w:smallCaps/>
              </w:rPr>
            </w:pPr>
            <w:r>
              <w:rPr>
                <w:rFonts w:ascii="Arial" w:hAnsi="Arial" w:cs="Arial"/>
                <w:b/>
                <w:smallCaps/>
              </w:rPr>
              <w:t>César Francisco Padilla Chávez</w:t>
            </w:r>
          </w:p>
          <w:p>
            <w:pPr>
              <w:tabs>
                <w:tab w:val="left" w:pos="1134"/>
              </w:tabs>
              <w:spacing w:after="0" w:line="360" w:lineRule="auto"/>
              <w:ind w:left="426" w:right="283"/>
              <w:jc w:val="center"/>
              <w:rPr>
                <w:rFonts w:ascii="Arial" w:hAnsi="Arial" w:cs="Arial"/>
                <w:bCs/>
                <w:smallCaps/>
              </w:rPr>
            </w:pPr>
            <w:r>
              <w:rPr>
                <w:rFonts w:ascii="Arial" w:hAnsi="Arial" w:cs="Arial"/>
                <w:bCs/>
                <w:smallCaps/>
              </w:rPr>
              <w:t>(Regidor que preside comisión edilicia con funciones de planeación)</w:t>
            </w:r>
          </w:p>
          <w:p>
            <w:pPr>
              <w:tabs>
                <w:tab w:val="left" w:pos="1134"/>
              </w:tabs>
              <w:spacing w:after="0" w:line="360" w:lineRule="auto"/>
              <w:ind w:left="426" w:right="283"/>
              <w:jc w:val="center"/>
              <w:rPr>
                <w:rFonts w:ascii="Arial" w:hAnsi="Arial" w:cs="Arial"/>
                <w:smallCaps/>
              </w:rPr>
            </w:pPr>
            <w:r>
              <w:rPr>
                <w:rFonts w:ascii="Arial" w:hAnsi="Arial" w:cs="Arial"/>
                <w:b/>
                <w:smallCaps/>
              </w:rPr>
              <w:t xml:space="preserve"> </w:t>
            </w:r>
            <w:r>
              <w:rPr>
                <w:rFonts w:ascii="Arial" w:hAnsi="Arial" w:cs="Arial"/>
                <w:smallCaps/>
              </w:rPr>
              <w:t>Presidente de la Comisión Edilicia de Planeación Socioeconómica y Urbana.</w:t>
            </w: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right="283"/>
              <w:rPr>
                <w:rFonts w:ascii="Arial" w:hAnsi="Arial" w:cs="Arial"/>
                <w:smallCaps/>
              </w:rPr>
            </w:pPr>
          </w:p>
          <w:p>
            <w:pPr>
              <w:tabs>
                <w:tab w:val="left" w:pos="1134"/>
              </w:tabs>
              <w:spacing w:after="0" w:line="360" w:lineRule="auto"/>
              <w:ind w:right="283"/>
              <w:rPr>
                <w:rFonts w:ascii="Arial" w:hAnsi="Arial" w:cs="Arial"/>
                <w:smallCaps/>
              </w:rPr>
            </w:pPr>
          </w:p>
          <w:p>
            <w:pPr>
              <w:tabs>
                <w:tab w:val="left" w:pos="1134"/>
              </w:tabs>
              <w:spacing w:after="0" w:line="360" w:lineRule="auto"/>
              <w:ind w:right="283"/>
              <w:rPr>
                <w:rFonts w:ascii="Arial" w:hAnsi="Arial" w:cs="Arial"/>
                <w:smallCaps/>
              </w:rPr>
            </w:pPr>
          </w:p>
          <w:p>
            <w:pPr>
              <w:tabs>
                <w:tab w:val="left" w:pos="1134"/>
              </w:tabs>
              <w:spacing w:after="0" w:line="360" w:lineRule="auto"/>
              <w:ind w:right="283"/>
              <w:rPr>
                <w:rFonts w:ascii="Arial" w:hAnsi="Arial" w:cs="Arial"/>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Maricela Caro Enríquez</w:t>
            </w:r>
          </w:p>
          <w:p>
            <w:pPr>
              <w:tabs>
                <w:tab w:val="left" w:pos="1134"/>
              </w:tabs>
              <w:spacing w:after="0" w:line="360" w:lineRule="auto"/>
              <w:ind w:left="426" w:right="283"/>
              <w:jc w:val="center"/>
              <w:rPr>
                <w:rFonts w:ascii="Arial" w:hAnsi="Arial" w:cs="Arial"/>
                <w:bCs/>
                <w:smallCaps/>
              </w:rPr>
            </w:pPr>
            <w:r>
              <w:rPr>
                <w:rFonts w:ascii="Arial" w:hAnsi="Arial" w:cs="Arial"/>
                <w:bCs/>
                <w:smallCaps/>
              </w:rPr>
              <w:t>(Regidora que preside la comisión edilicia de participación ciudadana)</w:t>
            </w:r>
          </w:p>
          <w:p>
            <w:pPr>
              <w:tabs>
                <w:tab w:val="left" w:pos="1134"/>
              </w:tabs>
              <w:spacing w:after="0" w:line="360" w:lineRule="auto"/>
              <w:ind w:left="426" w:right="283"/>
              <w:jc w:val="center"/>
              <w:rPr>
                <w:rFonts w:ascii="Arial" w:hAnsi="Arial" w:cs="Arial"/>
                <w:smallCaps/>
              </w:rPr>
            </w:pPr>
            <w:r>
              <w:rPr>
                <w:rFonts w:ascii="Arial" w:hAnsi="Arial" w:cs="Arial"/>
                <w:smallCaps/>
              </w:rPr>
              <w:t>Presidenta de la Comisión Edilicia de Participación Ciudadana y Gobernanza.</w:t>
            </w: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tc>
        <w:tc>
          <w:tcPr>
            <w:tcW w:w="5179" w:type="dxa"/>
          </w:tcPr>
          <w:p>
            <w:pPr>
              <w:tabs>
                <w:tab w:val="left" w:pos="1134"/>
              </w:tabs>
              <w:spacing w:after="0" w:line="360" w:lineRule="auto"/>
              <w:ind w:left="426" w:right="283"/>
              <w:jc w:val="center"/>
              <w:rPr>
                <w:rFonts w:ascii="Arial" w:hAnsi="Arial" w:cs="Arial"/>
                <w:b/>
                <w:smallCaps/>
              </w:rPr>
            </w:pPr>
            <w:r>
              <w:rPr>
                <w:rFonts w:ascii="Arial" w:hAnsi="Arial" w:cs="Arial"/>
                <w:b/>
                <w:smallCaps/>
              </w:rPr>
              <w:t xml:space="preserve">Lic. Miguel </w:t>
            </w:r>
            <w:proofErr w:type="spellStart"/>
            <w:r>
              <w:rPr>
                <w:rFonts w:ascii="Arial" w:hAnsi="Arial" w:cs="Arial"/>
                <w:b/>
                <w:smallCaps/>
              </w:rPr>
              <w:t>Osbaldo</w:t>
            </w:r>
            <w:proofErr w:type="spellEnd"/>
            <w:r>
              <w:rPr>
                <w:rFonts w:ascii="Arial" w:hAnsi="Arial" w:cs="Arial"/>
                <w:b/>
                <w:smallCaps/>
              </w:rPr>
              <w:t xml:space="preserve"> Carreón Pérez</w:t>
            </w:r>
          </w:p>
          <w:p>
            <w:pPr>
              <w:tabs>
                <w:tab w:val="left" w:pos="1134"/>
              </w:tabs>
              <w:spacing w:after="0" w:line="360" w:lineRule="auto"/>
              <w:ind w:left="426" w:right="283"/>
              <w:jc w:val="center"/>
              <w:rPr>
                <w:rFonts w:ascii="Arial" w:hAnsi="Arial" w:cs="Arial"/>
                <w:bCs/>
                <w:smallCaps/>
              </w:rPr>
            </w:pPr>
            <w:r>
              <w:rPr>
                <w:rFonts w:ascii="Arial" w:hAnsi="Arial" w:cs="Arial"/>
                <w:bCs/>
                <w:smallCaps/>
              </w:rPr>
              <w:t>(Regidor que preside comisión edilicia con funciones de planeación)</w:t>
            </w:r>
          </w:p>
          <w:p>
            <w:pPr>
              <w:tabs>
                <w:tab w:val="left" w:pos="1134"/>
              </w:tabs>
              <w:spacing w:after="0" w:line="360" w:lineRule="auto"/>
              <w:ind w:left="426" w:right="283"/>
              <w:jc w:val="center"/>
              <w:rPr>
                <w:rFonts w:ascii="Arial" w:hAnsi="Arial" w:cs="Arial"/>
                <w:smallCaps/>
              </w:rPr>
            </w:pPr>
            <w:r>
              <w:rPr>
                <w:rFonts w:ascii="Arial" w:hAnsi="Arial" w:cs="Arial"/>
                <w:smallCaps/>
              </w:rPr>
              <w:t>presidente de la comisión edilicia de Obras Públicas.</w:t>
            </w: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 xml:space="preserve">Lic. </w:t>
            </w:r>
            <w:r>
              <w:rPr>
                <w:rFonts w:ascii="Arial" w:hAnsi="Arial" w:cs="Arial"/>
                <w:b/>
                <w:smallCaps/>
              </w:rPr>
              <w:t xml:space="preserve">José Luis Padilla Pérez. </w:t>
            </w:r>
          </w:p>
          <w:p>
            <w:pPr>
              <w:tabs>
                <w:tab w:val="left" w:pos="1134"/>
              </w:tabs>
              <w:spacing w:after="0" w:line="360" w:lineRule="auto"/>
              <w:ind w:left="426" w:right="283"/>
              <w:jc w:val="center"/>
              <w:rPr>
                <w:rFonts w:ascii="Arial" w:hAnsi="Arial" w:cs="Arial"/>
                <w:bCs/>
                <w:smallCaps/>
              </w:rPr>
            </w:pPr>
            <w:r>
              <w:rPr>
                <w:rFonts w:ascii="Arial" w:hAnsi="Arial" w:cs="Arial"/>
                <w:smallCaps/>
              </w:rPr>
              <w:t>En representación del (</w:t>
            </w:r>
            <w:r>
              <w:rPr>
                <w:rFonts w:ascii="Arial" w:hAnsi="Arial" w:cs="Arial"/>
                <w:bCs/>
                <w:smallCaps/>
              </w:rPr>
              <w:t>Titular de la dependencia de la administración pública munici</w:t>
            </w:r>
            <w:r>
              <w:rPr>
                <w:rFonts w:ascii="Arial" w:hAnsi="Arial" w:cs="Arial"/>
                <w:bCs/>
                <w:smallCaps/>
              </w:rPr>
              <w:t>pal con funciones de planeación)</w:t>
            </w:r>
          </w:p>
          <w:p>
            <w:pPr>
              <w:tabs>
                <w:tab w:val="left" w:pos="1134"/>
              </w:tabs>
              <w:spacing w:after="0" w:line="360" w:lineRule="auto"/>
              <w:ind w:left="426" w:right="283"/>
              <w:jc w:val="center"/>
              <w:rPr>
                <w:rFonts w:ascii="Arial" w:hAnsi="Arial" w:cs="Arial"/>
                <w:smallCaps/>
              </w:rPr>
            </w:pPr>
            <w:r>
              <w:rPr>
                <w:rFonts w:ascii="Arial" w:hAnsi="Arial" w:cs="Arial"/>
                <w:smallCaps/>
              </w:rPr>
              <w:t>Secretario General.</w:t>
            </w: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tc>
      </w:tr>
      <w:tr>
        <w:trPr>
          <w:cantSplit/>
          <w:trHeight w:val="14172"/>
        </w:trPr>
        <w:tc>
          <w:tcPr>
            <w:tcW w:w="4465" w:type="dxa"/>
          </w:tcPr>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right="283"/>
              <w:jc w:val="center"/>
              <w:rPr>
                <w:rFonts w:ascii="Arial" w:hAnsi="Arial" w:cs="Arial"/>
                <w:b/>
                <w:smallCaps/>
              </w:rPr>
            </w:pPr>
            <w:r>
              <w:rPr>
                <w:rFonts w:ascii="Arial" w:hAnsi="Arial" w:cs="Arial"/>
                <w:b/>
                <w:smallCaps/>
              </w:rPr>
              <w:t>Lic. Héctor Manuel Sanromán Flores</w:t>
            </w:r>
          </w:p>
          <w:p>
            <w:pPr>
              <w:tabs>
                <w:tab w:val="left" w:pos="1134"/>
              </w:tabs>
              <w:spacing w:after="0" w:line="360" w:lineRule="auto"/>
              <w:ind w:left="426" w:right="283"/>
              <w:jc w:val="center"/>
              <w:rPr>
                <w:rFonts w:ascii="Arial" w:hAnsi="Arial" w:cs="Arial"/>
                <w:bCs/>
                <w:smallCaps/>
              </w:rPr>
            </w:pPr>
            <w:r>
              <w:rPr>
                <w:rFonts w:ascii="Arial" w:hAnsi="Arial" w:cs="Arial"/>
                <w:bCs/>
                <w:smallCaps/>
              </w:rPr>
              <w:t>(Titular de la dependencia de la administración pública municipal con funciones de planeación)</w:t>
            </w:r>
          </w:p>
          <w:p>
            <w:pPr>
              <w:tabs>
                <w:tab w:val="left" w:pos="1134"/>
              </w:tabs>
              <w:spacing w:after="0" w:line="360" w:lineRule="auto"/>
              <w:ind w:left="426" w:right="283"/>
              <w:jc w:val="center"/>
              <w:rPr>
                <w:rFonts w:ascii="Arial" w:hAnsi="Arial" w:cs="Arial"/>
                <w:b/>
                <w:smallCaps/>
              </w:rPr>
            </w:pPr>
            <w:r>
              <w:rPr>
                <w:rFonts w:ascii="Arial" w:hAnsi="Arial" w:cs="Arial"/>
                <w:smallCaps/>
              </w:rPr>
              <w:t>Director General del Instituto para el Mejoramiento del Hábitat, de Tlajomulco de Zúñiga, Jalisco.</w:t>
            </w:r>
            <w:r>
              <w:rPr>
                <w:rFonts w:ascii="Arial" w:hAnsi="Arial" w:cs="Arial"/>
                <w:b/>
                <w:smallCaps/>
              </w:rPr>
              <w:t xml:space="preserve"> </w:t>
            </w: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C. Ana Laura Álvarez Tostado González</w:t>
            </w:r>
          </w:p>
          <w:p>
            <w:pPr>
              <w:tabs>
                <w:tab w:val="left" w:pos="1134"/>
              </w:tabs>
              <w:spacing w:after="0" w:line="360" w:lineRule="auto"/>
              <w:ind w:left="426" w:right="283"/>
              <w:jc w:val="center"/>
              <w:rPr>
                <w:rFonts w:ascii="Arial" w:hAnsi="Arial" w:cs="Arial"/>
                <w:bCs/>
                <w:smallCaps/>
              </w:rPr>
            </w:pPr>
            <w:r>
              <w:rPr>
                <w:rFonts w:ascii="Arial" w:hAnsi="Arial" w:cs="Arial"/>
                <w:bCs/>
                <w:smallCaps/>
              </w:rPr>
              <w:t>(Representante de las organizaciones del sector privado)</w:t>
            </w:r>
          </w:p>
          <w:p>
            <w:pPr>
              <w:tabs>
                <w:tab w:val="left" w:pos="1134"/>
              </w:tabs>
              <w:spacing w:after="0" w:line="360" w:lineRule="auto"/>
              <w:ind w:left="426" w:right="283"/>
              <w:jc w:val="center"/>
              <w:rPr>
                <w:rFonts w:ascii="Arial" w:hAnsi="Arial" w:cs="Arial"/>
                <w:smallCaps/>
              </w:rPr>
            </w:pPr>
            <w:r>
              <w:rPr>
                <w:rFonts w:ascii="Arial" w:hAnsi="Arial" w:cs="Arial"/>
                <w:smallCaps/>
              </w:rPr>
              <w:t>ATG. Recubrimientos S.A. de C.V. Representante del Sector Privado.</w:t>
            </w: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C. Alma de Jesús Macías García</w:t>
            </w:r>
          </w:p>
          <w:p>
            <w:pPr>
              <w:tabs>
                <w:tab w:val="left" w:pos="1134"/>
              </w:tabs>
              <w:spacing w:after="0" w:line="360" w:lineRule="auto"/>
              <w:ind w:left="426" w:right="283"/>
              <w:jc w:val="center"/>
              <w:rPr>
                <w:rFonts w:ascii="Arial" w:hAnsi="Arial" w:cs="Arial"/>
                <w:bCs/>
                <w:smallCaps/>
              </w:rPr>
            </w:pPr>
            <w:r>
              <w:rPr>
                <w:rFonts w:ascii="Arial" w:hAnsi="Arial" w:cs="Arial"/>
                <w:bCs/>
                <w:smallCaps/>
              </w:rPr>
              <w:t>(representante de cooperativas)</w:t>
            </w:r>
          </w:p>
          <w:p>
            <w:pPr>
              <w:tabs>
                <w:tab w:val="left" w:pos="1134"/>
              </w:tabs>
              <w:spacing w:after="0" w:line="360" w:lineRule="auto"/>
              <w:ind w:left="426" w:right="283"/>
              <w:jc w:val="center"/>
              <w:rPr>
                <w:rFonts w:ascii="Arial" w:hAnsi="Arial" w:cs="Arial"/>
                <w:smallCaps/>
              </w:rPr>
            </w:pPr>
            <w:r>
              <w:rPr>
                <w:rFonts w:ascii="Arial" w:hAnsi="Arial" w:cs="Arial"/>
                <w:smallCaps/>
              </w:rPr>
              <w:t>Cooperativa Artesanía Macías.</w:t>
            </w:r>
          </w:p>
          <w:p>
            <w:pPr>
              <w:tabs>
                <w:tab w:val="left" w:pos="1134"/>
              </w:tabs>
              <w:spacing w:after="0" w:line="360" w:lineRule="auto"/>
              <w:ind w:right="283"/>
              <w:rPr>
                <w:rFonts w:ascii="Arial" w:hAnsi="Arial" w:cs="Arial"/>
                <w:b/>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 xml:space="preserve">C. María </w:t>
            </w:r>
            <w:proofErr w:type="spellStart"/>
            <w:r>
              <w:rPr>
                <w:rFonts w:ascii="Arial" w:hAnsi="Arial" w:cs="Arial"/>
                <w:b/>
                <w:smallCaps/>
              </w:rPr>
              <w:t>Velia</w:t>
            </w:r>
            <w:proofErr w:type="spellEnd"/>
            <w:r>
              <w:rPr>
                <w:rFonts w:ascii="Arial" w:hAnsi="Arial" w:cs="Arial"/>
                <w:b/>
                <w:smallCaps/>
              </w:rPr>
              <w:t xml:space="preserve"> Reyes López</w:t>
            </w:r>
          </w:p>
          <w:p>
            <w:pPr>
              <w:tabs>
                <w:tab w:val="left" w:pos="1134"/>
              </w:tabs>
              <w:spacing w:after="0" w:line="360" w:lineRule="auto"/>
              <w:ind w:left="426" w:right="283"/>
              <w:jc w:val="center"/>
              <w:rPr>
                <w:rFonts w:ascii="Arial" w:hAnsi="Arial" w:cs="Arial"/>
                <w:bCs/>
                <w:smallCaps/>
              </w:rPr>
            </w:pPr>
            <w:r>
              <w:rPr>
                <w:rFonts w:ascii="Arial" w:hAnsi="Arial" w:cs="Arial"/>
                <w:bCs/>
                <w:smallCaps/>
              </w:rPr>
              <w:t xml:space="preserve">(Representante de la sociedad civil organizada que actúen en el municipio) </w:t>
            </w:r>
          </w:p>
          <w:p>
            <w:pPr>
              <w:tabs>
                <w:tab w:val="left" w:pos="1134"/>
              </w:tabs>
              <w:spacing w:after="0" w:line="360" w:lineRule="auto"/>
              <w:ind w:left="426" w:right="283"/>
              <w:jc w:val="center"/>
              <w:rPr>
                <w:rFonts w:ascii="Arial" w:hAnsi="Arial" w:cs="Arial"/>
                <w:smallCaps/>
              </w:rPr>
            </w:pPr>
            <w:r>
              <w:rPr>
                <w:rFonts w:ascii="Arial" w:hAnsi="Arial" w:cs="Arial"/>
                <w:smallCaps/>
              </w:rPr>
              <w:t>Consejera Metropolitana.</w:t>
            </w:r>
          </w:p>
          <w:p>
            <w:pPr>
              <w:tabs>
                <w:tab w:val="left" w:pos="1134"/>
              </w:tabs>
              <w:spacing w:after="0" w:line="360" w:lineRule="auto"/>
              <w:ind w:left="426" w:right="283"/>
              <w:jc w:val="center"/>
              <w:rPr>
                <w:rFonts w:ascii="Arial" w:hAnsi="Arial" w:cs="Arial"/>
                <w:b/>
                <w:smallCaps/>
              </w:rPr>
            </w:pPr>
          </w:p>
        </w:tc>
        <w:tc>
          <w:tcPr>
            <w:tcW w:w="5179" w:type="dxa"/>
          </w:tcPr>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right="283"/>
              <w:jc w:val="center"/>
              <w:rPr>
                <w:rFonts w:ascii="Arial" w:hAnsi="Arial" w:cs="Arial"/>
                <w:b/>
                <w:smallCaps/>
              </w:rPr>
            </w:pPr>
            <w:r>
              <w:rPr>
                <w:rFonts w:ascii="Arial" w:hAnsi="Arial" w:cs="Arial"/>
                <w:b/>
                <w:smallCaps/>
              </w:rPr>
              <w:t xml:space="preserve">      C. Luis Roberto Córdoba Hernández</w:t>
            </w:r>
          </w:p>
          <w:p>
            <w:pPr>
              <w:tabs>
                <w:tab w:val="left" w:pos="1134"/>
              </w:tabs>
              <w:spacing w:after="0" w:line="360" w:lineRule="auto"/>
              <w:ind w:right="283"/>
              <w:jc w:val="center"/>
              <w:rPr>
                <w:rFonts w:ascii="Arial" w:hAnsi="Arial" w:cs="Arial"/>
                <w:bCs/>
                <w:smallCaps/>
              </w:rPr>
            </w:pPr>
            <w:r>
              <w:rPr>
                <w:rFonts w:ascii="Arial" w:hAnsi="Arial" w:cs="Arial"/>
                <w:bCs/>
                <w:smallCaps/>
              </w:rPr>
              <w:t>(representante de la dependencia de participación ciudadana de la secretaría de planeación y participación ciudadana)</w:t>
            </w:r>
          </w:p>
          <w:p>
            <w:pPr>
              <w:tabs>
                <w:tab w:val="left" w:pos="1134"/>
              </w:tabs>
              <w:spacing w:after="0" w:line="360" w:lineRule="auto"/>
              <w:ind w:left="426" w:right="283"/>
              <w:jc w:val="center"/>
              <w:rPr>
                <w:rFonts w:ascii="Arial" w:hAnsi="Arial" w:cs="Arial"/>
                <w:smallCaps/>
              </w:rPr>
            </w:pPr>
            <w:r>
              <w:rPr>
                <w:rFonts w:ascii="Arial" w:hAnsi="Arial" w:cs="Arial"/>
                <w:smallCaps/>
              </w:rPr>
              <w:t>Coordinador de Planeación y Participación Ciudadana del Área Metropolitana de Guadalajara.</w:t>
            </w: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right="283"/>
              <w:jc w:val="center"/>
              <w:rPr>
                <w:rFonts w:ascii="Arial" w:hAnsi="Arial" w:cs="Arial"/>
                <w:b/>
                <w:smallCaps/>
              </w:rPr>
            </w:pPr>
            <w:r>
              <w:rPr>
                <w:rFonts w:ascii="Arial" w:hAnsi="Arial" w:cs="Arial"/>
                <w:b/>
                <w:smallCaps/>
              </w:rPr>
              <w:t>C. Juan Bernardo  Plascencia Terrazas</w:t>
            </w:r>
          </w:p>
          <w:p>
            <w:pPr>
              <w:tabs>
                <w:tab w:val="left" w:pos="1134"/>
              </w:tabs>
              <w:spacing w:after="0" w:line="360" w:lineRule="auto"/>
              <w:ind w:left="426" w:right="283"/>
              <w:jc w:val="center"/>
              <w:rPr>
                <w:rFonts w:ascii="Arial" w:hAnsi="Arial" w:cs="Arial"/>
                <w:bCs/>
                <w:smallCaps/>
              </w:rPr>
            </w:pPr>
            <w:r>
              <w:rPr>
                <w:rFonts w:ascii="Arial" w:hAnsi="Arial" w:cs="Arial"/>
                <w:bCs/>
                <w:smallCaps/>
              </w:rPr>
              <w:t>(Representante de las organizaciones del sector privado)</w:t>
            </w:r>
          </w:p>
          <w:p>
            <w:pPr>
              <w:tabs>
                <w:tab w:val="left" w:pos="1134"/>
              </w:tabs>
              <w:spacing w:after="0" w:line="360" w:lineRule="auto"/>
              <w:ind w:left="426" w:right="283"/>
              <w:jc w:val="center"/>
              <w:rPr>
                <w:rFonts w:ascii="Arial" w:hAnsi="Arial" w:cs="Arial"/>
                <w:smallCaps/>
              </w:rPr>
            </w:pPr>
            <w:r>
              <w:rPr>
                <w:rFonts w:ascii="Arial" w:hAnsi="Arial" w:cs="Arial"/>
                <w:smallCaps/>
              </w:rPr>
              <w:t xml:space="preserve">Tía </w:t>
            </w:r>
            <w:proofErr w:type="spellStart"/>
            <w:r>
              <w:rPr>
                <w:rFonts w:ascii="Arial" w:hAnsi="Arial" w:cs="Arial"/>
                <w:smallCaps/>
              </w:rPr>
              <w:t>Trini</w:t>
            </w:r>
            <w:proofErr w:type="spellEnd"/>
            <w:r>
              <w:rPr>
                <w:rFonts w:ascii="Arial" w:hAnsi="Arial" w:cs="Arial"/>
                <w:smallCaps/>
              </w:rPr>
              <w:t xml:space="preserve"> S.A. de C.V.</w:t>
            </w:r>
          </w:p>
          <w:p>
            <w:pPr>
              <w:tabs>
                <w:tab w:val="left" w:pos="1134"/>
              </w:tabs>
              <w:spacing w:after="0" w:line="360" w:lineRule="auto"/>
              <w:ind w:left="426" w:right="283"/>
              <w:jc w:val="center"/>
              <w:rPr>
                <w:rFonts w:ascii="Arial" w:hAnsi="Arial" w:cs="Arial"/>
                <w:smallCaps/>
              </w:rPr>
            </w:pPr>
            <w:r>
              <w:rPr>
                <w:rFonts w:ascii="Arial" w:hAnsi="Arial" w:cs="Arial"/>
                <w:smallCaps/>
              </w:rPr>
              <w:t>Representante del Sector Privado.</w:t>
            </w: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C. Rosalba Carreño Cisneros</w:t>
            </w:r>
          </w:p>
          <w:p>
            <w:pPr>
              <w:tabs>
                <w:tab w:val="left" w:pos="1134"/>
              </w:tabs>
              <w:spacing w:after="0" w:line="360" w:lineRule="auto"/>
              <w:ind w:left="426" w:right="283"/>
              <w:jc w:val="center"/>
              <w:rPr>
                <w:rFonts w:ascii="Arial" w:hAnsi="Arial" w:cs="Arial"/>
                <w:bCs/>
                <w:smallCaps/>
              </w:rPr>
            </w:pPr>
            <w:r>
              <w:rPr>
                <w:rFonts w:ascii="Arial" w:hAnsi="Arial" w:cs="Arial"/>
                <w:bCs/>
                <w:smallCaps/>
              </w:rPr>
              <w:t>(representante de cooperativas)</w:t>
            </w:r>
          </w:p>
          <w:p>
            <w:pPr>
              <w:tabs>
                <w:tab w:val="left" w:pos="1134"/>
              </w:tabs>
              <w:spacing w:after="0" w:line="360" w:lineRule="auto"/>
              <w:ind w:left="426" w:right="283"/>
              <w:jc w:val="center"/>
              <w:rPr>
                <w:rFonts w:ascii="Arial" w:hAnsi="Arial" w:cs="Arial"/>
                <w:smallCaps/>
              </w:rPr>
            </w:pPr>
            <w:r>
              <w:rPr>
                <w:rFonts w:ascii="Arial" w:hAnsi="Arial" w:cs="Arial"/>
                <w:smallCaps/>
              </w:rPr>
              <w:t>Gerente de la Cooperativa Caja Popular San José.</w:t>
            </w:r>
          </w:p>
          <w:p>
            <w:pPr>
              <w:tabs>
                <w:tab w:val="left" w:pos="1134"/>
              </w:tabs>
              <w:spacing w:after="0" w:line="360" w:lineRule="auto"/>
              <w:ind w:right="283"/>
              <w:rPr>
                <w:rFonts w:ascii="Arial" w:hAnsi="Arial" w:cs="Arial"/>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 xml:space="preserve">C. María Angélica González Hernández </w:t>
            </w:r>
          </w:p>
          <w:p>
            <w:pPr>
              <w:tabs>
                <w:tab w:val="left" w:pos="1134"/>
              </w:tabs>
              <w:spacing w:after="0" w:line="360" w:lineRule="auto"/>
              <w:ind w:left="426" w:right="283"/>
              <w:jc w:val="center"/>
              <w:rPr>
                <w:rFonts w:ascii="Arial" w:hAnsi="Arial" w:cs="Arial"/>
                <w:bCs/>
                <w:smallCaps/>
              </w:rPr>
            </w:pPr>
            <w:r>
              <w:rPr>
                <w:rFonts w:ascii="Arial" w:hAnsi="Arial" w:cs="Arial"/>
                <w:bCs/>
                <w:smallCaps/>
              </w:rPr>
              <w:t xml:space="preserve">(Representante de la sociedad civil organizada que actúen en el municipio) </w:t>
            </w:r>
          </w:p>
          <w:p>
            <w:pPr>
              <w:tabs>
                <w:tab w:val="left" w:pos="1134"/>
              </w:tabs>
              <w:spacing w:after="0" w:line="360" w:lineRule="auto"/>
              <w:ind w:left="426" w:right="283"/>
              <w:jc w:val="center"/>
              <w:rPr>
                <w:rFonts w:ascii="Arial" w:hAnsi="Arial" w:cs="Arial"/>
                <w:smallCaps/>
              </w:rPr>
            </w:pPr>
            <w:r>
              <w:rPr>
                <w:rFonts w:ascii="Arial" w:hAnsi="Arial" w:cs="Arial"/>
                <w:smallCaps/>
              </w:rPr>
              <w:t>Activista de la Zona López Mateos.</w:t>
            </w:r>
          </w:p>
          <w:p>
            <w:pPr>
              <w:tabs>
                <w:tab w:val="left" w:pos="1134"/>
              </w:tabs>
              <w:spacing w:after="0" w:line="360" w:lineRule="auto"/>
              <w:ind w:left="426" w:right="283"/>
              <w:jc w:val="center"/>
              <w:rPr>
                <w:rFonts w:ascii="Arial" w:hAnsi="Arial" w:cs="Arial"/>
                <w:smallCaps/>
              </w:rPr>
            </w:pPr>
          </w:p>
        </w:tc>
      </w:tr>
    </w:tbl>
    <w:p>
      <w:pPr>
        <w:pStyle w:val="1"/>
        <w:tabs>
          <w:tab w:val="clear" w:pos="1260"/>
          <w:tab w:val="left" w:pos="851"/>
          <w:tab w:val="left" w:pos="1134"/>
        </w:tabs>
        <w:spacing w:line="360" w:lineRule="auto"/>
        <w:ind w:right="283" w:firstLine="0"/>
        <w:rPr>
          <w:rFonts w:ascii="Arial" w:hAnsi="Arial" w:cs="Arial"/>
          <w:sz w:val="22"/>
          <w:szCs w:val="22"/>
        </w:rPr>
      </w:pPr>
    </w:p>
    <w:p>
      <w:pPr>
        <w:pStyle w:val="1"/>
        <w:tabs>
          <w:tab w:val="clear" w:pos="1260"/>
          <w:tab w:val="left" w:pos="851"/>
          <w:tab w:val="left" w:pos="1134"/>
        </w:tabs>
        <w:spacing w:line="360" w:lineRule="auto"/>
        <w:ind w:right="283" w:firstLine="0"/>
        <w:rPr>
          <w:rFonts w:ascii="Arial" w:hAnsi="Arial" w:cs="Arial"/>
          <w:sz w:val="22"/>
          <w:szCs w:val="22"/>
        </w:rPr>
      </w:pPr>
    </w:p>
    <w:p>
      <w:pPr>
        <w:pStyle w:val="1"/>
        <w:tabs>
          <w:tab w:val="clear" w:pos="1260"/>
          <w:tab w:val="left" w:pos="851"/>
          <w:tab w:val="left" w:pos="1134"/>
        </w:tabs>
        <w:spacing w:line="360" w:lineRule="auto"/>
        <w:ind w:right="283" w:firstLine="0"/>
        <w:rPr>
          <w:rFonts w:ascii="Arial" w:hAnsi="Arial" w:cs="Arial"/>
          <w:sz w:val="22"/>
          <w:szCs w:val="22"/>
        </w:rPr>
      </w:pPr>
    </w:p>
    <w:p>
      <w:pPr>
        <w:pStyle w:val="1"/>
        <w:tabs>
          <w:tab w:val="clear" w:pos="1260"/>
          <w:tab w:val="left" w:pos="851"/>
          <w:tab w:val="left" w:pos="1134"/>
        </w:tabs>
        <w:spacing w:line="360" w:lineRule="auto"/>
        <w:ind w:right="283" w:firstLine="0"/>
        <w:rPr>
          <w:rFonts w:ascii="Arial" w:hAnsi="Arial" w:cs="Arial"/>
          <w:sz w:val="22"/>
          <w:szCs w:val="22"/>
        </w:rPr>
      </w:pPr>
    </w:p>
    <w:tbl>
      <w:tblPr>
        <w:tblpPr w:leftFromText="141" w:rightFromText="141" w:vertAnchor="text" w:horzAnchor="margin" w:tblpY="169"/>
        <w:tblW w:w="9644" w:type="dxa"/>
        <w:tblLayout w:type="fixed"/>
        <w:tblCellMar>
          <w:left w:w="70" w:type="dxa"/>
          <w:right w:w="70" w:type="dxa"/>
        </w:tblCellMar>
        <w:tblLook w:val="0000" w:firstRow="0" w:lastRow="0" w:firstColumn="0" w:lastColumn="0" w:noHBand="0" w:noVBand="0"/>
      </w:tblPr>
      <w:tblGrid>
        <w:gridCol w:w="4465"/>
        <w:gridCol w:w="5179"/>
      </w:tblGrid>
      <w:tr>
        <w:trPr>
          <w:cantSplit/>
          <w:trHeight w:val="1074"/>
        </w:trPr>
        <w:tc>
          <w:tcPr>
            <w:tcW w:w="4465" w:type="dxa"/>
          </w:tcPr>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C. Luis Alfonso Peña Ramírez</w:t>
            </w:r>
          </w:p>
          <w:p>
            <w:pPr>
              <w:tabs>
                <w:tab w:val="left" w:pos="1134"/>
              </w:tabs>
              <w:spacing w:after="0" w:line="360" w:lineRule="auto"/>
              <w:ind w:left="426" w:right="283"/>
              <w:jc w:val="center"/>
              <w:rPr>
                <w:rFonts w:ascii="Arial" w:hAnsi="Arial" w:cs="Arial"/>
                <w:bCs/>
                <w:smallCaps/>
              </w:rPr>
            </w:pPr>
            <w:r>
              <w:rPr>
                <w:rFonts w:ascii="Arial" w:hAnsi="Arial" w:cs="Arial"/>
                <w:bCs/>
                <w:smallCaps/>
              </w:rPr>
              <w:t>(Representante de organismo vecinal)</w:t>
            </w:r>
          </w:p>
          <w:p>
            <w:pPr>
              <w:tabs>
                <w:tab w:val="left" w:pos="1134"/>
              </w:tabs>
              <w:spacing w:after="0" w:line="360" w:lineRule="auto"/>
              <w:ind w:left="426" w:right="283"/>
              <w:jc w:val="center"/>
              <w:rPr>
                <w:rFonts w:ascii="Arial" w:hAnsi="Arial" w:cs="Arial"/>
                <w:smallCaps/>
              </w:rPr>
            </w:pPr>
            <w:r>
              <w:rPr>
                <w:rFonts w:ascii="Arial" w:hAnsi="Arial" w:cs="Arial"/>
                <w:smallCaps/>
              </w:rPr>
              <w:t>Presidente del Consejo de Directores de la Asociación de Colonos El Palomar A.C.</w:t>
            </w: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C. José Manuel Delgadillo Pulido</w:t>
            </w:r>
          </w:p>
          <w:p>
            <w:pPr>
              <w:tabs>
                <w:tab w:val="left" w:pos="1134"/>
              </w:tabs>
              <w:spacing w:after="0" w:line="360" w:lineRule="auto"/>
              <w:ind w:left="426" w:right="283"/>
              <w:jc w:val="center"/>
              <w:rPr>
                <w:rFonts w:ascii="Arial" w:hAnsi="Arial" w:cs="Arial"/>
                <w:bCs/>
                <w:smallCaps/>
              </w:rPr>
            </w:pPr>
            <w:r>
              <w:rPr>
                <w:rFonts w:ascii="Arial" w:hAnsi="Arial" w:cs="Arial"/>
                <w:bCs/>
                <w:smallCaps/>
              </w:rPr>
              <w:t>(Representante de las instituciones de educación superior y de investigación de la región)</w:t>
            </w:r>
          </w:p>
          <w:p>
            <w:pPr>
              <w:tabs>
                <w:tab w:val="left" w:pos="1134"/>
              </w:tabs>
              <w:spacing w:after="0" w:line="360" w:lineRule="auto"/>
              <w:ind w:left="426" w:right="283"/>
              <w:jc w:val="center"/>
              <w:rPr>
                <w:rFonts w:ascii="Arial" w:hAnsi="Arial" w:cs="Arial"/>
                <w:smallCaps/>
              </w:rPr>
            </w:pPr>
            <w:r>
              <w:rPr>
                <w:rFonts w:ascii="Arial" w:hAnsi="Arial" w:cs="Arial"/>
                <w:smallCaps/>
              </w:rPr>
              <w:t xml:space="preserve">Director de la Preparatoria </w:t>
            </w:r>
            <w:proofErr w:type="spellStart"/>
            <w:r>
              <w:rPr>
                <w:rFonts w:ascii="Arial" w:hAnsi="Arial" w:cs="Arial"/>
                <w:smallCaps/>
              </w:rPr>
              <w:t>UdeG</w:t>
            </w:r>
            <w:proofErr w:type="spellEnd"/>
            <w:r>
              <w:rPr>
                <w:rFonts w:ascii="Arial" w:hAnsi="Arial" w:cs="Arial"/>
                <w:smallCaps/>
              </w:rPr>
              <w:t xml:space="preserve"> Tlajomulco.</w:t>
            </w: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 xml:space="preserve">C. Gabriela </w:t>
            </w:r>
            <w:proofErr w:type="spellStart"/>
            <w:r>
              <w:rPr>
                <w:rFonts w:ascii="Arial" w:hAnsi="Arial" w:cs="Arial"/>
                <w:b/>
                <w:smallCaps/>
              </w:rPr>
              <w:t>Cruzaley</w:t>
            </w:r>
            <w:proofErr w:type="spellEnd"/>
            <w:r>
              <w:rPr>
                <w:rFonts w:ascii="Arial" w:hAnsi="Arial" w:cs="Arial"/>
                <w:b/>
                <w:smallCaps/>
              </w:rPr>
              <w:t xml:space="preserve"> Herrera</w:t>
            </w:r>
          </w:p>
          <w:p>
            <w:pPr>
              <w:tabs>
                <w:tab w:val="left" w:pos="1134"/>
              </w:tabs>
              <w:spacing w:after="0" w:line="360" w:lineRule="auto"/>
              <w:ind w:left="426" w:right="283"/>
              <w:jc w:val="center"/>
              <w:rPr>
                <w:rFonts w:ascii="Arial" w:hAnsi="Arial" w:cs="Arial"/>
                <w:bCs/>
                <w:smallCaps/>
              </w:rPr>
            </w:pPr>
            <w:r>
              <w:rPr>
                <w:rFonts w:ascii="Arial" w:hAnsi="Arial" w:cs="Arial"/>
                <w:bCs/>
                <w:smallCaps/>
              </w:rPr>
              <w:t>(líder social reconocido por su contribución al desarrollo de su comunidad)</w:t>
            </w:r>
          </w:p>
          <w:p>
            <w:pPr>
              <w:tabs>
                <w:tab w:val="left" w:pos="1134"/>
              </w:tabs>
              <w:spacing w:after="0" w:line="360" w:lineRule="auto"/>
              <w:ind w:left="426" w:right="283"/>
              <w:jc w:val="center"/>
              <w:rPr>
                <w:rFonts w:ascii="Arial" w:hAnsi="Arial" w:cs="Arial"/>
                <w:smallCaps/>
              </w:rPr>
            </w:pPr>
            <w:r>
              <w:rPr>
                <w:rFonts w:ascii="Arial" w:hAnsi="Arial" w:cs="Arial"/>
                <w:smallCaps/>
              </w:rPr>
              <w:t>Ciudadana.</w:t>
            </w: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C. Ricardo Contreras Rodríguez</w:t>
            </w:r>
          </w:p>
          <w:p>
            <w:pPr>
              <w:tabs>
                <w:tab w:val="left" w:pos="1134"/>
              </w:tabs>
              <w:spacing w:after="0" w:line="360" w:lineRule="auto"/>
              <w:ind w:left="426" w:right="283"/>
              <w:jc w:val="center"/>
              <w:rPr>
                <w:rFonts w:ascii="Arial" w:hAnsi="Arial" w:cs="Arial"/>
                <w:bCs/>
                <w:smallCaps/>
              </w:rPr>
            </w:pPr>
            <w:r>
              <w:rPr>
                <w:rFonts w:ascii="Arial" w:hAnsi="Arial" w:cs="Arial"/>
                <w:bCs/>
                <w:smallCaps/>
              </w:rPr>
              <w:t>(representante grupo vulnerable)</w:t>
            </w:r>
          </w:p>
          <w:p>
            <w:pPr>
              <w:tabs>
                <w:tab w:val="left" w:pos="1134"/>
              </w:tabs>
              <w:spacing w:after="0" w:line="360" w:lineRule="auto"/>
              <w:ind w:left="426" w:right="283"/>
              <w:jc w:val="center"/>
              <w:rPr>
                <w:rFonts w:ascii="Arial" w:hAnsi="Arial" w:cs="Arial"/>
                <w:smallCaps/>
              </w:rPr>
            </w:pPr>
            <w:r>
              <w:rPr>
                <w:rFonts w:ascii="Arial" w:hAnsi="Arial" w:cs="Arial"/>
                <w:smallCaps/>
              </w:rPr>
              <w:t>Activista por las personas de diversidad sexual y personas con VIH.</w:t>
            </w: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tc>
        <w:tc>
          <w:tcPr>
            <w:tcW w:w="5179" w:type="dxa"/>
          </w:tcPr>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C. Iván Jaime de Alba Padilla</w:t>
            </w:r>
          </w:p>
          <w:p>
            <w:pPr>
              <w:tabs>
                <w:tab w:val="left" w:pos="1134"/>
              </w:tabs>
              <w:spacing w:after="0" w:line="360" w:lineRule="auto"/>
              <w:ind w:left="426" w:right="283"/>
              <w:jc w:val="center"/>
              <w:rPr>
                <w:rFonts w:ascii="Arial" w:hAnsi="Arial" w:cs="Arial"/>
                <w:bCs/>
                <w:smallCaps/>
              </w:rPr>
            </w:pPr>
            <w:r>
              <w:rPr>
                <w:rFonts w:ascii="Arial" w:hAnsi="Arial" w:cs="Arial"/>
                <w:bCs/>
                <w:smallCaps/>
              </w:rPr>
              <w:t xml:space="preserve">(Representante de la sociedad civil organizada que actúen en el municipio) </w:t>
            </w:r>
          </w:p>
          <w:p>
            <w:pPr>
              <w:tabs>
                <w:tab w:val="left" w:pos="1134"/>
              </w:tabs>
              <w:spacing w:after="0" w:line="360" w:lineRule="auto"/>
              <w:ind w:left="426" w:right="283"/>
              <w:jc w:val="center"/>
              <w:rPr>
                <w:rFonts w:ascii="Arial" w:hAnsi="Arial" w:cs="Arial"/>
                <w:smallCaps/>
              </w:rPr>
            </w:pPr>
            <w:r>
              <w:rPr>
                <w:rFonts w:ascii="Arial" w:hAnsi="Arial" w:cs="Arial"/>
                <w:smallCaps/>
              </w:rPr>
              <w:t>Consejero Ciudadano.</w:t>
            </w:r>
          </w:p>
          <w:p>
            <w:pPr>
              <w:tabs>
                <w:tab w:val="left" w:pos="1134"/>
              </w:tabs>
              <w:spacing w:after="0" w:line="360" w:lineRule="auto"/>
              <w:ind w:right="283"/>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 xml:space="preserve">C. Enrique Javier Solórzano Carrillo </w:t>
            </w:r>
          </w:p>
          <w:p>
            <w:pPr>
              <w:tabs>
                <w:tab w:val="left" w:pos="1134"/>
              </w:tabs>
              <w:spacing w:after="0" w:line="360" w:lineRule="auto"/>
              <w:ind w:left="426" w:right="283"/>
              <w:jc w:val="center"/>
              <w:rPr>
                <w:rFonts w:ascii="Arial" w:hAnsi="Arial" w:cs="Arial"/>
                <w:smallCaps/>
              </w:rPr>
            </w:pPr>
            <w:r>
              <w:rPr>
                <w:rFonts w:ascii="Arial" w:hAnsi="Arial" w:cs="Arial"/>
                <w:smallCaps/>
              </w:rPr>
              <w:t>Rector de la Universidad Politécnica de la Zona Metropolitana de Guadalajara.</w:t>
            </w:r>
          </w:p>
          <w:p>
            <w:pPr>
              <w:tabs>
                <w:tab w:val="left" w:pos="1134"/>
              </w:tabs>
              <w:spacing w:after="0" w:line="360" w:lineRule="auto"/>
              <w:ind w:left="426" w:right="283"/>
              <w:jc w:val="center"/>
              <w:rPr>
                <w:rFonts w:ascii="Arial" w:hAnsi="Arial" w:cs="Arial"/>
                <w:bCs/>
                <w:smallCaps/>
              </w:rPr>
            </w:pPr>
            <w:r>
              <w:rPr>
                <w:rFonts w:ascii="Arial" w:hAnsi="Arial" w:cs="Arial"/>
                <w:bCs/>
                <w:smallCaps/>
              </w:rPr>
              <w:t>(Representante de las instituciones de educación superior y de investigación de la región)</w:t>
            </w: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 xml:space="preserve">C. Martha Victoria </w:t>
            </w:r>
            <w:proofErr w:type="spellStart"/>
            <w:r>
              <w:rPr>
                <w:rFonts w:ascii="Arial" w:hAnsi="Arial" w:cs="Arial"/>
                <w:b/>
                <w:smallCaps/>
              </w:rPr>
              <w:t>Deisenman</w:t>
            </w:r>
            <w:proofErr w:type="spellEnd"/>
            <w:r>
              <w:rPr>
                <w:rFonts w:ascii="Arial" w:hAnsi="Arial" w:cs="Arial"/>
                <w:b/>
                <w:smallCaps/>
              </w:rPr>
              <w:t xml:space="preserve"> Arias </w:t>
            </w:r>
          </w:p>
          <w:p>
            <w:pPr>
              <w:tabs>
                <w:tab w:val="left" w:pos="1134"/>
              </w:tabs>
              <w:spacing w:after="0" w:line="360" w:lineRule="auto"/>
              <w:ind w:left="426" w:right="283"/>
              <w:jc w:val="center"/>
              <w:rPr>
                <w:rFonts w:ascii="Arial" w:hAnsi="Arial" w:cs="Arial"/>
                <w:bCs/>
                <w:smallCaps/>
              </w:rPr>
            </w:pPr>
            <w:r>
              <w:rPr>
                <w:rFonts w:ascii="Arial" w:hAnsi="Arial" w:cs="Arial"/>
                <w:bCs/>
                <w:smallCaps/>
              </w:rPr>
              <w:t>(líder social reconocido por su contribución al desarrollo de su comunidad)</w:t>
            </w:r>
          </w:p>
          <w:p>
            <w:pPr>
              <w:tabs>
                <w:tab w:val="left" w:pos="1134"/>
              </w:tabs>
              <w:spacing w:after="0" w:line="360" w:lineRule="auto"/>
              <w:ind w:left="426" w:right="283"/>
              <w:jc w:val="center"/>
              <w:rPr>
                <w:rFonts w:ascii="Arial" w:hAnsi="Arial" w:cs="Arial"/>
                <w:smallCaps/>
              </w:rPr>
            </w:pPr>
            <w:r>
              <w:rPr>
                <w:rFonts w:ascii="Arial" w:hAnsi="Arial" w:cs="Arial"/>
                <w:smallCaps/>
              </w:rPr>
              <w:t>Ciudadana.</w:t>
            </w: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right="283"/>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C. Rosario Pérez Bustos</w:t>
            </w:r>
          </w:p>
          <w:p>
            <w:pPr>
              <w:tabs>
                <w:tab w:val="left" w:pos="1134"/>
              </w:tabs>
              <w:spacing w:after="0" w:line="360" w:lineRule="auto"/>
              <w:ind w:left="426" w:right="283"/>
              <w:jc w:val="center"/>
              <w:rPr>
                <w:rFonts w:ascii="Arial" w:hAnsi="Arial" w:cs="Arial"/>
                <w:bCs/>
                <w:smallCaps/>
              </w:rPr>
            </w:pPr>
            <w:r>
              <w:rPr>
                <w:rFonts w:ascii="Arial" w:hAnsi="Arial" w:cs="Arial"/>
                <w:bCs/>
                <w:smallCaps/>
              </w:rPr>
              <w:t>(representante grupo vulnerable)</w:t>
            </w:r>
          </w:p>
          <w:p>
            <w:pPr>
              <w:tabs>
                <w:tab w:val="left" w:pos="1134"/>
              </w:tabs>
              <w:spacing w:after="0" w:line="360" w:lineRule="auto"/>
              <w:ind w:left="426" w:right="283"/>
              <w:jc w:val="center"/>
              <w:rPr>
                <w:rFonts w:ascii="Arial" w:hAnsi="Arial" w:cs="Arial"/>
                <w:smallCaps/>
              </w:rPr>
            </w:pPr>
            <w:r>
              <w:rPr>
                <w:rFonts w:ascii="Arial" w:hAnsi="Arial" w:cs="Arial"/>
                <w:smallCaps/>
              </w:rPr>
              <w:t>Activista de los Derechos de los Adultos Mayores.</w:t>
            </w:r>
          </w:p>
          <w:p>
            <w:pPr>
              <w:tabs>
                <w:tab w:val="left" w:pos="1134"/>
              </w:tabs>
              <w:spacing w:after="0" w:line="360" w:lineRule="auto"/>
              <w:ind w:right="283"/>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p>
        </w:tc>
      </w:tr>
    </w:tbl>
    <w:p>
      <w:pPr>
        <w:pStyle w:val="1"/>
        <w:tabs>
          <w:tab w:val="clear" w:pos="1260"/>
          <w:tab w:val="left" w:pos="851"/>
          <w:tab w:val="left" w:pos="1134"/>
        </w:tabs>
        <w:spacing w:line="360" w:lineRule="auto"/>
        <w:ind w:right="283" w:firstLine="0"/>
        <w:rPr>
          <w:rFonts w:ascii="Arial" w:hAnsi="Arial" w:cs="Arial"/>
          <w:sz w:val="22"/>
          <w:szCs w:val="22"/>
        </w:rPr>
      </w:pPr>
    </w:p>
    <w:tbl>
      <w:tblPr>
        <w:tblpPr w:leftFromText="141" w:rightFromText="141" w:vertAnchor="text" w:horzAnchor="margin" w:tblpY="169"/>
        <w:tblW w:w="9644" w:type="dxa"/>
        <w:tblLayout w:type="fixed"/>
        <w:tblCellMar>
          <w:left w:w="70" w:type="dxa"/>
          <w:right w:w="70" w:type="dxa"/>
        </w:tblCellMar>
        <w:tblLook w:val="0000" w:firstRow="0" w:lastRow="0" w:firstColumn="0" w:lastColumn="0" w:noHBand="0" w:noVBand="0"/>
      </w:tblPr>
      <w:tblGrid>
        <w:gridCol w:w="4465"/>
        <w:gridCol w:w="5179"/>
      </w:tblGrid>
      <w:tr>
        <w:trPr>
          <w:cantSplit/>
          <w:trHeight w:val="53"/>
        </w:trPr>
        <w:tc>
          <w:tcPr>
            <w:tcW w:w="4465" w:type="dxa"/>
          </w:tcPr>
          <w:p>
            <w:pPr>
              <w:tabs>
                <w:tab w:val="left" w:pos="1134"/>
              </w:tabs>
              <w:spacing w:after="0" w:line="360" w:lineRule="auto"/>
              <w:ind w:right="283"/>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 xml:space="preserve">C.  Liliana Lizardi </w:t>
            </w:r>
            <w:proofErr w:type="spellStart"/>
            <w:r>
              <w:rPr>
                <w:rFonts w:ascii="Arial" w:hAnsi="Arial" w:cs="Arial"/>
                <w:b/>
                <w:smallCaps/>
              </w:rPr>
              <w:t>Cardenas</w:t>
            </w:r>
            <w:proofErr w:type="spellEnd"/>
          </w:p>
          <w:p>
            <w:pPr>
              <w:tabs>
                <w:tab w:val="left" w:pos="1134"/>
              </w:tabs>
              <w:spacing w:after="0" w:line="360" w:lineRule="auto"/>
              <w:ind w:left="426" w:right="283"/>
              <w:jc w:val="center"/>
              <w:rPr>
                <w:rFonts w:ascii="Arial" w:hAnsi="Arial" w:cs="Arial"/>
                <w:bCs/>
                <w:smallCaps/>
              </w:rPr>
            </w:pPr>
            <w:r>
              <w:rPr>
                <w:rFonts w:ascii="Arial" w:hAnsi="Arial" w:cs="Arial"/>
                <w:bCs/>
                <w:smallCaps/>
              </w:rPr>
              <w:t>(Representantes de las delegaciones del municipio)</w:t>
            </w:r>
          </w:p>
          <w:p>
            <w:pPr>
              <w:tabs>
                <w:tab w:val="left" w:pos="1134"/>
              </w:tabs>
              <w:spacing w:after="0" w:line="360" w:lineRule="auto"/>
              <w:ind w:left="426" w:right="283"/>
              <w:jc w:val="center"/>
              <w:rPr>
                <w:rFonts w:ascii="Arial" w:hAnsi="Arial" w:cs="Arial"/>
                <w:smallCaps/>
              </w:rPr>
            </w:pPr>
            <w:r>
              <w:rPr>
                <w:rFonts w:ascii="Arial" w:hAnsi="Arial" w:cs="Arial"/>
                <w:smallCaps/>
              </w:rPr>
              <w:t>Ciudadana.</w:t>
            </w:r>
          </w:p>
          <w:p>
            <w:pPr>
              <w:tabs>
                <w:tab w:val="left" w:pos="1134"/>
              </w:tabs>
              <w:spacing w:after="0" w:line="360" w:lineRule="auto"/>
              <w:ind w:right="283"/>
              <w:rPr>
                <w:rFonts w:ascii="Arial" w:hAnsi="Arial" w:cs="Arial"/>
                <w:b/>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p>
            <w:pPr>
              <w:tabs>
                <w:tab w:val="left" w:pos="1134"/>
              </w:tabs>
              <w:spacing w:after="0" w:line="360" w:lineRule="auto"/>
              <w:ind w:left="426" w:right="283"/>
              <w:jc w:val="center"/>
              <w:rPr>
                <w:rFonts w:ascii="Arial" w:hAnsi="Arial" w:cs="Arial"/>
                <w:smallCaps/>
              </w:rPr>
            </w:pPr>
          </w:p>
        </w:tc>
        <w:tc>
          <w:tcPr>
            <w:tcW w:w="5179" w:type="dxa"/>
          </w:tcPr>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b/>
                <w:smallCaps/>
              </w:rPr>
            </w:pPr>
            <w:r>
              <w:rPr>
                <w:rFonts w:ascii="Arial" w:hAnsi="Arial" w:cs="Arial"/>
                <w:b/>
                <w:smallCaps/>
              </w:rPr>
              <w:t>C. María Liliana Cortés Leonel</w:t>
            </w:r>
          </w:p>
          <w:p>
            <w:pPr>
              <w:tabs>
                <w:tab w:val="left" w:pos="1134"/>
              </w:tabs>
              <w:spacing w:after="0" w:line="360" w:lineRule="auto"/>
              <w:ind w:left="426" w:right="283"/>
              <w:jc w:val="center"/>
              <w:rPr>
                <w:rFonts w:ascii="Arial" w:hAnsi="Arial" w:cs="Arial"/>
                <w:b/>
                <w:smallCaps/>
              </w:rPr>
            </w:pPr>
            <w:r>
              <w:rPr>
                <w:rFonts w:ascii="Arial" w:hAnsi="Arial" w:cs="Arial"/>
                <w:bCs/>
                <w:smallCaps/>
              </w:rPr>
              <w:t>(Representantes de las delegaciones del municipio)</w:t>
            </w:r>
          </w:p>
          <w:p>
            <w:pPr>
              <w:tabs>
                <w:tab w:val="left" w:pos="1134"/>
              </w:tabs>
              <w:spacing w:after="0" w:line="360" w:lineRule="auto"/>
              <w:ind w:left="426" w:right="283"/>
              <w:jc w:val="center"/>
              <w:rPr>
                <w:rFonts w:ascii="Arial" w:hAnsi="Arial" w:cs="Arial"/>
                <w:smallCaps/>
              </w:rPr>
            </w:pPr>
            <w:r>
              <w:rPr>
                <w:rFonts w:ascii="Arial" w:hAnsi="Arial" w:cs="Arial"/>
                <w:smallCaps/>
              </w:rPr>
              <w:t>Ciudadana.</w:t>
            </w:r>
          </w:p>
          <w:p>
            <w:pPr>
              <w:tabs>
                <w:tab w:val="left" w:pos="1134"/>
              </w:tabs>
              <w:spacing w:after="0" w:line="360" w:lineRule="auto"/>
              <w:ind w:left="426" w:right="283"/>
              <w:jc w:val="center"/>
              <w:rPr>
                <w:rFonts w:ascii="Arial" w:hAnsi="Arial" w:cs="Arial"/>
                <w:smallCaps/>
              </w:rPr>
            </w:pPr>
            <w:r>
              <w:rPr>
                <w:rFonts w:ascii="Arial" w:hAnsi="Arial" w:cs="Arial"/>
                <w:smallCaps/>
              </w:rPr>
              <w:t>.</w:t>
            </w:r>
          </w:p>
          <w:p>
            <w:pPr>
              <w:tabs>
                <w:tab w:val="left" w:pos="1134"/>
              </w:tabs>
              <w:spacing w:after="0" w:line="360" w:lineRule="auto"/>
              <w:ind w:left="426" w:right="283"/>
              <w:jc w:val="center"/>
              <w:rPr>
                <w:rFonts w:ascii="Arial" w:hAnsi="Arial" w:cs="Arial"/>
                <w:b/>
                <w:smallCaps/>
              </w:rPr>
            </w:pPr>
          </w:p>
          <w:p>
            <w:pPr>
              <w:tabs>
                <w:tab w:val="left" w:pos="1134"/>
              </w:tabs>
              <w:spacing w:after="0" w:line="360" w:lineRule="auto"/>
              <w:ind w:left="426" w:right="283"/>
              <w:jc w:val="center"/>
              <w:rPr>
                <w:rFonts w:ascii="Arial" w:hAnsi="Arial" w:cs="Arial"/>
                <w:smallCaps/>
              </w:rPr>
            </w:pPr>
          </w:p>
        </w:tc>
      </w:tr>
    </w:tbl>
    <w:p>
      <w:pPr>
        <w:pStyle w:val="1"/>
        <w:tabs>
          <w:tab w:val="left" w:pos="1134"/>
        </w:tabs>
        <w:spacing w:line="360" w:lineRule="auto"/>
        <w:ind w:right="283" w:firstLine="0"/>
        <w:rPr>
          <w:rFonts w:ascii="Arial" w:hAnsi="Arial" w:cs="Arial"/>
          <w:sz w:val="22"/>
          <w:szCs w:val="22"/>
        </w:rPr>
      </w:pPr>
    </w:p>
    <w:sectPr>
      <w:headerReference w:type="default" r:id="rId9"/>
      <w:pgSz w:w="12240" w:h="20160" w:code="5"/>
      <w:pgMar w:top="1701" w:right="1134" w:bottom="2552" w:left="1418"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p>
    <w:pPr>
      <w:pStyle w:val="Encabezado"/>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EF6"/>
    <w:multiLevelType w:val="hybridMultilevel"/>
    <w:tmpl w:val="A858C178"/>
    <w:lvl w:ilvl="0" w:tplc="080A0017">
      <w:start w:val="1"/>
      <w:numFmt w:val="lowerLetter"/>
      <w:lvlText w:val="%1)"/>
      <w:lvlJc w:val="left"/>
      <w:pPr>
        <w:ind w:left="1860" w:hanging="360"/>
      </w:p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1">
    <w:nsid w:val="1CD54D9D"/>
    <w:multiLevelType w:val="hybridMultilevel"/>
    <w:tmpl w:val="F820B094"/>
    <w:lvl w:ilvl="0" w:tplc="6B389DB0">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nsid w:val="29C368AB"/>
    <w:multiLevelType w:val="hybridMultilevel"/>
    <w:tmpl w:val="CEE6CA74"/>
    <w:lvl w:ilvl="0" w:tplc="8390CF0C">
      <w:start w:val="1"/>
      <w:numFmt w:val="upperRoman"/>
      <w:lvlText w:val="%1."/>
      <w:lvlJc w:val="right"/>
      <w:pPr>
        <w:ind w:left="1146" w:hanging="360"/>
      </w:pPr>
      <w:rPr>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2A9670AC"/>
    <w:multiLevelType w:val="hybridMultilevel"/>
    <w:tmpl w:val="BED0BC82"/>
    <w:lvl w:ilvl="0" w:tplc="2086329A">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B4B2818"/>
    <w:multiLevelType w:val="hybridMultilevel"/>
    <w:tmpl w:val="023865F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nsid w:val="2D6950B2"/>
    <w:multiLevelType w:val="hybridMultilevel"/>
    <w:tmpl w:val="62F0FB96"/>
    <w:lvl w:ilvl="0" w:tplc="7D6E4B62">
      <w:start w:val="4"/>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nsid w:val="39FF33CB"/>
    <w:multiLevelType w:val="hybridMultilevel"/>
    <w:tmpl w:val="E2743414"/>
    <w:lvl w:ilvl="0" w:tplc="6200F95A">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nsid w:val="3A3840E1"/>
    <w:multiLevelType w:val="hybridMultilevel"/>
    <w:tmpl w:val="667E55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7808AD"/>
    <w:multiLevelType w:val="hybridMultilevel"/>
    <w:tmpl w:val="7D66582E"/>
    <w:lvl w:ilvl="0" w:tplc="811457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CF032C"/>
    <w:multiLevelType w:val="hybridMultilevel"/>
    <w:tmpl w:val="96D25CC4"/>
    <w:lvl w:ilvl="0" w:tplc="92707B7A">
      <w:start w:val="1"/>
      <w:numFmt w:val="upperRoman"/>
      <w:lvlText w:val="%1."/>
      <w:lvlJc w:val="left"/>
      <w:pPr>
        <w:ind w:left="2138" w:hanging="720"/>
      </w:pPr>
      <w:rPr>
        <w:rFonts w:hint="default"/>
        <w:b/>
        <w:u w:val="single"/>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0">
    <w:nsid w:val="45C445F1"/>
    <w:multiLevelType w:val="hybridMultilevel"/>
    <w:tmpl w:val="A1142E30"/>
    <w:lvl w:ilvl="0" w:tplc="40569532">
      <w:start w:val="1"/>
      <w:numFmt w:val="decimal"/>
      <w:lvlText w:val="%1."/>
      <w:lvlJc w:val="left"/>
      <w:pPr>
        <w:ind w:left="1440" w:hanging="720"/>
      </w:pPr>
      <w:rPr>
        <w:rFonts w:hint="default"/>
        <w:b/>
        <w:color w:val="C0504D" w:themeColor="accent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F7D3975"/>
    <w:multiLevelType w:val="hybridMultilevel"/>
    <w:tmpl w:val="91C6E614"/>
    <w:lvl w:ilvl="0" w:tplc="1D62BF2A">
      <w:start w:val="1"/>
      <w:numFmt w:val="upperRoman"/>
      <w:lvlText w:val="%1."/>
      <w:lvlJc w:val="right"/>
      <w:pPr>
        <w:ind w:left="1146" w:hanging="360"/>
      </w:pPr>
      <w:rPr>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nsid w:val="523752C6"/>
    <w:multiLevelType w:val="hybridMultilevel"/>
    <w:tmpl w:val="53A8CD7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nsid w:val="5A7B5FF8"/>
    <w:multiLevelType w:val="hybridMultilevel"/>
    <w:tmpl w:val="7856F9D4"/>
    <w:lvl w:ilvl="0" w:tplc="E36A0180">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604C7D19"/>
    <w:multiLevelType w:val="hybridMultilevel"/>
    <w:tmpl w:val="E350056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61AC51CF"/>
    <w:multiLevelType w:val="hybridMultilevel"/>
    <w:tmpl w:val="49664F8E"/>
    <w:lvl w:ilvl="0" w:tplc="99F000EA">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71686BB4"/>
    <w:multiLevelType w:val="hybridMultilevel"/>
    <w:tmpl w:val="478C4E7A"/>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nsid w:val="7366591D"/>
    <w:multiLevelType w:val="hybridMultilevel"/>
    <w:tmpl w:val="FA2057B6"/>
    <w:lvl w:ilvl="0" w:tplc="2C16A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0"/>
  </w:num>
  <w:num w:numId="5">
    <w:abstractNumId w:val="4"/>
  </w:num>
  <w:num w:numId="6">
    <w:abstractNumId w:val="11"/>
  </w:num>
  <w:num w:numId="7">
    <w:abstractNumId w:val="8"/>
  </w:num>
  <w:num w:numId="8">
    <w:abstractNumId w:val="12"/>
  </w:num>
  <w:num w:numId="9">
    <w:abstractNumId w:val="5"/>
  </w:num>
  <w:num w:numId="10">
    <w:abstractNumId w:val="3"/>
  </w:num>
  <w:num w:numId="11">
    <w:abstractNumId w:val="2"/>
  </w:num>
  <w:num w:numId="12">
    <w:abstractNumId w:val="13"/>
  </w:num>
  <w:num w:numId="13">
    <w:abstractNumId w:val="16"/>
  </w:num>
  <w:num w:numId="14">
    <w:abstractNumId w:val="6"/>
  </w:num>
  <w:num w:numId="15">
    <w:abstractNumId w:val="1"/>
  </w:num>
  <w:num w:numId="16">
    <w:abstractNumId w:val="15"/>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200" w:line="276" w:lineRule="auto"/>
      <w:ind w:left="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link w:val="1Car1"/>
    <w:uiPriority w:val="9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Pr>
      <w:rFonts w:ascii="Times" w:eastAsia="Calibri" w:hAnsi="Times" w:cs="Times"/>
      <w:sz w:val="24"/>
      <w:szCs w:val="24"/>
      <w:lang w:val="es-ES_tradnl" w:eastAsia="es-ES"/>
    </w:rPr>
  </w:style>
  <w:style w:type="character" w:styleId="Ttulodellibro">
    <w:name w:val="Book Title"/>
    <w:uiPriority w:val="99"/>
    <w:qFormat/>
    <w:rPr>
      <w:rFonts w:cs="Times New Roman"/>
      <w:b/>
      <w:bCs/>
      <w:smallCaps/>
      <w:spacing w:val="5"/>
    </w:rPr>
  </w:style>
  <w:style w:type="paragraph" w:styleId="Lista2">
    <w:name w:val="List 2"/>
    <w:basedOn w:val="Normal"/>
    <w:uiPriority w:val="9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19"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200" w:line="276" w:lineRule="auto"/>
      <w:ind w:left="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link w:val="1Car1"/>
    <w:uiPriority w:val="9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Pr>
      <w:rFonts w:ascii="Times" w:eastAsia="Calibri" w:hAnsi="Times" w:cs="Times"/>
      <w:sz w:val="24"/>
      <w:szCs w:val="24"/>
      <w:lang w:val="es-ES_tradnl" w:eastAsia="es-ES"/>
    </w:rPr>
  </w:style>
  <w:style w:type="character" w:styleId="Ttulodellibro">
    <w:name w:val="Book Title"/>
    <w:uiPriority w:val="99"/>
    <w:qFormat/>
    <w:rPr>
      <w:rFonts w:cs="Times New Roman"/>
      <w:b/>
      <w:bCs/>
      <w:smallCaps/>
      <w:spacing w:val="5"/>
    </w:rPr>
  </w:style>
  <w:style w:type="paragraph" w:styleId="Lista2">
    <w:name w:val="List 2"/>
    <w:basedOn w:val="Normal"/>
    <w:uiPriority w:val="9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19"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001F-64C0-43F1-8684-4A10F822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15</Pages>
  <Words>4613</Words>
  <Characters>25374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29928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Likuit</cp:lastModifiedBy>
  <cp:revision>50</cp:revision>
  <cp:lastPrinted>2019-06-13T23:51:00Z</cp:lastPrinted>
  <dcterms:created xsi:type="dcterms:W3CDTF">2018-10-09T18:19:00Z</dcterms:created>
  <dcterms:modified xsi:type="dcterms:W3CDTF">2019-06-13T23:54:00Z</dcterms:modified>
</cp:coreProperties>
</file>