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a-nfasis5"/>
        <w:tblpPr w:leftFromText="141" w:rightFromText="141" w:tblpY="650"/>
        <w:tblW w:w="5037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2263"/>
        <w:gridCol w:w="2552"/>
        <w:gridCol w:w="2410"/>
        <w:gridCol w:w="2409"/>
        <w:gridCol w:w="2268"/>
        <w:gridCol w:w="1843"/>
        <w:gridCol w:w="1757"/>
      </w:tblGrid>
      <w:tr w:rsidR="00BA3A14" w:rsidRPr="00302BC1" w:rsidTr="00BA3A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sdt>
          <w:sdtPr>
            <w:rPr>
              <w:rFonts w:ascii="Baskerville Old Face" w:hAnsi="Baskerville Old Face"/>
              <w:i/>
              <w:sz w:val="24"/>
            </w:rPr>
            <w:id w:val="1527134494"/>
            <w:placeholder>
              <w:docPart w:val="BA7A6DED50ED4B64A450339A05C65ADF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63" w:type="dxa"/>
              </w:tcPr>
              <w:p w:rsidR="002F6E35" w:rsidRPr="006B1B3B" w:rsidRDefault="00D93720" w:rsidP="006B1B3B">
                <w:pPr>
                  <w:pStyle w:val="Das"/>
                  <w:rPr>
                    <w:rFonts w:ascii="Baskerville Old Face" w:hAnsi="Baskerville Old Face"/>
                    <w:i/>
                    <w:sz w:val="24"/>
                  </w:rPr>
                </w:pPr>
                <w:r w:rsidRPr="006B1B3B">
                  <w:rPr>
                    <w:rFonts w:ascii="Baskerville Old Face" w:hAnsi="Baskerville Old Face"/>
                    <w:i/>
                    <w:sz w:val="24"/>
                    <w:lang w:bidi="es-ES"/>
                  </w:rPr>
                  <w:t>Lunes</w:t>
                </w:r>
              </w:p>
            </w:tc>
          </w:sdtContent>
        </w:sdt>
        <w:tc>
          <w:tcPr>
            <w:tcW w:w="2552" w:type="dxa"/>
          </w:tcPr>
          <w:p w:rsidR="002F6E35" w:rsidRPr="006B1B3B" w:rsidRDefault="00801B4C" w:rsidP="006B1B3B">
            <w:pPr>
              <w:pStyle w:val="Das"/>
              <w:rPr>
                <w:rFonts w:ascii="Baskerville Old Face" w:hAnsi="Baskerville Old Face"/>
                <w:i/>
                <w:sz w:val="24"/>
              </w:rPr>
            </w:pPr>
            <w:sdt>
              <w:sdtPr>
                <w:rPr>
                  <w:rFonts w:ascii="Baskerville Old Face" w:hAnsi="Baskerville Old Face"/>
                  <w:i/>
                  <w:sz w:val="24"/>
                </w:rPr>
                <w:id w:val="8650153"/>
                <w:placeholder>
                  <w:docPart w:val="70891DBF451646D296276C68D2AEC42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6B1B3B">
                  <w:rPr>
                    <w:rFonts w:ascii="Baskerville Old Face" w:hAnsi="Baskerville Old Face"/>
                    <w:i/>
                    <w:sz w:val="24"/>
                    <w:lang w:bidi="es-ES"/>
                  </w:rPr>
                  <w:t>Martes</w:t>
                </w:r>
              </w:sdtContent>
            </w:sdt>
          </w:p>
        </w:tc>
        <w:tc>
          <w:tcPr>
            <w:tcW w:w="2410" w:type="dxa"/>
          </w:tcPr>
          <w:p w:rsidR="002F6E35" w:rsidRPr="006B1B3B" w:rsidRDefault="00801B4C" w:rsidP="006B1B3B">
            <w:pPr>
              <w:pStyle w:val="Das"/>
              <w:rPr>
                <w:rFonts w:ascii="Baskerville Old Face" w:hAnsi="Baskerville Old Face"/>
                <w:i/>
                <w:sz w:val="24"/>
              </w:rPr>
            </w:pPr>
            <w:sdt>
              <w:sdtPr>
                <w:rPr>
                  <w:rFonts w:ascii="Baskerville Old Face" w:hAnsi="Baskerville Old Face"/>
                  <w:i/>
                  <w:sz w:val="24"/>
                </w:rPr>
                <w:id w:val="-1517691135"/>
                <w:placeholder>
                  <w:docPart w:val="C8F55B92328D45059D0C472180B0602E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6B1B3B">
                  <w:rPr>
                    <w:rFonts w:ascii="Baskerville Old Face" w:hAnsi="Baskerville Old Face"/>
                    <w:i/>
                    <w:sz w:val="24"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2409" w:type="dxa"/>
          </w:tcPr>
          <w:p w:rsidR="002F6E35" w:rsidRPr="006B1B3B" w:rsidRDefault="00801B4C" w:rsidP="006B1B3B">
            <w:pPr>
              <w:pStyle w:val="Das"/>
              <w:rPr>
                <w:rFonts w:ascii="Baskerville Old Face" w:hAnsi="Baskerville Old Face"/>
                <w:i/>
                <w:sz w:val="24"/>
              </w:rPr>
            </w:pPr>
            <w:sdt>
              <w:sdtPr>
                <w:rPr>
                  <w:rFonts w:ascii="Baskerville Old Face" w:hAnsi="Baskerville Old Face"/>
                  <w:i/>
                  <w:sz w:val="24"/>
                </w:rPr>
                <w:id w:val="-1684429625"/>
                <w:placeholder>
                  <w:docPart w:val="E6435BB3EF6349B7B6FCDD0E293149B1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6B1B3B">
                  <w:rPr>
                    <w:rFonts w:ascii="Baskerville Old Face" w:hAnsi="Baskerville Old Face"/>
                    <w:i/>
                    <w:sz w:val="24"/>
                    <w:lang w:bidi="es-ES"/>
                  </w:rPr>
                  <w:t>Jueves</w:t>
                </w:r>
              </w:sdtContent>
            </w:sdt>
          </w:p>
        </w:tc>
        <w:tc>
          <w:tcPr>
            <w:tcW w:w="2268" w:type="dxa"/>
          </w:tcPr>
          <w:p w:rsidR="002F6E35" w:rsidRPr="006B1B3B" w:rsidRDefault="00AD0D62" w:rsidP="006B1B3B">
            <w:pPr>
              <w:pStyle w:val="Das"/>
              <w:rPr>
                <w:rFonts w:ascii="Baskerville Old Face" w:hAnsi="Baskerville Old Face"/>
                <w:i/>
                <w:sz w:val="24"/>
              </w:rPr>
            </w:pPr>
            <w:r>
              <w:rPr>
                <w:rFonts w:ascii="Baskerville Old Face" w:hAnsi="Baskerville Old Face"/>
                <w:i/>
                <w:sz w:val="24"/>
              </w:rPr>
              <w:t>Viernes</w:t>
            </w:r>
          </w:p>
        </w:tc>
        <w:tc>
          <w:tcPr>
            <w:tcW w:w="1843" w:type="dxa"/>
          </w:tcPr>
          <w:p w:rsidR="002F6E35" w:rsidRPr="00BA3A14" w:rsidRDefault="00801B4C" w:rsidP="006B1B3B">
            <w:pPr>
              <w:pStyle w:val="Das"/>
              <w:rPr>
                <w:rFonts w:ascii="Baskerville Old Face" w:hAnsi="Baskerville Old Face"/>
                <w:b w:val="0"/>
                <w:sz w:val="24"/>
              </w:rPr>
            </w:pPr>
            <w:sdt>
              <w:sdtPr>
                <w:rPr>
                  <w:rFonts w:ascii="Baskerville Old Face" w:hAnsi="Baskerville Old Face"/>
                  <w:sz w:val="24"/>
                </w:rPr>
                <w:id w:val="1991825489"/>
                <w:placeholder>
                  <w:docPart w:val="16D2F50F24334105915DE91F7BE71231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BA3A14">
                  <w:rPr>
                    <w:rFonts w:ascii="Baskerville Old Face" w:hAnsi="Baskerville Old Face"/>
                    <w:b w:val="0"/>
                    <w:sz w:val="24"/>
                    <w:lang w:bidi="es-ES"/>
                  </w:rPr>
                  <w:t>Sábado</w:t>
                </w:r>
              </w:sdtContent>
            </w:sdt>
          </w:p>
        </w:tc>
        <w:tc>
          <w:tcPr>
            <w:tcW w:w="1757" w:type="dxa"/>
          </w:tcPr>
          <w:p w:rsidR="002F6E35" w:rsidRPr="00BA3A14" w:rsidRDefault="00801B4C" w:rsidP="006B1B3B">
            <w:pPr>
              <w:pStyle w:val="Das"/>
              <w:rPr>
                <w:rFonts w:ascii="Baskerville Old Face" w:hAnsi="Baskerville Old Face"/>
                <w:b w:val="0"/>
                <w:sz w:val="24"/>
              </w:rPr>
            </w:pPr>
            <w:sdt>
              <w:sdtPr>
                <w:rPr>
                  <w:rFonts w:ascii="Baskerville Old Face" w:hAnsi="Baskerville Old Face"/>
                  <w:sz w:val="24"/>
                </w:rPr>
                <w:id w:val="115736794"/>
                <w:placeholder>
                  <w:docPart w:val="D9D8D2D3D4E04D9783904828244B6514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BA3A14">
                  <w:rPr>
                    <w:rFonts w:ascii="Baskerville Old Face" w:hAnsi="Baskerville Old Face"/>
                    <w:b w:val="0"/>
                    <w:sz w:val="24"/>
                    <w:lang w:bidi="es-ES"/>
                  </w:rPr>
                  <w:t>Domingo</w:t>
                </w:r>
              </w:sdtContent>
            </w:sdt>
          </w:p>
        </w:tc>
      </w:tr>
      <w:tr w:rsidR="00BA3A14" w:rsidRPr="00302BC1" w:rsidTr="00BA3A14">
        <w:trPr>
          <w:trHeight w:val="271"/>
        </w:trPr>
        <w:tc>
          <w:tcPr>
            <w:tcW w:w="2263" w:type="dxa"/>
          </w:tcPr>
          <w:p w:rsidR="002F6E35" w:rsidRPr="00302BC1" w:rsidRDefault="009035F5" w:rsidP="006B1B3B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617AB7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lunes</w:instrText>
            </w:r>
            <w:r w:rsidRPr="00302BC1">
              <w:rPr>
                <w:lang w:bidi="es-ES"/>
              </w:rPr>
              <w:instrText>" 1 ""</w:instrTex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552" w:type="dxa"/>
          </w:tcPr>
          <w:p w:rsidR="002F6E35" w:rsidRPr="00302BC1" w:rsidRDefault="009035F5" w:rsidP="006B1B3B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617AB7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martes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=A2 </w:instrText>
            </w:r>
            <w:r w:rsidRPr="00302BC1">
              <w:rPr>
                <w:lang w:bidi="es-ES"/>
              </w:rPr>
              <w:fldChar w:fldCharType="separate"/>
            </w:r>
            <w:r w:rsidR="00617AB7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=A2+1 </w:instrText>
            </w:r>
            <w:r w:rsidRPr="00302BC1">
              <w:rPr>
                <w:lang w:bidi="es-ES"/>
              </w:rPr>
              <w:fldChar w:fldCharType="separate"/>
            </w:r>
            <w:r w:rsidR="00785F2D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410" w:type="dxa"/>
          </w:tcPr>
          <w:p w:rsidR="002F6E35" w:rsidRPr="00302BC1" w:rsidRDefault="009035F5" w:rsidP="006B1B3B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617AB7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=B2 </w:instrText>
            </w:r>
            <w:r w:rsidRPr="00302BC1">
              <w:rPr>
                <w:lang w:bidi="es-ES"/>
              </w:rPr>
              <w:fldChar w:fldCharType="separate"/>
            </w:r>
            <w:r w:rsidR="00451051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=B2+1 </w:instrText>
            </w:r>
            <w:r w:rsidRPr="00302BC1">
              <w:rPr>
                <w:lang w:bidi="es-ES"/>
              </w:rPr>
              <w:fldChar w:fldCharType="separate"/>
            </w:r>
            <w:r w:rsidR="00392D78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617AB7" w:rsidRPr="00302BC1">
              <w:rPr>
                <w:noProof/>
                <w:lang w:bidi="es-ES"/>
              </w:rPr>
              <w:t>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409" w:type="dxa"/>
          </w:tcPr>
          <w:p w:rsidR="002F6E35" w:rsidRPr="00302BC1" w:rsidRDefault="009035F5" w:rsidP="006B1B3B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617AB7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jueves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=C2 </w:instrText>
            </w:r>
            <w:r w:rsidRPr="00302BC1">
              <w:rPr>
                <w:lang w:bidi="es-ES"/>
              </w:rPr>
              <w:fldChar w:fldCharType="separate"/>
            </w:r>
            <w:r w:rsidR="00617AB7">
              <w:rPr>
                <w:noProof/>
                <w:lang w:bidi="es-ES"/>
              </w:rPr>
              <w:instrText>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=C2+1 </w:instrText>
            </w:r>
            <w:r w:rsidRPr="00302BC1">
              <w:rPr>
                <w:lang w:bidi="es-ES"/>
              </w:rPr>
              <w:fldChar w:fldCharType="separate"/>
            </w:r>
            <w:r w:rsidR="00617AB7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617AB7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617AB7">
              <w:rPr>
                <w:noProof/>
                <w:lang w:bidi="es-ES"/>
              </w:rPr>
              <w:t>2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268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DocVariable MonthStart \@ dddd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lang w:bidi="es-ES"/>
              </w:rPr>
              <w:instrText>miércoles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>= "</w:instrText>
            </w:r>
            <w:r w:rsidR="00D62B10" w:rsidRPr="00B46097">
              <w:rPr>
                <w:b/>
                <w:i/>
                <w:lang w:bidi="es-ES"/>
              </w:rPr>
              <w:instrText>viernes</w:instrText>
            </w:r>
            <w:r w:rsidRPr="00B46097">
              <w:rPr>
                <w:b/>
                <w:i/>
                <w:lang w:bidi="es-ES"/>
              </w:rPr>
              <w:instrText xml:space="preserve">" 1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=D2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instrText>2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&lt;&gt; 0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=D2+1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instrText>3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""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instrText>3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t>3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843" w:type="dxa"/>
          </w:tcPr>
          <w:p w:rsidR="002F6E35" w:rsidRPr="001C3114" w:rsidRDefault="009035F5" w:rsidP="006B1B3B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DocVariable MonthStart \@ dddd </w:instrText>
            </w:r>
            <w:r w:rsidRPr="001C3114">
              <w:rPr>
                <w:lang w:bidi="es-ES"/>
              </w:rPr>
              <w:fldChar w:fldCharType="separate"/>
            </w:r>
            <w:r w:rsidR="00617AB7">
              <w:rPr>
                <w:lang w:bidi="es-ES"/>
              </w:rPr>
              <w:instrText>miércoles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= "</w:instrText>
            </w:r>
            <w:r w:rsidR="00D62B10" w:rsidRPr="001C3114">
              <w:rPr>
                <w:lang w:bidi="es-ES"/>
              </w:rPr>
              <w:instrText>sábado</w:instrText>
            </w:r>
            <w:r w:rsidRPr="001C3114">
              <w:rPr>
                <w:lang w:bidi="es-ES"/>
              </w:rPr>
              <w:instrText xml:space="preserve">" 1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=E2 </w:instrText>
            </w:r>
            <w:r w:rsidRPr="001C3114">
              <w:rPr>
                <w:lang w:bidi="es-ES"/>
              </w:rPr>
              <w:fldChar w:fldCharType="separate"/>
            </w:r>
            <w:r w:rsidR="00617AB7">
              <w:rPr>
                <w:noProof/>
                <w:lang w:bidi="es-ES"/>
              </w:rPr>
              <w:instrText>3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&lt;&gt; 0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=E2+1 </w:instrText>
            </w:r>
            <w:r w:rsidRPr="001C3114">
              <w:rPr>
                <w:lang w:bidi="es-ES"/>
              </w:rPr>
              <w:fldChar w:fldCharType="separate"/>
            </w:r>
            <w:r w:rsidR="00617AB7">
              <w:rPr>
                <w:noProof/>
                <w:lang w:bidi="es-ES"/>
              </w:rPr>
              <w:instrText>4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"" </w:instrText>
            </w:r>
            <w:r w:rsidRPr="001C3114">
              <w:rPr>
                <w:lang w:bidi="es-ES"/>
              </w:rPr>
              <w:fldChar w:fldCharType="separate"/>
            </w:r>
            <w:r w:rsidR="00617AB7">
              <w:rPr>
                <w:noProof/>
                <w:lang w:bidi="es-ES"/>
              </w:rPr>
              <w:instrText>4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fldChar w:fldCharType="separate"/>
            </w:r>
            <w:r w:rsidR="00617AB7">
              <w:rPr>
                <w:noProof/>
                <w:lang w:bidi="es-ES"/>
              </w:rPr>
              <w:t>4</w:t>
            </w:r>
            <w:r w:rsidRPr="001C3114">
              <w:rPr>
                <w:lang w:bidi="es-ES"/>
              </w:rPr>
              <w:fldChar w:fldCharType="end"/>
            </w:r>
          </w:p>
        </w:tc>
        <w:tc>
          <w:tcPr>
            <w:tcW w:w="1757" w:type="dxa"/>
          </w:tcPr>
          <w:p w:rsidR="002F6E35" w:rsidRPr="001C3114" w:rsidRDefault="009035F5" w:rsidP="006B1B3B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DocVariable MonthStart \@ dddd </w:instrText>
            </w:r>
            <w:r w:rsidRPr="001C3114">
              <w:rPr>
                <w:lang w:bidi="es-ES"/>
              </w:rPr>
              <w:fldChar w:fldCharType="separate"/>
            </w:r>
            <w:r w:rsidR="00617AB7">
              <w:rPr>
                <w:lang w:bidi="es-ES"/>
              </w:rPr>
              <w:instrText>miércoles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= "</w:instrText>
            </w:r>
            <w:r w:rsidR="00D62B10" w:rsidRPr="001C3114">
              <w:rPr>
                <w:lang w:bidi="es-ES"/>
              </w:rPr>
              <w:instrText>domingo</w:instrText>
            </w:r>
            <w:r w:rsidRPr="001C3114">
              <w:rPr>
                <w:lang w:bidi="es-ES"/>
              </w:rPr>
              <w:instrText xml:space="preserve">" 1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=F2 </w:instrText>
            </w:r>
            <w:r w:rsidRPr="001C3114">
              <w:rPr>
                <w:lang w:bidi="es-ES"/>
              </w:rPr>
              <w:fldChar w:fldCharType="separate"/>
            </w:r>
            <w:r w:rsidR="00617AB7">
              <w:rPr>
                <w:noProof/>
                <w:lang w:bidi="es-ES"/>
              </w:rPr>
              <w:instrText>4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&lt;&gt; 0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=F2+1 </w:instrText>
            </w:r>
            <w:r w:rsidRPr="001C3114">
              <w:rPr>
                <w:lang w:bidi="es-ES"/>
              </w:rPr>
              <w:fldChar w:fldCharType="separate"/>
            </w:r>
            <w:r w:rsidR="00617AB7">
              <w:rPr>
                <w:noProof/>
                <w:lang w:bidi="es-ES"/>
              </w:rPr>
              <w:instrText>5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"" </w:instrText>
            </w:r>
            <w:r w:rsidRPr="001C3114">
              <w:rPr>
                <w:lang w:bidi="es-ES"/>
              </w:rPr>
              <w:fldChar w:fldCharType="separate"/>
            </w:r>
            <w:r w:rsidR="00617AB7">
              <w:rPr>
                <w:noProof/>
                <w:lang w:bidi="es-ES"/>
              </w:rPr>
              <w:instrText>5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fldChar w:fldCharType="separate"/>
            </w:r>
            <w:r w:rsidR="00617AB7">
              <w:rPr>
                <w:noProof/>
                <w:lang w:bidi="es-ES"/>
              </w:rPr>
              <w:t>5</w:t>
            </w:r>
            <w:r w:rsidRPr="001C3114">
              <w:rPr>
                <w:lang w:bidi="es-ES"/>
              </w:rPr>
              <w:fldChar w:fldCharType="end"/>
            </w:r>
          </w:p>
        </w:tc>
      </w:tr>
      <w:tr w:rsidR="00BA3A14" w:rsidRPr="00302BC1" w:rsidTr="00F200AC">
        <w:trPr>
          <w:trHeight w:hRule="exact" w:val="1376"/>
        </w:trPr>
        <w:tc>
          <w:tcPr>
            <w:tcW w:w="2263" w:type="dxa"/>
          </w:tcPr>
          <w:p w:rsidR="002F6E35" w:rsidRPr="00302BC1" w:rsidRDefault="002F6E35" w:rsidP="006B1B3B"/>
        </w:tc>
        <w:tc>
          <w:tcPr>
            <w:tcW w:w="2552" w:type="dxa"/>
            <w:vAlign w:val="center"/>
          </w:tcPr>
          <w:p w:rsidR="00451051" w:rsidRPr="00392D78" w:rsidRDefault="00451051" w:rsidP="00451051">
            <w:pPr>
              <w:rPr>
                <w:rFonts w:ascii="Arial Narrow" w:hAnsi="Arial Narrow"/>
              </w:rPr>
            </w:pPr>
          </w:p>
          <w:p w:rsidR="00392D78" w:rsidRPr="00392D78" w:rsidRDefault="00392D78" w:rsidP="006B1B3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10" w:type="dxa"/>
            <w:vAlign w:val="center"/>
          </w:tcPr>
          <w:p w:rsidR="00451051" w:rsidRPr="00302BC1" w:rsidRDefault="00451051" w:rsidP="00451051"/>
          <w:p w:rsidR="00392D78" w:rsidRPr="00302BC1" w:rsidRDefault="00392D78" w:rsidP="006B1B3B">
            <w:pPr>
              <w:jc w:val="center"/>
            </w:pPr>
          </w:p>
        </w:tc>
        <w:tc>
          <w:tcPr>
            <w:tcW w:w="2409" w:type="dxa"/>
            <w:vAlign w:val="center"/>
          </w:tcPr>
          <w:p w:rsidR="00392D78" w:rsidRPr="00392D78" w:rsidRDefault="00392D78" w:rsidP="00451051"/>
        </w:tc>
        <w:tc>
          <w:tcPr>
            <w:tcW w:w="2268" w:type="dxa"/>
            <w:vAlign w:val="center"/>
          </w:tcPr>
          <w:p w:rsidR="00F200AC" w:rsidRDefault="00F200AC" w:rsidP="00F200AC">
            <w:pPr>
              <w:jc w:val="center"/>
            </w:pPr>
            <w:r>
              <w:rPr>
                <w:b/>
              </w:rPr>
              <w:t>-</w:t>
            </w:r>
            <w:r>
              <w:t>Arranque de Obra en Av. Silos.</w:t>
            </w:r>
          </w:p>
          <w:p w:rsidR="00240ADC" w:rsidRDefault="00240ADC" w:rsidP="00F200AC">
            <w:pPr>
              <w:jc w:val="center"/>
            </w:pPr>
          </w:p>
          <w:p w:rsidR="00F200AC" w:rsidRPr="00F200AC" w:rsidRDefault="00F200AC" w:rsidP="00F200AC">
            <w:pPr>
              <w:jc w:val="center"/>
            </w:pPr>
            <w:r>
              <w:rPr>
                <w:b/>
              </w:rPr>
              <w:t>-</w:t>
            </w:r>
            <w:r>
              <w:t xml:space="preserve"> Supervisión de Festividad en Cajititlan.</w:t>
            </w:r>
          </w:p>
        </w:tc>
        <w:tc>
          <w:tcPr>
            <w:tcW w:w="1843" w:type="dxa"/>
            <w:vAlign w:val="center"/>
          </w:tcPr>
          <w:p w:rsidR="008D6746" w:rsidRPr="001C3114" w:rsidRDefault="008D6746" w:rsidP="00451051"/>
        </w:tc>
        <w:tc>
          <w:tcPr>
            <w:tcW w:w="1757" w:type="dxa"/>
          </w:tcPr>
          <w:p w:rsidR="002F6E35" w:rsidRPr="001C3114" w:rsidRDefault="002F6E35" w:rsidP="006B1B3B"/>
        </w:tc>
      </w:tr>
      <w:tr w:rsidR="00BA3A14" w:rsidRPr="00302BC1" w:rsidTr="00BA3A14">
        <w:trPr>
          <w:trHeight w:val="261"/>
        </w:trPr>
        <w:tc>
          <w:tcPr>
            <w:tcW w:w="2263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=G2+1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t>6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552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=A4+1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t>7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10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=B4+1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t>8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09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=C4+1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t>9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268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=D4+1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t>10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843" w:type="dxa"/>
          </w:tcPr>
          <w:p w:rsidR="002F6E35" w:rsidRPr="001C3114" w:rsidRDefault="009035F5" w:rsidP="006B1B3B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=E4+1 </w:instrText>
            </w:r>
            <w:r w:rsidRPr="001C3114">
              <w:rPr>
                <w:lang w:bidi="es-ES"/>
              </w:rPr>
              <w:fldChar w:fldCharType="separate"/>
            </w:r>
            <w:r w:rsidR="00617AB7">
              <w:rPr>
                <w:noProof/>
                <w:lang w:bidi="es-ES"/>
              </w:rPr>
              <w:t>11</w:t>
            </w:r>
            <w:r w:rsidRPr="001C3114">
              <w:rPr>
                <w:lang w:bidi="es-ES"/>
              </w:rPr>
              <w:fldChar w:fldCharType="end"/>
            </w:r>
          </w:p>
        </w:tc>
        <w:tc>
          <w:tcPr>
            <w:tcW w:w="1757" w:type="dxa"/>
          </w:tcPr>
          <w:p w:rsidR="002F6E35" w:rsidRPr="001C3114" w:rsidRDefault="009035F5" w:rsidP="006B1B3B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=F4+1 </w:instrText>
            </w:r>
            <w:r w:rsidRPr="001C3114">
              <w:rPr>
                <w:lang w:bidi="es-ES"/>
              </w:rPr>
              <w:fldChar w:fldCharType="separate"/>
            </w:r>
            <w:r w:rsidR="00617AB7">
              <w:rPr>
                <w:noProof/>
                <w:lang w:bidi="es-ES"/>
              </w:rPr>
              <w:t>12</w:t>
            </w:r>
            <w:r w:rsidRPr="001C3114">
              <w:rPr>
                <w:lang w:bidi="es-ES"/>
              </w:rPr>
              <w:fldChar w:fldCharType="end"/>
            </w:r>
          </w:p>
        </w:tc>
      </w:tr>
      <w:tr w:rsidR="00BA3A14" w:rsidRPr="00302BC1" w:rsidTr="00CD0760">
        <w:trPr>
          <w:trHeight w:hRule="exact" w:val="1555"/>
        </w:trPr>
        <w:tc>
          <w:tcPr>
            <w:tcW w:w="2263" w:type="dxa"/>
            <w:vAlign w:val="center"/>
          </w:tcPr>
          <w:p w:rsidR="00EE41B1" w:rsidRDefault="00F200AC" w:rsidP="00240ADC">
            <w:pPr>
              <w:jc w:val="center"/>
            </w:pPr>
            <w:r>
              <w:rPr>
                <w:b/>
              </w:rPr>
              <w:t>-</w:t>
            </w:r>
            <w:r>
              <w:t>Caminata de Cabecera Hacia Cajititlan.</w:t>
            </w:r>
          </w:p>
          <w:p w:rsidR="007E70EA" w:rsidRDefault="007E70EA" w:rsidP="00240ADC">
            <w:pPr>
              <w:jc w:val="center"/>
            </w:pPr>
          </w:p>
          <w:p w:rsidR="0053759C" w:rsidRDefault="00F200AC" w:rsidP="0053759C">
            <w:pPr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  <w:r w:rsidR="00D00872">
              <w:t>Supervisión</w:t>
            </w:r>
            <w:r>
              <w:t xml:space="preserve"> de Obra</w:t>
            </w:r>
            <w:r w:rsidR="0053759C">
              <w:t>s</w:t>
            </w:r>
            <w:r>
              <w:t xml:space="preserve"> en Hacienda Santa Fe</w:t>
            </w:r>
            <w:r w:rsidR="0053759C">
              <w:t>, Clúster 17 y 35.</w:t>
            </w:r>
          </w:p>
          <w:p w:rsidR="004140A3" w:rsidRPr="00F200AC" w:rsidRDefault="004140A3" w:rsidP="0053759C">
            <w:pPr>
              <w:jc w:val="center"/>
            </w:pPr>
          </w:p>
        </w:tc>
        <w:tc>
          <w:tcPr>
            <w:tcW w:w="2552" w:type="dxa"/>
            <w:vAlign w:val="center"/>
          </w:tcPr>
          <w:p w:rsidR="008D6746" w:rsidRDefault="0053759C" w:rsidP="0053759C">
            <w:pPr>
              <w:jc w:val="center"/>
            </w:pPr>
            <w:r>
              <w:rPr>
                <w:b/>
              </w:rPr>
              <w:t>-</w:t>
            </w:r>
            <w:r>
              <w:t>Reunión con Directores Tema: Corresponsabilidad Social.</w:t>
            </w:r>
          </w:p>
          <w:p w:rsidR="00EE41B1" w:rsidRDefault="00EE41B1" w:rsidP="0053759C">
            <w:pPr>
              <w:jc w:val="center"/>
            </w:pPr>
          </w:p>
          <w:p w:rsidR="0053759C" w:rsidRPr="0053759C" w:rsidRDefault="0053759C" w:rsidP="0053759C">
            <w:pPr>
              <w:jc w:val="center"/>
            </w:pPr>
            <w:r>
              <w:rPr>
                <w:b/>
              </w:rPr>
              <w:t>-</w:t>
            </w:r>
            <w:r>
              <w:t xml:space="preserve"> Reunión con Coordinación de Trámites y Servicios.</w:t>
            </w:r>
          </w:p>
        </w:tc>
        <w:tc>
          <w:tcPr>
            <w:tcW w:w="2410" w:type="dxa"/>
            <w:vAlign w:val="center"/>
          </w:tcPr>
          <w:p w:rsidR="00AD0D62" w:rsidRDefault="0053759C" w:rsidP="00EE41B1">
            <w:pPr>
              <w:jc w:val="center"/>
            </w:pPr>
            <w:r>
              <w:rPr>
                <w:b/>
              </w:rPr>
              <w:t>-</w:t>
            </w:r>
            <w:r>
              <w:t>Reunión con Director de Obras Públicas.</w:t>
            </w:r>
          </w:p>
          <w:p w:rsidR="00EE41B1" w:rsidRDefault="00EE41B1" w:rsidP="00EE41B1">
            <w:pPr>
              <w:jc w:val="center"/>
            </w:pPr>
          </w:p>
          <w:p w:rsidR="0053759C" w:rsidRPr="0053759C" w:rsidRDefault="0053759C" w:rsidP="00EE41B1">
            <w:pPr>
              <w:jc w:val="center"/>
            </w:pPr>
            <w:r>
              <w:rPr>
                <w:b/>
              </w:rPr>
              <w:t xml:space="preserve">- </w:t>
            </w:r>
            <w:r w:rsidR="00EE41B1">
              <w:t>Reunión con Director de Turismo.</w:t>
            </w:r>
          </w:p>
        </w:tc>
        <w:tc>
          <w:tcPr>
            <w:tcW w:w="2409" w:type="dxa"/>
            <w:vAlign w:val="center"/>
          </w:tcPr>
          <w:p w:rsidR="00EE41B1" w:rsidRDefault="00EE41B1" w:rsidP="00CD0760">
            <w:r>
              <w:rPr>
                <w:b/>
              </w:rPr>
              <w:t>-</w:t>
            </w:r>
            <w:r>
              <w:t>Presentación de Proyectos de Obras 2025 CMIC Jalisco.</w:t>
            </w:r>
          </w:p>
          <w:p w:rsidR="00CD0760" w:rsidRDefault="00CD0760" w:rsidP="00CD0760">
            <w:pPr>
              <w:jc w:val="center"/>
            </w:pPr>
          </w:p>
          <w:p w:rsidR="00EE41B1" w:rsidRPr="00EE41B1" w:rsidRDefault="00EE41B1" w:rsidP="00EE41B1">
            <w:pPr>
              <w:jc w:val="center"/>
            </w:pPr>
            <w:r>
              <w:rPr>
                <w:b/>
              </w:rPr>
              <w:t>-</w:t>
            </w:r>
            <w:r>
              <w:t>Sesión Solemne de la Junta de Coordinación Metropolitana.</w:t>
            </w:r>
          </w:p>
        </w:tc>
        <w:tc>
          <w:tcPr>
            <w:tcW w:w="2268" w:type="dxa"/>
            <w:vAlign w:val="center"/>
          </w:tcPr>
          <w:p w:rsidR="007815F2" w:rsidRDefault="006D4E01" w:rsidP="001C11EE">
            <w:pPr>
              <w:jc w:val="center"/>
            </w:pPr>
            <w:r>
              <w:rPr>
                <w:b/>
              </w:rPr>
              <w:t>-</w:t>
            </w:r>
            <w:r>
              <w:t>Inauguración de Obra Calle en San Agustín.</w:t>
            </w:r>
          </w:p>
          <w:p w:rsidR="007E70EA" w:rsidRDefault="007E70EA" w:rsidP="001C11EE">
            <w:pPr>
              <w:jc w:val="center"/>
            </w:pPr>
          </w:p>
          <w:p w:rsidR="006D4E01" w:rsidRPr="006D4E01" w:rsidRDefault="006D4E01" w:rsidP="001C11EE">
            <w:pPr>
              <w:jc w:val="center"/>
            </w:pPr>
            <w:r>
              <w:rPr>
                <w:b/>
              </w:rPr>
              <w:t>-</w:t>
            </w:r>
            <w:r>
              <w:t xml:space="preserve"> Plan de </w:t>
            </w:r>
            <w:r w:rsidR="001C11EE">
              <w:t>Actuación</w:t>
            </w:r>
            <w:r>
              <w:t xml:space="preserve"> para Personas en </w:t>
            </w:r>
            <w:r w:rsidR="001C11EE">
              <w:t>Situación de Calle.</w:t>
            </w:r>
          </w:p>
        </w:tc>
        <w:tc>
          <w:tcPr>
            <w:tcW w:w="1843" w:type="dxa"/>
          </w:tcPr>
          <w:p w:rsidR="002F6E35" w:rsidRDefault="002F6E35" w:rsidP="006B1B3B"/>
          <w:p w:rsidR="007468BA" w:rsidRPr="001C3114" w:rsidRDefault="007468BA" w:rsidP="006B1B3B"/>
        </w:tc>
        <w:tc>
          <w:tcPr>
            <w:tcW w:w="1757" w:type="dxa"/>
          </w:tcPr>
          <w:p w:rsidR="002F6E35" w:rsidRPr="001C3114" w:rsidRDefault="002F6E35" w:rsidP="006B1B3B"/>
        </w:tc>
      </w:tr>
      <w:tr w:rsidR="00BA3A14" w:rsidRPr="00302BC1" w:rsidTr="00BA3A14">
        <w:trPr>
          <w:trHeight w:val="261"/>
        </w:trPr>
        <w:tc>
          <w:tcPr>
            <w:tcW w:w="2263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=G4+1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t>13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552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=A6+1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t>14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10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=B6+1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t>15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09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=C6+1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t>16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268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=D6+1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t>17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843" w:type="dxa"/>
          </w:tcPr>
          <w:p w:rsidR="002F6E35" w:rsidRPr="001C3114" w:rsidRDefault="009035F5" w:rsidP="006B1B3B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=E6+1 </w:instrText>
            </w:r>
            <w:r w:rsidRPr="001C3114">
              <w:rPr>
                <w:lang w:bidi="es-ES"/>
              </w:rPr>
              <w:fldChar w:fldCharType="separate"/>
            </w:r>
            <w:r w:rsidR="00617AB7">
              <w:rPr>
                <w:noProof/>
                <w:lang w:bidi="es-ES"/>
              </w:rPr>
              <w:t>18</w:t>
            </w:r>
            <w:r w:rsidRPr="001C3114">
              <w:rPr>
                <w:lang w:bidi="es-ES"/>
              </w:rPr>
              <w:fldChar w:fldCharType="end"/>
            </w:r>
          </w:p>
        </w:tc>
        <w:tc>
          <w:tcPr>
            <w:tcW w:w="1757" w:type="dxa"/>
          </w:tcPr>
          <w:p w:rsidR="002F6E35" w:rsidRPr="001C3114" w:rsidRDefault="009035F5" w:rsidP="006B1B3B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=F6+1 </w:instrText>
            </w:r>
            <w:r w:rsidRPr="001C3114">
              <w:rPr>
                <w:lang w:bidi="es-ES"/>
              </w:rPr>
              <w:fldChar w:fldCharType="separate"/>
            </w:r>
            <w:r w:rsidR="00617AB7">
              <w:rPr>
                <w:noProof/>
                <w:lang w:bidi="es-ES"/>
              </w:rPr>
              <w:t>19</w:t>
            </w:r>
            <w:r w:rsidRPr="001C3114">
              <w:rPr>
                <w:lang w:bidi="es-ES"/>
              </w:rPr>
              <w:fldChar w:fldCharType="end"/>
            </w:r>
          </w:p>
        </w:tc>
      </w:tr>
      <w:tr w:rsidR="00BA3A14" w:rsidRPr="00302BC1" w:rsidTr="00ED5531">
        <w:trPr>
          <w:trHeight w:hRule="exact" w:val="1851"/>
        </w:trPr>
        <w:tc>
          <w:tcPr>
            <w:tcW w:w="2263" w:type="dxa"/>
            <w:vAlign w:val="center"/>
          </w:tcPr>
          <w:p w:rsidR="007815F2" w:rsidRDefault="00240ADC" w:rsidP="00CD0760">
            <w:pPr>
              <w:jc w:val="center"/>
            </w:pPr>
            <w:r>
              <w:rPr>
                <w:b/>
              </w:rPr>
              <w:t>-</w:t>
            </w:r>
            <w:r w:rsidR="00CD0760">
              <w:t>Honores a la Bandera Centro Escolar Juana de Arco.</w:t>
            </w:r>
          </w:p>
          <w:p w:rsidR="00CD0760" w:rsidRDefault="00CD0760" w:rsidP="00CD0760">
            <w:pPr>
              <w:jc w:val="center"/>
            </w:pPr>
            <w:r>
              <w:rPr>
                <w:b/>
              </w:rPr>
              <w:t>-</w:t>
            </w:r>
            <w:r>
              <w:t xml:space="preserve"> Rehabilitación Calle Valle de los Arces.</w:t>
            </w:r>
          </w:p>
          <w:p w:rsidR="00CD0760" w:rsidRPr="00CD0760" w:rsidRDefault="00CD0760" w:rsidP="00CD0760">
            <w:pPr>
              <w:jc w:val="center"/>
            </w:pPr>
            <w:r>
              <w:rPr>
                <w:b/>
              </w:rPr>
              <w:t>-</w:t>
            </w:r>
            <w:r>
              <w:t xml:space="preserve"> Mejoramiento de la Unidad Deportiva “Manuel de Jesús Clouthier”.</w:t>
            </w:r>
          </w:p>
        </w:tc>
        <w:tc>
          <w:tcPr>
            <w:tcW w:w="2552" w:type="dxa"/>
            <w:vAlign w:val="bottom"/>
          </w:tcPr>
          <w:p w:rsidR="00107CA3" w:rsidRDefault="00107CA3" w:rsidP="00093684">
            <w:pPr>
              <w:jc w:val="center"/>
            </w:pPr>
            <w:r>
              <w:t>-Presentación Programa Anual de Obras Publicas Colegio de Ingenieros</w:t>
            </w:r>
          </w:p>
          <w:p w:rsidR="00AD0D62" w:rsidRDefault="00107CA3" w:rsidP="00093684">
            <w:pPr>
              <w:jc w:val="center"/>
            </w:pPr>
            <w:r>
              <w:t>-</w:t>
            </w:r>
            <w:r w:rsidR="003E60A4">
              <w:t xml:space="preserve"> Informe </w:t>
            </w:r>
            <w:r>
              <w:t xml:space="preserve">100 Días </w:t>
            </w:r>
            <w:r w:rsidR="00093684">
              <w:t xml:space="preserve">Localidad, </w:t>
            </w:r>
            <w:r>
              <w:t xml:space="preserve">San </w:t>
            </w:r>
            <w:r w:rsidR="003E60A4">
              <w:t>Agustín</w:t>
            </w:r>
          </w:p>
          <w:p w:rsidR="00107CA3" w:rsidRPr="00AD0D62" w:rsidRDefault="00107CA3" w:rsidP="00093684">
            <w:pPr>
              <w:jc w:val="center"/>
            </w:pPr>
            <w:r>
              <w:t>-</w:t>
            </w:r>
            <w:r w:rsidR="003E60A4">
              <w:t xml:space="preserve"> Informe </w:t>
            </w:r>
            <w:r>
              <w:t>100 Días</w:t>
            </w:r>
            <w:r w:rsidR="00093684">
              <w:t xml:space="preserve"> Localidad, </w:t>
            </w:r>
            <w:r>
              <w:t>Cabecera</w:t>
            </w:r>
            <w:r w:rsidR="00093684">
              <w:t>.</w:t>
            </w:r>
          </w:p>
          <w:p w:rsidR="007815F2" w:rsidRPr="00AD0D62" w:rsidRDefault="007815F2" w:rsidP="00093684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:rsidR="003E60A4" w:rsidRDefault="003E60A4" w:rsidP="00093684">
            <w:pPr>
              <w:jc w:val="center"/>
            </w:pPr>
            <w:r>
              <w:t>-Reunión de Seguridad</w:t>
            </w:r>
            <w:r w:rsidR="00093684">
              <w:t>, Casa Jalisco.</w:t>
            </w:r>
          </w:p>
          <w:p w:rsidR="000E45F5" w:rsidRDefault="000E45F5" w:rsidP="00093684">
            <w:pPr>
              <w:jc w:val="center"/>
            </w:pPr>
            <w:r>
              <w:t>-Informe 100 Días - San Sebastián</w:t>
            </w:r>
          </w:p>
          <w:p w:rsidR="000E45F5" w:rsidRDefault="000E45F5" w:rsidP="00093684">
            <w:pPr>
              <w:jc w:val="center"/>
            </w:pPr>
            <w:r>
              <w:t>-Informe 100 Días - Santa Fe</w:t>
            </w:r>
          </w:p>
          <w:p w:rsidR="00F42ADA" w:rsidRPr="00F42ADA" w:rsidRDefault="000E45F5" w:rsidP="00093684">
            <w:pPr>
              <w:jc w:val="center"/>
            </w:pPr>
            <w:r>
              <w:t>-Informe 100 Días - Silos</w:t>
            </w:r>
          </w:p>
        </w:tc>
        <w:tc>
          <w:tcPr>
            <w:tcW w:w="2409" w:type="dxa"/>
            <w:vAlign w:val="center"/>
          </w:tcPr>
          <w:p w:rsidR="008C2F37" w:rsidRDefault="008C2F37" w:rsidP="00093684">
            <w:pPr>
              <w:jc w:val="center"/>
            </w:pPr>
            <w:r>
              <w:t>- Encuentro Nacional Municipal en CDMX</w:t>
            </w:r>
          </w:p>
          <w:p w:rsidR="00A63349" w:rsidRPr="005A110D" w:rsidRDefault="00A63349" w:rsidP="00093684">
            <w:pPr>
              <w:jc w:val="center"/>
            </w:pPr>
          </w:p>
        </w:tc>
        <w:tc>
          <w:tcPr>
            <w:tcW w:w="2268" w:type="dxa"/>
            <w:vAlign w:val="center"/>
          </w:tcPr>
          <w:p w:rsidR="00E00BE2" w:rsidRDefault="007441B8" w:rsidP="00ED5531">
            <w:pPr>
              <w:jc w:val="center"/>
            </w:pPr>
            <w:r>
              <w:rPr>
                <w:b/>
              </w:rPr>
              <w:t>-</w:t>
            </w:r>
            <w:r w:rsidRPr="007441B8">
              <w:t>Informe 100 Días Localidad Cofradía.</w:t>
            </w:r>
          </w:p>
          <w:p w:rsidR="0068240A" w:rsidRDefault="0068240A" w:rsidP="00ED5531">
            <w:pPr>
              <w:jc w:val="center"/>
            </w:pPr>
            <w:r>
              <w:rPr>
                <w:b/>
              </w:rPr>
              <w:t>-</w:t>
            </w:r>
            <w:r>
              <w:t xml:space="preserve">Informe 100 </w:t>
            </w:r>
            <w:r w:rsidR="002E71E6">
              <w:t>Días</w:t>
            </w:r>
            <w:r>
              <w:t xml:space="preserve"> Localidad Cajititlan.</w:t>
            </w:r>
          </w:p>
          <w:p w:rsidR="00E00BE2" w:rsidRPr="00E00BE2" w:rsidRDefault="00E00BE2" w:rsidP="00ED5531">
            <w:pPr>
              <w:jc w:val="center"/>
            </w:pPr>
            <w:r>
              <w:rPr>
                <w:b/>
              </w:rPr>
              <w:t>-</w:t>
            </w:r>
            <w:r>
              <w:t>Entrega de Reconocimientos a Personal, Plaza Principal.</w:t>
            </w:r>
          </w:p>
        </w:tc>
        <w:tc>
          <w:tcPr>
            <w:tcW w:w="1843" w:type="dxa"/>
          </w:tcPr>
          <w:p w:rsidR="002F6E35" w:rsidRPr="001C3114" w:rsidRDefault="002F6E35" w:rsidP="006B1B3B"/>
        </w:tc>
        <w:tc>
          <w:tcPr>
            <w:tcW w:w="1757" w:type="dxa"/>
          </w:tcPr>
          <w:p w:rsidR="002F6E35" w:rsidRPr="001C3114" w:rsidRDefault="002F6E35" w:rsidP="006B1B3B"/>
        </w:tc>
      </w:tr>
      <w:tr w:rsidR="00BA3A14" w:rsidRPr="00302BC1" w:rsidTr="00BA3A14">
        <w:trPr>
          <w:trHeight w:val="271"/>
        </w:trPr>
        <w:tc>
          <w:tcPr>
            <w:tcW w:w="2263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=G6+1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t>20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552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=A8+1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t>21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10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=B8+1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t>22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09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=C8+1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t>23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268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=D8+1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t>24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843" w:type="dxa"/>
          </w:tcPr>
          <w:p w:rsidR="002F6E35" w:rsidRPr="001C3114" w:rsidRDefault="009035F5" w:rsidP="006B1B3B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=E8+1 </w:instrText>
            </w:r>
            <w:r w:rsidRPr="001C3114">
              <w:rPr>
                <w:lang w:bidi="es-ES"/>
              </w:rPr>
              <w:fldChar w:fldCharType="separate"/>
            </w:r>
            <w:r w:rsidR="00617AB7">
              <w:rPr>
                <w:noProof/>
                <w:lang w:bidi="es-ES"/>
              </w:rPr>
              <w:t>25</w:t>
            </w:r>
            <w:r w:rsidRPr="001C3114">
              <w:rPr>
                <w:lang w:bidi="es-ES"/>
              </w:rPr>
              <w:fldChar w:fldCharType="end"/>
            </w:r>
          </w:p>
        </w:tc>
        <w:tc>
          <w:tcPr>
            <w:tcW w:w="1757" w:type="dxa"/>
          </w:tcPr>
          <w:p w:rsidR="002F6E35" w:rsidRPr="001C3114" w:rsidRDefault="009035F5" w:rsidP="006B1B3B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=F8+1 </w:instrText>
            </w:r>
            <w:r w:rsidRPr="001C3114">
              <w:rPr>
                <w:lang w:bidi="es-ES"/>
              </w:rPr>
              <w:fldChar w:fldCharType="separate"/>
            </w:r>
            <w:r w:rsidR="00617AB7">
              <w:rPr>
                <w:noProof/>
                <w:lang w:bidi="es-ES"/>
              </w:rPr>
              <w:t>26</w:t>
            </w:r>
            <w:r w:rsidRPr="001C3114">
              <w:rPr>
                <w:lang w:bidi="es-ES"/>
              </w:rPr>
              <w:fldChar w:fldCharType="end"/>
            </w:r>
          </w:p>
        </w:tc>
      </w:tr>
      <w:tr w:rsidR="00BA3A14" w:rsidRPr="00302BC1" w:rsidTr="00A80DB8">
        <w:trPr>
          <w:trHeight w:hRule="exact" w:val="1427"/>
        </w:trPr>
        <w:tc>
          <w:tcPr>
            <w:tcW w:w="2263" w:type="dxa"/>
            <w:vAlign w:val="center"/>
          </w:tcPr>
          <w:p w:rsidR="00451051" w:rsidRDefault="006E232F" w:rsidP="00A91690">
            <w:pPr>
              <w:jc w:val="center"/>
            </w:pPr>
            <w:r>
              <w:rPr>
                <w:b/>
              </w:rPr>
              <w:t>-</w:t>
            </w:r>
            <w:r>
              <w:t>Plan Integral de Prevención y Seguridad.</w:t>
            </w:r>
          </w:p>
          <w:p w:rsidR="00DF2000" w:rsidRPr="00DF2000" w:rsidRDefault="00DF2000" w:rsidP="00A91690">
            <w:pPr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  <w:r w:rsidR="00A91690">
              <w:t>Reunión con Coordinación de Servicios de Emergencia y Seguridad Preventiva.</w:t>
            </w:r>
          </w:p>
          <w:p w:rsidR="007620B1" w:rsidRPr="007620B1" w:rsidRDefault="007620B1" w:rsidP="00A91690">
            <w:pPr>
              <w:jc w:val="center"/>
            </w:pPr>
          </w:p>
        </w:tc>
        <w:tc>
          <w:tcPr>
            <w:tcW w:w="2552" w:type="dxa"/>
            <w:vAlign w:val="center"/>
          </w:tcPr>
          <w:p w:rsidR="00FD73A4" w:rsidRDefault="0020623A" w:rsidP="00A80DB8">
            <w:pPr>
              <w:jc w:val="center"/>
            </w:pPr>
            <w:r>
              <w:rPr>
                <w:b/>
              </w:rPr>
              <w:t>-</w:t>
            </w:r>
            <w:r>
              <w:t>Veneración a Reliquias de San Judas Tadeo, Chulavista.</w:t>
            </w:r>
          </w:p>
          <w:p w:rsidR="002C3A13" w:rsidRPr="002C3A13" w:rsidRDefault="002C3A13" w:rsidP="00A80DB8">
            <w:pPr>
              <w:jc w:val="center"/>
            </w:pPr>
            <w:r>
              <w:rPr>
                <w:b/>
              </w:rPr>
              <w:t>-</w:t>
            </w:r>
            <w:r>
              <w:t xml:space="preserve"> Instalación de Comisión, Carrera Policial de Seguridad Pública.</w:t>
            </w:r>
          </w:p>
          <w:p w:rsidR="00937BCF" w:rsidRPr="0020623A" w:rsidRDefault="00937BCF" w:rsidP="00A80DB8">
            <w:pPr>
              <w:jc w:val="center"/>
            </w:pPr>
          </w:p>
        </w:tc>
        <w:tc>
          <w:tcPr>
            <w:tcW w:w="2410" w:type="dxa"/>
            <w:vAlign w:val="center"/>
          </w:tcPr>
          <w:p w:rsidR="00A74A6F" w:rsidRDefault="00A01211" w:rsidP="00A74A6F">
            <w:pPr>
              <w:jc w:val="center"/>
            </w:pPr>
            <w:r>
              <w:rPr>
                <w:b/>
              </w:rPr>
              <w:t>-</w:t>
            </w:r>
            <w:r>
              <w:t>Comisión Ejecutiva del Área Metropolitana.</w:t>
            </w:r>
          </w:p>
          <w:p w:rsidR="00A01211" w:rsidRPr="00A01211" w:rsidRDefault="00A01211" w:rsidP="00A74A6F">
            <w:pPr>
              <w:jc w:val="center"/>
            </w:pPr>
            <w:r>
              <w:rPr>
                <w:b/>
              </w:rPr>
              <w:t>-</w:t>
            </w:r>
            <w:r>
              <w:t xml:space="preserve"> Reunión con Coordinación General de Desarrollo Económico. </w:t>
            </w:r>
          </w:p>
        </w:tc>
        <w:tc>
          <w:tcPr>
            <w:tcW w:w="2409" w:type="dxa"/>
            <w:vAlign w:val="center"/>
          </w:tcPr>
          <w:p w:rsidR="004E62CE" w:rsidRDefault="004E62CE" w:rsidP="004E62CE">
            <w:pPr>
              <w:jc w:val="center"/>
              <w:rPr>
                <w:b/>
              </w:rPr>
            </w:pPr>
          </w:p>
          <w:p w:rsidR="004E62CE" w:rsidRDefault="00F26881" w:rsidP="004E62CE">
            <w:pPr>
              <w:jc w:val="center"/>
            </w:pPr>
            <w:r>
              <w:rPr>
                <w:b/>
              </w:rPr>
              <w:t>-</w:t>
            </w:r>
            <w:r>
              <w:t xml:space="preserve"> Inauguración de Parabuses, Carretera Chapala.</w:t>
            </w:r>
          </w:p>
          <w:p w:rsidR="00433CA2" w:rsidRPr="00433CA2" w:rsidRDefault="00433CA2" w:rsidP="004E62CE">
            <w:pPr>
              <w:jc w:val="center"/>
            </w:pPr>
            <w:r>
              <w:rPr>
                <w:b/>
              </w:rPr>
              <w:t>-</w:t>
            </w:r>
            <w:r w:rsidR="002130CC">
              <w:t>Reunión con Coordinación de Corresponsabilidad Social.</w:t>
            </w:r>
          </w:p>
          <w:p w:rsidR="00433CA2" w:rsidRDefault="00433CA2" w:rsidP="004E62CE">
            <w:pPr>
              <w:jc w:val="center"/>
            </w:pPr>
          </w:p>
          <w:p w:rsidR="008977C2" w:rsidRPr="00F26881" w:rsidRDefault="008977C2" w:rsidP="004E62CE">
            <w:pPr>
              <w:jc w:val="center"/>
            </w:pPr>
          </w:p>
        </w:tc>
        <w:tc>
          <w:tcPr>
            <w:tcW w:w="2268" w:type="dxa"/>
            <w:vAlign w:val="center"/>
          </w:tcPr>
          <w:p w:rsidR="002F6E35" w:rsidRDefault="0050106C" w:rsidP="002130CC">
            <w:pPr>
              <w:jc w:val="center"/>
            </w:pPr>
            <w:r>
              <w:rPr>
                <w:b/>
              </w:rPr>
              <w:t>-</w:t>
            </w:r>
            <w:r>
              <w:t>Sesión De Cabildo.</w:t>
            </w:r>
          </w:p>
          <w:p w:rsidR="0031334F" w:rsidRPr="0031334F" w:rsidRDefault="0031334F" w:rsidP="002130CC">
            <w:pPr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  <w:r w:rsidR="002130CC">
              <w:t>Reunión con Coordinación de Comunicación Social.</w:t>
            </w:r>
          </w:p>
          <w:p w:rsidR="0050106C" w:rsidRPr="0031334F" w:rsidRDefault="0031334F" w:rsidP="002130CC">
            <w:pPr>
              <w:jc w:val="center"/>
            </w:pPr>
            <w:r>
              <w:rPr>
                <w:b/>
              </w:rPr>
              <w:t>-</w:t>
            </w:r>
            <w:r>
              <w:t xml:space="preserve"> Reunión Dirección de Turismo y Ciudadanos.</w:t>
            </w:r>
          </w:p>
        </w:tc>
        <w:tc>
          <w:tcPr>
            <w:tcW w:w="1843" w:type="dxa"/>
          </w:tcPr>
          <w:p w:rsidR="002F6E35" w:rsidRPr="001C3114" w:rsidRDefault="002F6E35" w:rsidP="006B1B3B"/>
        </w:tc>
        <w:tc>
          <w:tcPr>
            <w:tcW w:w="1757" w:type="dxa"/>
          </w:tcPr>
          <w:p w:rsidR="002F6E35" w:rsidRPr="001C3114" w:rsidRDefault="002F6E35" w:rsidP="006B1B3B"/>
        </w:tc>
      </w:tr>
      <w:tr w:rsidR="00BA3A14" w:rsidRPr="00302BC1" w:rsidTr="004E62CE">
        <w:trPr>
          <w:trHeight w:val="132"/>
        </w:trPr>
        <w:tc>
          <w:tcPr>
            <w:tcW w:w="2263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=G8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instrText>26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= 0,""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=G8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instrText>26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&lt;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DocVariable MonthEnd \@ d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lang w:bidi="es-ES"/>
              </w:rPr>
              <w:instrText>31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=G8+1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instrText>27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""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instrText>27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t>27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552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=A10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instrText>27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= 0,""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=A10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instrText>27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&lt;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DocVariable MonthEnd \@ d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lang w:bidi="es-ES"/>
              </w:rPr>
              <w:instrText>31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=A10+1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instrText>28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""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instrText>28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t>28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10" w:type="dxa"/>
          </w:tcPr>
          <w:p w:rsidR="002F6E35" w:rsidRPr="00B46097" w:rsidRDefault="009035F5" w:rsidP="004E62CE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=B10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instrText>28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= 0,""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=B10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instrText>28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&lt;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DocVariable MonthEnd \@ d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lang w:bidi="es-ES"/>
              </w:rPr>
              <w:instrText>31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=B10+1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instrText>29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""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instrText>29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t>29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409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=C10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instrText>29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= 0,""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=C10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instrText>29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&lt;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DocVariable MonthEnd \@ d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lang w:bidi="es-ES"/>
              </w:rPr>
              <w:instrText>31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=C10+1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instrText>30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""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instrText>30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t>30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2268" w:type="dxa"/>
          </w:tcPr>
          <w:p w:rsidR="002F6E35" w:rsidRPr="00B46097" w:rsidRDefault="009035F5" w:rsidP="006B1B3B">
            <w:pPr>
              <w:pStyle w:val="Fechas"/>
              <w:rPr>
                <w:b/>
                <w:i/>
              </w:rPr>
            </w:pP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=D10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instrText>30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= 0,""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IF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=D10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instrText>30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&lt;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DocVariable MonthEnd \@ d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lang w:bidi="es-ES"/>
              </w:rPr>
              <w:instrText>31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 </w:instrText>
            </w:r>
            <w:r w:rsidRPr="00B46097">
              <w:rPr>
                <w:b/>
                <w:i/>
                <w:lang w:bidi="es-ES"/>
              </w:rPr>
              <w:fldChar w:fldCharType="begin"/>
            </w:r>
            <w:r w:rsidRPr="00B46097">
              <w:rPr>
                <w:b/>
                <w:i/>
                <w:lang w:bidi="es-ES"/>
              </w:rPr>
              <w:instrText xml:space="preserve"> =D10+1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instrText>31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instrText xml:space="preserve"> "" </w:instrText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instrText>31</w:instrText>
            </w:r>
            <w:r w:rsidRPr="00B46097">
              <w:rPr>
                <w:b/>
                <w:i/>
                <w:lang w:bidi="es-ES"/>
              </w:rPr>
              <w:fldChar w:fldCharType="end"/>
            </w:r>
            <w:r w:rsidRPr="00B46097">
              <w:rPr>
                <w:b/>
                <w:i/>
                <w:lang w:bidi="es-ES"/>
              </w:rPr>
              <w:fldChar w:fldCharType="separate"/>
            </w:r>
            <w:r w:rsidR="00617AB7">
              <w:rPr>
                <w:b/>
                <w:i/>
                <w:noProof/>
                <w:lang w:bidi="es-ES"/>
              </w:rPr>
              <w:t>31</w:t>
            </w:r>
            <w:r w:rsidRPr="00B46097">
              <w:rPr>
                <w:b/>
                <w:i/>
                <w:lang w:bidi="es-ES"/>
              </w:rPr>
              <w:fldChar w:fldCharType="end"/>
            </w:r>
          </w:p>
        </w:tc>
        <w:tc>
          <w:tcPr>
            <w:tcW w:w="1843" w:type="dxa"/>
          </w:tcPr>
          <w:p w:rsidR="002F6E35" w:rsidRPr="001C3114" w:rsidRDefault="009035F5" w:rsidP="006B1B3B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=E10</w:instrText>
            </w:r>
            <w:r w:rsidRPr="001C3114">
              <w:rPr>
                <w:lang w:bidi="es-ES"/>
              </w:rPr>
              <w:fldChar w:fldCharType="separate"/>
            </w:r>
            <w:r w:rsidR="00617AB7">
              <w:rPr>
                <w:noProof/>
                <w:lang w:bidi="es-ES"/>
              </w:rPr>
              <w:instrText>31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= 0,""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=E10 </w:instrText>
            </w:r>
            <w:r w:rsidRPr="001C3114">
              <w:rPr>
                <w:lang w:bidi="es-ES"/>
              </w:rPr>
              <w:fldChar w:fldCharType="separate"/>
            </w:r>
            <w:r w:rsidR="00617AB7">
              <w:rPr>
                <w:noProof/>
                <w:lang w:bidi="es-ES"/>
              </w:rPr>
              <w:instrText>31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 &lt;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DocVariable MonthEnd \@ d </w:instrText>
            </w:r>
            <w:r w:rsidRPr="001C3114">
              <w:rPr>
                <w:lang w:bidi="es-ES"/>
              </w:rPr>
              <w:fldChar w:fldCharType="separate"/>
            </w:r>
            <w:r w:rsidR="00617AB7">
              <w:rPr>
                <w:lang w:bidi="es-ES"/>
              </w:rPr>
              <w:instrText>31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=E10+1 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noProof/>
                <w:lang w:bidi="es-ES"/>
              </w:rPr>
              <w:instrText>30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"" 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fldChar w:fldCharType="end"/>
            </w:r>
          </w:p>
        </w:tc>
        <w:tc>
          <w:tcPr>
            <w:tcW w:w="1757" w:type="dxa"/>
          </w:tcPr>
          <w:p w:rsidR="002F6E35" w:rsidRPr="001C3114" w:rsidRDefault="009035F5" w:rsidP="006B1B3B">
            <w:pPr>
              <w:pStyle w:val="Fechas"/>
            </w:pP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=F10</w:instrText>
            </w:r>
            <w:r w:rsidRPr="001C3114">
              <w:rPr>
                <w:lang w:bidi="es-ES"/>
              </w:rPr>
              <w:fldChar w:fldCharType="separate"/>
            </w:r>
            <w:r w:rsidR="00617AB7">
              <w:rPr>
                <w:noProof/>
                <w:lang w:bidi="es-ES"/>
              </w:rPr>
              <w:instrText>0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= 0,""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IF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=F10 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noProof/>
                <w:lang w:bidi="es-ES"/>
              </w:rPr>
              <w:instrText>30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 &lt;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DocVariable MonthEnd \@ d </w:instrText>
            </w:r>
            <w:r w:rsidRPr="001C3114">
              <w:rPr>
                <w:lang w:bidi="es-ES"/>
              </w:rPr>
              <w:fldChar w:fldCharType="separate"/>
            </w:r>
            <w:r w:rsidR="00451051" w:rsidRPr="001C3114">
              <w:rPr>
                <w:lang w:bidi="es-ES"/>
              </w:rPr>
              <w:instrText>30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 </w:instrText>
            </w:r>
            <w:r w:rsidRPr="001C3114">
              <w:rPr>
                <w:lang w:bidi="es-ES"/>
              </w:rPr>
              <w:fldChar w:fldCharType="begin"/>
            </w:r>
            <w:r w:rsidRPr="001C3114">
              <w:rPr>
                <w:lang w:bidi="es-ES"/>
              </w:rPr>
              <w:instrText xml:space="preserve"> =F10+1 </w:instrText>
            </w:r>
            <w:r w:rsidRPr="001C3114">
              <w:rPr>
                <w:lang w:bidi="es-ES"/>
              </w:rPr>
              <w:fldChar w:fldCharType="separate"/>
            </w:r>
            <w:r w:rsidR="00D62B10" w:rsidRPr="001C3114">
              <w:rPr>
                <w:noProof/>
                <w:lang w:bidi="es-ES"/>
              </w:rPr>
              <w:instrText>31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instrText xml:space="preserve"> "" </w:instrText>
            </w:r>
            <w:r w:rsidRPr="001C3114">
              <w:rPr>
                <w:lang w:bidi="es-ES"/>
              </w:rPr>
              <w:fldChar w:fldCharType="end"/>
            </w:r>
            <w:r w:rsidRPr="001C3114">
              <w:rPr>
                <w:lang w:bidi="es-ES"/>
              </w:rPr>
              <w:fldChar w:fldCharType="end"/>
            </w:r>
          </w:p>
        </w:tc>
      </w:tr>
      <w:tr w:rsidR="00BA3A14" w:rsidRPr="00302BC1" w:rsidTr="00D0227C">
        <w:trPr>
          <w:trHeight w:hRule="exact" w:val="2118"/>
        </w:trPr>
        <w:tc>
          <w:tcPr>
            <w:tcW w:w="2263" w:type="dxa"/>
            <w:vAlign w:val="center"/>
          </w:tcPr>
          <w:p w:rsidR="000208E2" w:rsidRDefault="005F58BC" w:rsidP="00C22EDF">
            <w:pPr>
              <w:jc w:val="center"/>
            </w:pPr>
            <w:r>
              <w:rPr>
                <w:b/>
              </w:rPr>
              <w:t>-</w:t>
            </w:r>
            <w:r>
              <w:t xml:space="preserve">Honores a la Bandera, Escuela Jaime </w:t>
            </w:r>
            <w:r w:rsidR="00C22EDF">
              <w:t>N</w:t>
            </w:r>
            <w:r>
              <w:t>uño.</w:t>
            </w:r>
          </w:p>
          <w:p w:rsidR="005F58BC" w:rsidRDefault="005F58BC" w:rsidP="00C22EDF">
            <w:pPr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  <w:r w:rsidR="00C440A5">
              <w:t>Rueda de Prensa Feria Internacional del Caballo.</w:t>
            </w:r>
          </w:p>
          <w:p w:rsidR="009C4139" w:rsidRPr="00C22EDF" w:rsidRDefault="00C22EDF" w:rsidP="00C22EDF">
            <w:pPr>
              <w:jc w:val="center"/>
            </w:pPr>
            <w:r>
              <w:rPr>
                <w:b/>
              </w:rPr>
              <w:t>-</w:t>
            </w:r>
            <w:r>
              <w:t xml:space="preserve"> Reunión con la Coordinación de Corresponsabilidad Social.</w:t>
            </w:r>
          </w:p>
        </w:tc>
        <w:tc>
          <w:tcPr>
            <w:tcW w:w="2552" w:type="dxa"/>
            <w:vAlign w:val="center"/>
          </w:tcPr>
          <w:p w:rsidR="00761C99" w:rsidRDefault="00761C99" w:rsidP="005F01FC">
            <w:pPr>
              <w:jc w:val="center"/>
            </w:pPr>
            <w:r>
              <w:rPr>
                <w:b/>
              </w:rPr>
              <w:t>-</w:t>
            </w:r>
            <w:r>
              <w:t>Construcción de Malla Sombra en Secundaria Técnica 59.</w:t>
            </w:r>
          </w:p>
          <w:p w:rsidR="005F01FC" w:rsidRDefault="00761C99" w:rsidP="005F01FC">
            <w:pPr>
              <w:jc w:val="center"/>
            </w:pPr>
            <w:r>
              <w:rPr>
                <w:b/>
              </w:rPr>
              <w:t>-</w:t>
            </w:r>
            <w:r w:rsidR="008020CF">
              <w:t xml:space="preserve">  </w:t>
            </w:r>
            <w:r>
              <w:t>Iniciación de Rehabilitación de 19 Centros de desarrollo Comunitario DIF 10.</w:t>
            </w:r>
          </w:p>
          <w:p w:rsidR="00761C99" w:rsidRPr="00761C99" w:rsidRDefault="00761C99" w:rsidP="005F01FC">
            <w:pPr>
              <w:jc w:val="center"/>
            </w:pPr>
            <w:r>
              <w:rPr>
                <w:b/>
              </w:rPr>
              <w:t>-</w:t>
            </w:r>
            <w:r>
              <w:t xml:space="preserve"> Comisión de Seguridad Púbica.</w:t>
            </w:r>
          </w:p>
        </w:tc>
        <w:tc>
          <w:tcPr>
            <w:tcW w:w="2410" w:type="dxa"/>
          </w:tcPr>
          <w:p w:rsidR="00C93EFC" w:rsidRPr="00ED5531" w:rsidRDefault="00761C99" w:rsidP="004E62CE">
            <w:pPr>
              <w:jc w:val="center"/>
              <w:rPr>
                <w:sz w:val="16"/>
              </w:rPr>
            </w:pPr>
            <w:r>
              <w:rPr>
                <w:b/>
              </w:rPr>
              <w:t>-</w:t>
            </w:r>
            <w:r>
              <w:t xml:space="preserve"> </w:t>
            </w:r>
            <w:r w:rsidRPr="00ED5531">
              <w:rPr>
                <w:sz w:val="16"/>
              </w:rPr>
              <w:t>Reunión de Seguridad en Casa Jalisco.</w:t>
            </w:r>
          </w:p>
          <w:p w:rsidR="00E1181C" w:rsidRPr="00ED5531" w:rsidRDefault="00E1181C" w:rsidP="004E62CE">
            <w:pPr>
              <w:jc w:val="center"/>
              <w:rPr>
                <w:sz w:val="16"/>
              </w:rPr>
            </w:pPr>
            <w:r w:rsidRPr="00ED5531">
              <w:rPr>
                <w:b/>
                <w:sz w:val="16"/>
              </w:rPr>
              <w:t>-</w:t>
            </w:r>
            <w:r w:rsidR="004E62CE" w:rsidRPr="00ED5531">
              <w:rPr>
                <w:sz w:val="16"/>
              </w:rPr>
              <w:t xml:space="preserve"> Programa de Desazolve en Villas de la Hacienda.</w:t>
            </w:r>
          </w:p>
          <w:p w:rsidR="004E62CE" w:rsidRDefault="004E62CE" w:rsidP="004E62CE">
            <w:pPr>
              <w:jc w:val="center"/>
              <w:rPr>
                <w:sz w:val="16"/>
              </w:rPr>
            </w:pPr>
            <w:r w:rsidRPr="00ED5531">
              <w:rPr>
                <w:b/>
                <w:sz w:val="16"/>
              </w:rPr>
              <w:t>-</w:t>
            </w:r>
            <w:r w:rsidRPr="00ED5531">
              <w:rPr>
                <w:sz w:val="16"/>
              </w:rPr>
              <w:t xml:space="preserve"> Entrega de Pantallas y Material Deportivo, Escuelas Corredor Chapala.</w:t>
            </w:r>
          </w:p>
          <w:p w:rsidR="00ED5531" w:rsidRPr="00ED5531" w:rsidRDefault="00ED5531" w:rsidP="00ED5531">
            <w:pPr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Asamblea con la Mesa Directiva del fraccionamiento el Palomar.</w:t>
            </w:r>
          </w:p>
        </w:tc>
        <w:tc>
          <w:tcPr>
            <w:tcW w:w="2409" w:type="dxa"/>
            <w:vAlign w:val="center"/>
          </w:tcPr>
          <w:p w:rsidR="00E85B5D" w:rsidRDefault="00A80DB8" w:rsidP="00D0227C">
            <w:pPr>
              <w:jc w:val="center"/>
            </w:pPr>
            <w:r>
              <w:rPr>
                <w:b/>
              </w:rPr>
              <w:t>-</w:t>
            </w:r>
            <w:r>
              <w:t xml:space="preserve"> Sesión Extraordinaria de Ayuntamiento.</w:t>
            </w:r>
          </w:p>
          <w:p w:rsidR="00A80DB8" w:rsidRDefault="00A80DB8" w:rsidP="00D0227C">
            <w:pPr>
              <w:jc w:val="center"/>
            </w:pPr>
            <w:r>
              <w:rPr>
                <w:b/>
              </w:rPr>
              <w:t>-</w:t>
            </w:r>
            <w:r>
              <w:t xml:space="preserve"> Firma de Convenio de Colaboración con Operación Smile.</w:t>
            </w:r>
          </w:p>
          <w:p w:rsidR="00673318" w:rsidRDefault="00673318" w:rsidP="00D0227C">
            <w:pPr>
              <w:jc w:val="center"/>
            </w:pPr>
            <w:r>
              <w:rPr>
                <w:b/>
              </w:rPr>
              <w:t>-</w:t>
            </w:r>
            <w:r>
              <w:t xml:space="preserve"> Firma de Convenio, Programa de Vivienda para el Bienestar.</w:t>
            </w:r>
          </w:p>
          <w:p w:rsidR="00673318" w:rsidRPr="00673318" w:rsidRDefault="00673318" w:rsidP="00D0227C">
            <w:pPr>
              <w:jc w:val="center"/>
            </w:pPr>
          </w:p>
        </w:tc>
        <w:tc>
          <w:tcPr>
            <w:tcW w:w="2268" w:type="dxa"/>
            <w:vAlign w:val="center"/>
          </w:tcPr>
          <w:p w:rsidR="00617AB7" w:rsidRDefault="00673318" w:rsidP="00D0227C">
            <w:pPr>
              <w:jc w:val="center"/>
            </w:pPr>
            <w:r>
              <w:rPr>
                <w:b/>
              </w:rPr>
              <w:t>-</w:t>
            </w:r>
            <w:r>
              <w:t xml:space="preserve">Torneo </w:t>
            </w:r>
            <w:r w:rsidR="00D0227C">
              <w:t>Relámpago</w:t>
            </w:r>
            <w:r>
              <w:t xml:space="preserve">, San </w:t>
            </w:r>
            <w:r w:rsidR="00D0227C">
              <w:t>Agustín</w:t>
            </w:r>
            <w:r>
              <w:t>.</w:t>
            </w:r>
          </w:p>
          <w:p w:rsidR="00673318" w:rsidRDefault="00673318" w:rsidP="00D0227C">
            <w:pPr>
              <w:jc w:val="center"/>
            </w:pPr>
            <w:r>
              <w:rPr>
                <w:b/>
              </w:rPr>
              <w:t>-</w:t>
            </w:r>
            <w:r>
              <w:t xml:space="preserve"> </w:t>
            </w:r>
            <w:r w:rsidR="007C14C6">
              <w:t>CoST Jalisco, en Casa Jalisco.</w:t>
            </w:r>
          </w:p>
          <w:p w:rsidR="007C14C6" w:rsidRPr="00673318" w:rsidRDefault="007C14C6" w:rsidP="00D0227C">
            <w:pPr>
              <w:jc w:val="center"/>
            </w:pPr>
          </w:p>
          <w:p w:rsidR="00E85B5D" w:rsidRPr="00E85B5D" w:rsidRDefault="00E85B5D" w:rsidP="00D0227C">
            <w:pPr>
              <w:jc w:val="center"/>
            </w:pPr>
            <w:r>
              <w:t>.</w:t>
            </w:r>
          </w:p>
        </w:tc>
        <w:tc>
          <w:tcPr>
            <w:tcW w:w="1843" w:type="dxa"/>
          </w:tcPr>
          <w:p w:rsidR="002F6E35" w:rsidRPr="001C3114" w:rsidRDefault="002F6E35" w:rsidP="006B1B3B"/>
        </w:tc>
        <w:tc>
          <w:tcPr>
            <w:tcW w:w="1757" w:type="dxa"/>
          </w:tcPr>
          <w:p w:rsidR="002F6E35" w:rsidRPr="001C3114" w:rsidRDefault="002F6E35" w:rsidP="006B1B3B"/>
        </w:tc>
      </w:tr>
    </w:tbl>
    <w:tbl>
      <w:tblPr>
        <w:tblStyle w:val="Tabladecuadrcula6concolores-nfasis5"/>
        <w:tblpPr w:leftFromText="141" w:rightFromText="141" w:horzAnchor="margin" w:tblpY="-420"/>
        <w:tblW w:w="0" w:type="auto"/>
        <w:tblLayout w:type="fixed"/>
        <w:tblLook w:val="04A0" w:firstRow="1" w:lastRow="0" w:firstColumn="1" w:lastColumn="0" w:noHBand="0" w:noVBand="1"/>
        <w:tblCaption w:val="Diseño de tabla"/>
      </w:tblPr>
      <w:tblGrid>
        <w:gridCol w:w="7694"/>
      </w:tblGrid>
      <w:tr w:rsidR="006B1B3B" w:rsidTr="00BA3A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</w:tcPr>
          <w:p w:rsidR="006B1B3B" w:rsidRPr="00451051" w:rsidRDefault="00451051" w:rsidP="00451051">
            <w:pPr>
              <w:jc w:val="center"/>
              <w:rPr>
                <w:rFonts w:ascii="Baskerville Old Face" w:hAnsi="Baskerville Old Face"/>
                <w:b w:val="0"/>
                <w:i/>
                <w:sz w:val="32"/>
              </w:rPr>
            </w:pPr>
            <w:r w:rsidRPr="00451051">
              <w:rPr>
                <w:rFonts w:ascii="Baskerville Old Face" w:hAnsi="Baskerville Old Face"/>
                <w:b w:val="0"/>
                <w:i/>
                <w:sz w:val="28"/>
              </w:rPr>
              <w:t>MTRO. GERARDO QUIRINO VELAZQUEZ CHAVEZ</w:t>
            </w:r>
          </w:p>
        </w:tc>
      </w:tr>
      <w:tr w:rsidR="006B1B3B" w:rsidTr="004510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B1B3B" w:rsidRPr="00451051" w:rsidRDefault="00617AB7" w:rsidP="006B1B3B">
            <w:pPr>
              <w:jc w:val="center"/>
              <w:rPr>
                <w:rFonts w:ascii="Baskerville Old Face" w:hAnsi="Baskerville Old Face"/>
                <w:b w:val="0"/>
                <w:i/>
                <w:sz w:val="32"/>
              </w:rPr>
            </w:pPr>
            <w:r>
              <w:rPr>
                <w:rFonts w:ascii="Baskerville Old Face" w:hAnsi="Baskerville Old Face"/>
                <w:b w:val="0"/>
                <w:i/>
                <w:sz w:val="32"/>
              </w:rPr>
              <w:t>PRESIDENTE MUNICIPAL</w:t>
            </w:r>
          </w:p>
        </w:tc>
      </w:tr>
    </w:tbl>
    <w:tbl>
      <w:tblPr>
        <w:tblStyle w:val="Tabladecuadrcula1clara-nfasis5"/>
        <w:tblpPr w:leftFromText="141" w:rightFromText="141" w:vertAnchor="text" w:horzAnchor="page" w:tblpX="9011" w:tblpY="-386"/>
        <w:tblW w:w="0" w:type="auto"/>
        <w:tblLook w:val="0000" w:firstRow="0" w:lastRow="0" w:firstColumn="0" w:lastColumn="0" w:noHBand="0" w:noVBand="0"/>
        <w:tblCaption w:val="Diseño de tabla"/>
      </w:tblPr>
      <w:tblGrid>
        <w:gridCol w:w="3409"/>
      </w:tblGrid>
      <w:tr w:rsidR="00451051" w:rsidTr="004140A3">
        <w:trPr>
          <w:trHeight w:val="390"/>
        </w:trPr>
        <w:tc>
          <w:tcPr>
            <w:tcW w:w="3409" w:type="dxa"/>
            <w:tcBorders>
              <w:bottom w:val="single" w:sz="12" w:space="0" w:color="C00000" w:themeColor="accent5"/>
            </w:tcBorders>
          </w:tcPr>
          <w:p w:rsidR="00451051" w:rsidRPr="00451051" w:rsidRDefault="00451051" w:rsidP="00451051">
            <w:pPr>
              <w:tabs>
                <w:tab w:val="left" w:pos="1470"/>
              </w:tabs>
              <w:jc w:val="center"/>
              <w:rPr>
                <w:rFonts w:ascii="Baskerville Old Face" w:hAnsi="Baskerville Old Face"/>
                <w:i/>
                <w:color w:val="8F0000" w:themeColor="accent5" w:themeShade="BF"/>
                <w:sz w:val="32"/>
              </w:rPr>
            </w:pPr>
            <w:r w:rsidRPr="00451051">
              <w:rPr>
                <w:rFonts w:ascii="Baskerville Old Face" w:hAnsi="Baskerville Old Face"/>
                <w:i/>
                <w:color w:val="8F0000" w:themeColor="accent5" w:themeShade="BF"/>
                <w:sz w:val="32"/>
              </w:rPr>
              <w:t>AGENDA PUBLICA</w:t>
            </w:r>
          </w:p>
        </w:tc>
      </w:tr>
      <w:tr w:rsidR="00451051" w:rsidTr="004140A3">
        <w:trPr>
          <w:trHeight w:val="450"/>
        </w:trPr>
        <w:tc>
          <w:tcPr>
            <w:tcW w:w="3409" w:type="dxa"/>
            <w:tcBorders>
              <w:top w:val="single" w:sz="12" w:space="0" w:color="C00000" w:themeColor="accent5"/>
            </w:tcBorders>
          </w:tcPr>
          <w:p w:rsidR="00451051" w:rsidRPr="00451051" w:rsidRDefault="00617AB7" w:rsidP="00451051">
            <w:pPr>
              <w:tabs>
                <w:tab w:val="left" w:pos="1470"/>
              </w:tabs>
              <w:jc w:val="center"/>
              <w:rPr>
                <w:rFonts w:ascii="Baskerville Old Face" w:hAnsi="Baskerville Old Face"/>
                <w:i/>
                <w:color w:val="8F0000" w:themeColor="accent5" w:themeShade="BF"/>
                <w:sz w:val="32"/>
              </w:rPr>
            </w:pPr>
            <w:r>
              <w:rPr>
                <w:rFonts w:ascii="Baskerville Old Face" w:hAnsi="Baskerville Old Face"/>
                <w:i/>
                <w:color w:val="8F0000" w:themeColor="accent5" w:themeShade="BF"/>
                <w:sz w:val="32"/>
              </w:rPr>
              <w:t>ENERO-2025</w:t>
            </w:r>
          </w:p>
        </w:tc>
      </w:tr>
    </w:tbl>
    <w:p w:rsidR="00A84FFE" w:rsidRPr="00302BC1" w:rsidRDefault="00AD7A8C" w:rsidP="00A84FFE">
      <w:pPr>
        <w:tabs>
          <w:tab w:val="left" w:pos="1470"/>
        </w:tabs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7829550</wp:posOffset>
            </wp:positionH>
            <wp:positionV relativeFrom="paragraph">
              <wp:posOffset>-196850</wp:posOffset>
            </wp:positionV>
            <wp:extent cx="1917700" cy="439444"/>
            <wp:effectExtent l="76200" t="76200" r="139700" b="132080"/>
            <wp:wrapNone/>
            <wp:docPr id="2" name="Imagen 2" descr="H. Ayuntamiento de Tlajomulco de Zuñiga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. Ayuntamiento de Tlajomulco de Zuñiga |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0" t="5793" r="14593" b="20812"/>
                    <a:stretch/>
                  </pic:blipFill>
                  <pic:spPr bwMode="auto">
                    <a:xfrm>
                      <a:off x="0" y="0"/>
                      <a:ext cx="1917700" cy="43944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FFE">
        <w:tab/>
      </w:r>
      <w:r w:rsidR="00A84FFE">
        <w:tab/>
      </w:r>
      <w:r w:rsidR="00A84FFE">
        <w:tab/>
      </w:r>
      <w:bookmarkStart w:id="0" w:name="_GoBack"/>
      <w:bookmarkEnd w:id="0"/>
    </w:p>
    <w:sectPr w:rsidR="00A84FFE" w:rsidRPr="00302BC1" w:rsidSect="00AD7A8C">
      <w:pgSz w:w="16838" w:h="11906" w:orient="landscape" w:code="9"/>
      <w:pgMar w:top="567" w:right="720" w:bottom="567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B4C" w:rsidRDefault="00801B4C">
      <w:pPr>
        <w:spacing w:before="0" w:after="0"/>
      </w:pPr>
      <w:r>
        <w:separator/>
      </w:r>
    </w:p>
  </w:endnote>
  <w:endnote w:type="continuationSeparator" w:id="0">
    <w:p w:rsidR="00801B4C" w:rsidRDefault="00801B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B4C" w:rsidRDefault="00801B4C">
      <w:pPr>
        <w:spacing w:before="0" w:after="0"/>
      </w:pPr>
      <w:r>
        <w:separator/>
      </w:r>
    </w:p>
  </w:footnote>
  <w:footnote w:type="continuationSeparator" w:id="0">
    <w:p w:rsidR="00801B4C" w:rsidRDefault="00801B4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C2AC0"/>
    <w:multiLevelType w:val="hybridMultilevel"/>
    <w:tmpl w:val="3CA265F2"/>
    <w:lvl w:ilvl="0" w:tplc="8A6A8DCC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45D18"/>
    <w:multiLevelType w:val="hybridMultilevel"/>
    <w:tmpl w:val="B9C683DE"/>
    <w:lvl w:ilvl="0" w:tplc="EAA666A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F07A6"/>
    <w:multiLevelType w:val="hybridMultilevel"/>
    <w:tmpl w:val="413276EA"/>
    <w:lvl w:ilvl="0" w:tplc="9BFE052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63AC1"/>
    <w:multiLevelType w:val="hybridMultilevel"/>
    <w:tmpl w:val="97B44E1E"/>
    <w:lvl w:ilvl="0" w:tplc="0B482BC6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0531B"/>
    <w:multiLevelType w:val="hybridMultilevel"/>
    <w:tmpl w:val="B074FD44"/>
    <w:lvl w:ilvl="0" w:tplc="9AF2BE00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0480B"/>
    <w:multiLevelType w:val="hybridMultilevel"/>
    <w:tmpl w:val="DFDEC8EE"/>
    <w:lvl w:ilvl="0" w:tplc="AC0A819C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450DC"/>
    <w:multiLevelType w:val="hybridMultilevel"/>
    <w:tmpl w:val="6E80AE30"/>
    <w:lvl w:ilvl="0" w:tplc="A9140E7E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E75BA"/>
    <w:multiLevelType w:val="hybridMultilevel"/>
    <w:tmpl w:val="6602FA3E"/>
    <w:lvl w:ilvl="0" w:tplc="D65897A0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E74FA"/>
    <w:multiLevelType w:val="hybridMultilevel"/>
    <w:tmpl w:val="CCB8291E"/>
    <w:lvl w:ilvl="0" w:tplc="12047884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332BF"/>
    <w:multiLevelType w:val="hybridMultilevel"/>
    <w:tmpl w:val="66461972"/>
    <w:lvl w:ilvl="0" w:tplc="69929F6C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56311"/>
    <w:multiLevelType w:val="hybridMultilevel"/>
    <w:tmpl w:val="D3C26580"/>
    <w:lvl w:ilvl="0" w:tplc="0BB216B0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72703"/>
    <w:multiLevelType w:val="hybridMultilevel"/>
    <w:tmpl w:val="9000EB5E"/>
    <w:lvl w:ilvl="0" w:tplc="DABE6C98">
      <w:start w:val="14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94E0B"/>
    <w:multiLevelType w:val="hybridMultilevel"/>
    <w:tmpl w:val="7DE08C0E"/>
    <w:lvl w:ilvl="0" w:tplc="F6D03E5A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2141B"/>
    <w:multiLevelType w:val="hybridMultilevel"/>
    <w:tmpl w:val="5622E3FC"/>
    <w:lvl w:ilvl="0" w:tplc="2580F324">
      <w:start w:val="14"/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C27B91"/>
    <w:multiLevelType w:val="hybridMultilevel"/>
    <w:tmpl w:val="7F3CC2F6"/>
    <w:lvl w:ilvl="0" w:tplc="5A8C3A72"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4"/>
  </w:num>
  <w:num w:numId="13">
    <w:abstractNumId w:val="19"/>
  </w:num>
  <w:num w:numId="14">
    <w:abstractNumId w:val="18"/>
  </w:num>
  <w:num w:numId="15">
    <w:abstractNumId w:val="12"/>
  </w:num>
  <w:num w:numId="16">
    <w:abstractNumId w:val="11"/>
  </w:num>
  <w:num w:numId="17">
    <w:abstractNumId w:val="22"/>
  </w:num>
  <w:num w:numId="18">
    <w:abstractNumId w:val="10"/>
  </w:num>
  <w:num w:numId="19">
    <w:abstractNumId w:val="14"/>
  </w:num>
  <w:num w:numId="20">
    <w:abstractNumId w:val="23"/>
  </w:num>
  <w:num w:numId="21">
    <w:abstractNumId w:val="15"/>
  </w:num>
  <w:num w:numId="22">
    <w:abstractNumId w:val="21"/>
  </w:num>
  <w:num w:numId="23">
    <w:abstractNumId w:val="20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efaultTableStyle w:val="Tabladecuadrcula6concolores-nfasis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1/2025"/>
    <w:docVar w:name="MonthStart" w:val="01/01/2025"/>
    <w:docVar w:name="ShowDynamicGuides" w:val="1"/>
    <w:docVar w:name="ShowMarginGuides" w:val="0"/>
    <w:docVar w:name="ShowOutlines" w:val="0"/>
    <w:docVar w:name="ShowStaticGuides" w:val="0"/>
  </w:docVars>
  <w:rsids>
    <w:rsidRoot w:val="00392D78"/>
    <w:rsid w:val="00005906"/>
    <w:rsid w:val="000208E2"/>
    <w:rsid w:val="00026BC8"/>
    <w:rsid w:val="00036203"/>
    <w:rsid w:val="00056814"/>
    <w:rsid w:val="0006779F"/>
    <w:rsid w:val="000725E1"/>
    <w:rsid w:val="00076D97"/>
    <w:rsid w:val="000864F3"/>
    <w:rsid w:val="00093684"/>
    <w:rsid w:val="000A20FE"/>
    <w:rsid w:val="000E262A"/>
    <w:rsid w:val="000E45F5"/>
    <w:rsid w:val="00107CA3"/>
    <w:rsid w:val="0011772B"/>
    <w:rsid w:val="001732DE"/>
    <w:rsid w:val="00173517"/>
    <w:rsid w:val="00193844"/>
    <w:rsid w:val="001C11EE"/>
    <w:rsid w:val="001C3114"/>
    <w:rsid w:val="0020362E"/>
    <w:rsid w:val="0020623A"/>
    <w:rsid w:val="002130CC"/>
    <w:rsid w:val="00240ADC"/>
    <w:rsid w:val="0027720C"/>
    <w:rsid w:val="002A506D"/>
    <w:rsid w:val="002C3A13"/>
    <w:rsid w:val="002E71E6"/>
    <w:rsid w:val="002F6E35"/>
    <w:rsid w:val="00302BC1"/>
    <w:rsid w:val="0031334F"/>
    <w:rsid w:val="00365ABF"/>
    <w:rsid w:val="003854A6"/>
    <w:rsid w:val="00392D78"/>
    <w:rsid w:val="003B401B"/>
    <w:rsid w:val="003C0525"/>
    <w:rsid w:val="003D3793"/>
    <w:rsid w:val="003D7DDA"/>
    <w:rsid w:val="003E60A4"/>
    <w:rsid w:val="004140A3"/>
    <w:rsid w:val="004324DA"/>
    <w:rsid w:val="00433CA2"/>
    <w:rsid w:val="004465EA"/>
    <w:rsid w:val="00451051"/>
    <w:rsid w:val="00454FED"/>
    <w:rsid w:val="00481A74"/>
    <w:rsid w:val="0048363C"/>
    <w:rsid w:val="004C5B17"/>
    <w:rsid w:val="004E0A99"/>
    <w:rsid w:val="004E3B9F"/>
    <w:rsid w:val="004E62CE"/>
    <w:rsid w:val="0050106C"/>
    <w:rsid w:val="0053759C"/>
    <w:rsid w:val="005562FE"/>
    <w:rsid w:val="00590FF6"/>
    <w:rsid w:val="005A110D"/>
    <w:rsid w:val="005A7ED8"/>
    <w:rsid w:val="005D0280"/>
    <w:rsid w:val="005F01FC"/>
    <w:rsid w:val="005F2D48"/>
    <w:rsid w:val="005F58BC"/>
    <w:rsid w:val="00617AB7"/>
    <w:rsid w:val="00673318"/>
    <w:rsid w:val="00680DE9"/>
    <w:rsid w:val="0068240A"/>
    <w:rsid w:val="006B1B3B"/>
    <w:rsid w:val="006D4E01"/>
    <w:rsid w:val="006E232F"/>
    <w:rsid w:val="006F38FF"/>
    <w:rsid w:val="00733A05"/>
    <w:rsid w:val="007441B8"/>
    <w:rsid w:val="007468BA"/>
    <w:rsid w:val="007564A4"/>
    <w:rsid w:val="0075775E"/>
    <w:rsid w:val="00761C99"/>
    <w:rsid w:val="007620B1"/>
    <w:rsid w:val="007777B1"/>
    <w:rsid w:val="007815F2"/>
    <w:rsid w:val="00785F2D"/>
    <w:rsid w:val="00793278"/>
    <w:rsid w:val="007A49F2"/>
    <w:rsid w:val="007C14C6"/>
    <w:rsid w:val="007E70EA"/>
    <w:rsid w:val="00801B4C"/>
    <w:rsid w:val="008020CF"/>
    <w:rsid w:val="00874C9A"/>
    <w:rsid w:val="008977C2"/>
    <w:rsid w:val="008C2F37"/>
    <w:rsid w:val="008D04C8"/>
    <w:rsid w:val="008D6746"/>
    <w:rsid w:val="009035F5"/>
    <w:rsid w:val="00937BCF"/>
    <w:rsid w:val="00944085"/>
    <w:rsid w:val="00946A27"/>
    <w:rsid w:val="009A0FFF"/>
    <w:rsid w:val="009C1A69"/>
    <w:rsid w:val="009C4139"/>
    <w:rsid w:val="00A01211"/>
    <w:rsid w:val="00A4654E"/>
    <w:rsid w:val="00A52AE9"/>
    <w:rsid w:val="00A63349"/>
    <w:rsid w:val="00A73BBF"/>
    <w:rsid w:val="00A74A6F"/>
    <w:rsid w:val="00A80DB8"/>
    <w:rsid w:val="00A84FFE"/>
    <w:rsid w:val="00A91690"/>
    <w:rsid w:val="00AB29FA"/>
    <w:rsid w:val="00AD0D62"/>
    <w:rsid w:val="00AD7A8C"/>
    <w:rsid w:val="00AE73B5"/>
    <w:rsid w:val="00B27425"/>
    <w:rsid w:val="00B46097"/>
    <w:rsid w:val="00B70858"/>
    <w:rsid w:val="00B8151A"/>
    <w:rsid w:val="00BA3A14"/>
    <w:rsid w:val="00BA3B5F"/>
    <w:rsid w:val="00BC44EE"/>
    <w:rsid w:val="00BE6473"/>
    <w:rsid w:val="00BF0856"/>
    <w:rsid w:val="00C21D92"/>
    <w:rsid w:val="00C22EDF"/>
    <w:rsid w:val="00C440A5"/>
    <w:rsid w:val="00C71D73"/>
    <w:rsid w:val="00C7735D"/>
    <w:rsid w:val="00C92F75"/>
    <w:rsid w:val="00C93EFC"/>
    <w:rsid w:val="00CB1C1C"/>
    <w:rsid w:val="00CD042C"/>
    <w:rsid w:val="00CD0760"/>
    <w:rsid w:val="00D00872"/>
    <w:rsid w:val="00D0227C"/>
    <w:rsid w:val="00D17693"/>
    <w:rsid w:val="00D62B10"/>
    <w:rsid w:val="00D7399F"/>
    <w:rsid w:val="00D93720"/>
    <w:rsid w:val="00DB080E"/>
    <w:rsid w:val="00DF051F"/>
    <w:rsid w:val="00DF2000"/>
    <w:rsid w:val="00DF32DE"/>
    <w:rsid w:val="00E00BE2"/>
    <w:rsid w:val="00E02644"/>
    <w:rsid w:val="00E04B3A"/>
    <w:rsid w:val="00E1181C"/>
    <w:rsid w:val="00E54E11"/>
    <w:rsid w:val="00E85B5D"/>
    <w:rsid w:val="00E86037"/>
    <w:rsid w:val="00EA1691"/>
    <w:rsid w:val="00EB2A5D"/>
    <w:rsid w:val="00EB320B"/>
    <w:rsid w:val="00EB7562"/>
    <w:rsid w:val="00EC026F"/>
    <w:rsid w:val="00ED5531"/>
    <w:rsid w:val="00EE41B1"/>
    <w:rsid w:val="00F200AC"/>
    <w:rsid w:val="00F26881"/>
    <w:rsid w:val="00F3070F"/>
    <w:rsid w:val="00F42ADA"/>
    <w:rsid w:val="00FA21CA"/>
    <w:rsid w:val="00FA2CBC"/>
    <w:rsid w:val="00FB1C18"/>
    <w:rsid w:val="00FC0F45"/>
    <w:rsid w:val="00FD73A4"/>
    <w:rsid w:val="00FF2624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6D83492-E538-42C2-AF7C-42D49996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4"/>
    <w:rPr>
      <w:b/>
      <w:color w:val="FFFFFF" w:themeColor="background1"/>
      <w:sz w:val="24"/>
      <w:szCs w:val="24"/>
    </w:rPr>
  </w:style>
  <w:style w:type="paragraph" w:styleId="Puesto">
    <w:name w:val="Title"/>
    <w:basedOn w:val="Normal"/>
    <w:link w:val="PuestoC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PuestoCar">
    <w:name w:val="Puesto Car"/>
    <w:basedOn w:val="Fuentedeprrafopredeter"/>
    <w:link w:val="Puesto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s">
    <w:name w:val="Día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deTDC">
    <w:name w:val="TOC Heading"/>
    <w:basedOn w:val="Ttulo1"/>
    <w:next w:val="Normal"/>
    <w:semiHidden/>
    <w:unhideWhenUsed/>
    <w:qFormat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table" w:styleId="Tabladecuadrcula1Claro-nfasis2">
    <w:name w:val="Grid Table 1 Light Accent 2"/>
    <w:basedOn w:val="Tabla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"/>
    <w:semiHidden/>
    <w:rsid w:val="00365ABF"/>
    <w:rPr>
      <w:color w:val="808080"/>
    </w:rPr>
  </w:style>
  <w:style w:type="table" w:styleId="Tabladecuadrcula1clara-nfasis5">
    <w:name w:val="Grid Table 1 Light Accent 5"/>
    <w:basedOn w:val="Tablanormal"/>
    <w:uiPriority w:val="46"/>
    <w:rsid w:val="00392D78"/>
    <w:pPr>
      <w:spacing w:after="0"/>
    </w:pPr>
    <w:tblPr>
      <w:tblStyleRowBandSize w:val="1"/>
      <w:tblStyleColBandSize w:val="1"/>
      <w:tblBorders>
        <w:top w:val="single" w:sz="4" w:space="0" w:color="FF7F7F" w:themeColor="accent5" w:themeTint="66"/>
        <w:left w:val="single" w:sz="4" w:space="0" w:color="FF7F7F" w:themeColor="accent5" w:themeTint="66"/>
        <w:bottom w:val="single" w:sz="4" w:space="0" w:color="FF7F7F" w:themeColor="accent5" w:themeTint="66"/>
        <w:right w:val="single" w:sz="4" w:space="0" w:color="FF7F7F" w:themeColor="accent5" w:themeTint="66"/>
        <w:insideH w:val="single" w:sz="4" w:space="0" w:color="FF7F7F" w:themeColor="accent5" w:themeTint="66"/>
        <w:insideV w:val="single" w:sz="4" w:space="0" w:color="FF7F7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04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unhideWhenUsed/>
    <w:qFormat/>
    <w:rsid w:val="00392D78"/>
    <w:pPr>
      <w:ind w:left="720"/>
      <w:contextualSpacing/>
    </w:pPr>
  </w:style>
  <w:style w:type="table" w:styleId="Tabladecuadrcula2-nfasis5">
    <w:name w:val="Grid Table 2 Accent 5"/>
    <w:basedOn w:val="Tablanormal"/>
    <w:uiPriority w:val="47"/>
    <w:rsid w:val="00BA3A14"/>
    <w:pPr>
      <w:spacing w:after="0"/>
    </w:pPr>
    <w:tblPr>
      <w:tblStyleRowBandSize w:val="1"/>
      <w:tblStyleColBandSize w:val="1"/>
      <w:tblBorders>
        <w:top w:val="single" w:sz="2" w:space="0" w:color="FF4040" w:themeColor="accent5" w:themeTint="99"/>
        <w:bottom w:val="single" w:sz="2" w:space="0" w:color="FF4040" w:themeColor="accent5" w:themeTint="99"/>
        <w:insideH w:val="single" w:sz="2" w:space="0" w:color="FF4040" w:themeColor="accent5" w:themeTint="99"/>
        <w:insideV w:val="single" w:sz="2" w:space="0" w:color="FF404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04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04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5" w:themeFillTint="33"/>
      </w:tcPr>
    </w:tblStylePr>
    <w:tblStylePr w:type="band1Horz">
      <w:tblPr/>
      <w:tcPr>
        <w:shd w:val="clear" w:color="auto" w:fill="FFBFBF" w:themeFill="accent5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BA3A14"/>
    <w:pPr>
      <w:spacing w:after="0"/>
    </w:pPr>
    <w:rPr>
      <w:color w:val="8F0000" w:themeColor="accent5" w:themeShade="BF"/>
    </w:rPr>
    <w:tblPr>
      <w:tblStyleRowBandSize w:val="1"/>
      <w:tblStyleColBandSize w:val="1"/>
      <w:tblBorders>
        <w:top w:val="single" w:sz="4" w:space="0" w:color="FF4040" w:themeColor="accent5" w:themeTint="99"/>
        <w:left w:val="single" w:sz="4" w:space="0" w:color="FF4040" w:themeColor="accent5" w:themeTint="99"/>
        <w:bottom w:val="single" w:sz="4" w:space="0" w:color="FF4040" w:themeColor="accent5" w:themeTint="99"/>
        <w:right w:val="single" w:sz="4" w:space="0" w:color="FF4040" w:themeColor="accent5" w:themeTint="99"/>
        <w:insideH w:val="single" w:sz="4" w:space="0" w:color="FF4040" w:themeColor="accent5" w:themeTint="99"/>
        <w:insideV w:val="single" w:sz="4" w:space="0" w:color="FF404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404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04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BF" w:themeFill="accent5" w:themeFillTint="33"/>
      </w:tcPr>
    </w:tblStylePr>
    <w:tblStylePr w:type="band1Horz">
      <w:tblPr/>
      <w:tcPr>
        <w:shd w:val="clear" w:color="auto" w:fill="FFBFBF" w:themeFill="accent5" w:themeFillTint="33"/>
      </w:tcPr>
    </w:tblStylePr>
  </w:style>
  <w:style w:type="table" w:styleId="Tabladecuadrcula3-nfasis5">
    <w:name w:val="Grid Table 3 Accent 5"/>
    <w:basedOn w:val="Tablanormal"/>
    <w:uiPriority w:val="48"/>
    <w:rsid w:val="00451051"/>
    <w:pPr>
      <w:spacing w:after="0"/>
    </w:pPr>
    <w:tblPr>
      <w:tblStyleRowBandSize w:val="1"/>
      <w:tblStyleColBandSize w:val="1"/>
      <w:tblBorders>
        <w:top w:val="single" w:sz="4" w:space="0" w:color="FF4040" w:themeColor="accent5" w:themeTint="99"/>
        <w:left w:val="single" w:sz="4" w:space="0" w:color="FF4040" w:themeColor="accent5" w:themeTint="99"/>
        <w:bottom w:val="single" w:sz="4" w:space="0" w:color="FF4040" w:themeColor="accent5" w:themeTint="99"/>
        <w:right w:val="single" w:sz="4" w:space="0" w:color="FF4040" w:themeColor="accent5" w:themeTint="99"/>
        <w:insideH w:val="single" w:sz="4" w:space="0" w:color="FF4040" w:themeColor="accent5" w:themeTint="99"/>
        <w:insideV w:val="single" w:sz="4" w:space="0" w:color="FF404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FBF" w:themeFill="accent5" w:themeFillTint="33"/>
      </w:tcPr>
    </w:tblStylePr>
    <w:tblStylePr w:type="band1Horz">
      <w:tblPr/>
      <w:tcPr>
        <w:shd w:val="clear" w:color="auto" w:fill="FFBFBF" w:themeFill="accent5" w:themeFillTint="33"/>
      </w:tcPr>
    </w:tblStylePr>
    <w:tblStylePr w:type="neCell">
      <w:tblPr/>
      <w:tcPr>
        <w:tcBorders>
          <w:bottom w:val="single" w:sz="4" w:space="0" w:color="FF4040" w:themeColor="accent5" w:themeTint="99"/>
        </w:tcBorders>
      </w:tcPr>
    </w:tblStylePr>
    <w:tblStylePr w:type="nwCell">
      <w:tblPr/>
      <w:tcPr>
        <w:tcBorders>
          <w:bottom w:val="single" w:sz="4" w:space="0" w:color="FF4040" w:themeColor="accent5" w:themeTint="99"/>
        </w:tcBorders>
      </w:tcPr>
    </w:tblStylePr>
    <w:tblStylePr w:type="seCell">
      <w:tblPr/>
      <w:tcPr>
        <w:tcBorders>
          <w:top w:val="single" w:sz="4" w:space="0" w:color="FF4040" w:themeColor="accent5" w:themeTint="99"/>
        </w:tcBorders>
      </w:tcPr>
    </w:tblStylePr>
    <w:tblStylePr w:type="swCell">
      <w:tblPr/>
      <w:tcPr>
        <w:tcBorders>
          <w:top w:val="single" w:sz="4" w:space="0" w:color="FF4040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alendario%20de%20bann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7A6DED50ED4B64A450339A05C65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65611-E422-48BC-B009-2573500F3BB0}"/>
      </w:docPartPr>
      <w:docPartBody>
        <w:p w:rsidR="00314EC4" w:rsidRDefault="00937978">
          <w:pPr>
            <w:pStyle w:val="BA7A6DED50ED4B64A450339A05C65ADF"/>
          </w:pPr>
          <w:r w:rsidRPr="00302BC1">
            <w:rPr>
              <w:lang w:bidi="es-ES"/>
            </w:rPr>
            <w:t>Lunes</w:t>
          </w:r>
        </w:p>
      </w:docPartBody>
    </w:docPart>
    <w:docPart>
      <w:docPartPr>
        <w:name w:val="70891DBF451646D296276C68D2AEC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CDB89-431B-477A-BF7D-356A7E08D4D5}"/>
      </w:docPartPr>
      <w:docPartBody>
        <w:p w:rsidR="00314EC4" w:rsidRDefault="00937978">
          <w:pPr>
            <w:pStyle w:val="70891DBF451646D296276C68D2AEC420"/>
          </w:pPr>
          <w:r w:rsidRPr="00302BC1">
            <w:rPr>
              <w:lang w:bidi="es-ES"/>
            </w:rPr>
            <w:t>Martes</w:t>
          </w:r>
        </w:p>
      </w:docPartBody>
    </w:docPart>
    <w:docPart>
      <w:docPartPr>
        <w:name w:val="C8F55B92328D45059D0C472180B06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CC7E8-E631-4416-8384-57E658CA2CC0}"/>
      </w:docPartPr>
      <w:docPartBody>
        <w:p w:rsidR="00314EC4" w:rsidRDefault="00937978">
          <w:pPr>
            <w:pStyle w:val="C8F55B92328D45059D0C472180B0602E"/>
          </w:pPr>
          <w:r w:rsidRPr="00302BC1">
            <w:rPr>
              <w:lang w:bidi="es-ES"/>
            </w:rPr>
            <w:t>Miércoles</w:t>
          </w:r>
        </w:p>
      </w:docPartBody>
    </w:docPart>
    <w:docPart>
      <w:docPartPr>
        <w:name w:val="E6435BB3EF6349B7B6FCDD0E29314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4D376-C252-4B6C-9C35-6F8019377B05}"/>
      </w:docPartPr>
      <w:docPartBody>
        <w:p w:rsidR="00314EC4" w:rsidRDefault="00937978">
          <w:pPr>
            <w:pStyle w:val="E6435BB3EF6349B7B6FCDD0E293149B1"/>
          </w:pPr>
          <w:r w:rsidRPr="00302BC1">
            <w:rPr>
              <w:lang w:bidi="es-ES"/>
            </w:rPr>
            <w:t>Jueves</w:t>
          </w:r>
        </w:p>
      </w:docPartBody>
    </w:docPart>
    <w:docPart>
      <w:docPartPr>
        <w:name w:val="16D2F50F24334105915DE91F7BE71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730B7-AC32-4B2B-87FC-EE1120FA7471}"/>
      </w:docPartPr>
      <w:docPartBody>
        <w:p w:rsidR="00314EC4" w:rsidRDefault="00937978">
          <w:pPr>
            <w:pStyle w:val="16D2F50F24334105915DE91F7BE71231"/>
          </w:pPr>
          <w:r w:rsidRPr="00302BC1">
            <w:rPr>
              <w:lang w:bidi="es-ES"/>
            </w:rPr>
            <w:t>Sábado</w:t>
          </w:r>
        </w:p>
      </w:docPartBody>
    </w:docPart>
    <w:docPart>
      <w:docPartPr>
        <w:name w:val="D9D8D2D3D4E04D9783904828244B6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D63D7-A175-4961-8FC4-8ADD9FC5D161}"/>
      </w:docPartPr>
      <w:docPartBody>
        <w:p w:rsidR="00314EC4" w:rsidRDefault="00937978">
          <w:pPr>
            <w:pStyle w:val="D9D8D2D3D4E04D9783904828244B6514"/>
          </w:pPr>
          <w:r w:rsidRPr="00302BC1">
            <w:rPr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78"/>
    <w:rsid w:val="000560D1"/>
    <w:rsid w:val="002346B8"/>
    <w:rsid w:val="002D0DB0"/>
    <w:rsid w:val="00314EC4"/>
    <w:rsid w:val="003A7CFC"/>
    <w:rsid w:val="003D24D8"/>
    <w:rsid w:val="00415B79"/>
    <w:rsid w:val="0062276B"/>
    <w:rsid w:val="00693F0B"/>
    <w:rsid w:val="006A6786"/>
    <w:rsid w:val="006B534D"/>
    <w:rsid w:val="006F18BC"/>
    <w:rsid w:val="00814B8D"/>
    <w:rsid w:val="00841A8D"/>
    <w:rsid w:val="00852122"/>
    <w:rsid w:val="008F1D90"/>
    <w:rsid w:val="00937978"/>
    <w:rsid w:val="00A10588"/>
    <w:rsid w:val="00A713BA"/>
    <w:rsid w:val="00C433FF"/>
    <w:rsid w:val="00C72DDB"/>
    <w:rsid w:val="00EC7EC7"/>
    <w:rsid w:val="00EF5753"/>
    <w:rsid w:val="00E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7A6DED50ED4B64A450339A05C65ADF">
    <w:name w:val="BA7A6DED50ED4B64A450339A05C65ADF"/>
  </w:style>
  <w:style w:type="paragraph" w:customStyle="1" w:styleId="70891DBF451646D296276C68D2AEC420">
    <w:name w:val="70891DBF451646D296276C68D2AEC420"/>
  </w:style>
  <w:style w:type="paragraph" w:customStyle="1" w:styleId="C8F55B92328D45059D0C472180B0602E">
    <w:name w:val="C8F55B92328D45059D0C472180B0602E"/>
  </w:style>
  <w:style w:type="paragraph" w:customStyle="1" w:styleId="E6435BB3EF6349B7B6FCDD0E293149B1">
    <w:name w:val="E6435BB3EF6349B7B6FCDD0E293149B1"/>
  </w:style>
  <w:style w:type="paragraph" w:customStyle="1" w:styleId="A5283F0EC5AF40078B23E434A6494E36">
    <w:name w:val="A5283F0EC5AF40078B23E434A6494E36"/>
  </w:style>
  <w:style w:type="paragraph" w:customStyle="1" w:styleId="16D2F50F24334105915DE91F7BE71231">
    <w:name w:val="16D2F50F24334105915DE91F7BE71231"/>
  </w:style>
  <w:style w:type="paragraph" w:customStyle="1" w:styleId="D9D8D2D3D4E04D9783904828244B6514">
    <w:name w:val="D9D8D2D3D4E04D9783904828244B65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 de banner</Template>
  <TotalTime>4937</TotalTime>
  <Pages>1</Pages>
  <Words>676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RICARDO BELTRAN UREÑA</cp:lastModifiedBy>
  <cp:revision>38</cp:revision>
  <dcterms:created xsi:type="dcterms:W3CDTF">2025-01-13T22:46:00Z</dcterms:created>
  <dcterms:modified xsi:type="dcterms:W3CDTF">2025-01-31T23:02:00Z</dcterms:modified>
  <cp:category/>
</cp:coreProperties>
</file>