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7C5D08">
      <w:pPr>
        <w:sectPr w:rsidR="00000000">
          <w:pgSz w:w="12240" w:h="15840"/>
          <w:pgMar w:top="1440" w:right="1440" w:bottom="875" w:left="1440" w:header="0" w:footer="0" w:gutter="0"/>
          <w:cols w:space="0"/>
          <w:docGrid w:linePitch="360"/>
        </w:sectPr>
      </w:pPr>
      <w:r>
        <w:rPr>
          <w:noProof/>
        </w:rPr>
        <w:drawing>
          <wp:anchor distT="0" distB="0" distL="114300" distR="114300" simplePos="0" relativeHeight="251608064"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noProof/>
        </w:rPr>
        <w:drawing>
          <wp:anchor distT="0" distB="0" distL="114300" distR="114300" simplePos="0" relativeHeight="251609088"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noProof/>
        </w:rPr>
        <w:drawing>
          <wp:anchor distT="0" distB="0" distL="114300" distR="114300" simplePos="0" relativeHeight="251610112" behindDoc="1" locked="0" layoutInCell="1" allowOverlap="1">
            <wp:simplePos x="0" y="0"/>
            <wp:positionH relativeFrom="page">
              <wp:posOffset>1654810</wp:posOffset>
            </wp:positionH>
            <wp:positionV relativeFrom="page">
              <wp:posOffset>1449070</wp:posOffset>
            </wp:positionV>
            <wp:extent cx="4461510" cy="653605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461510" cy="6536055"/>
                    </a:xfrm>
                    <a:prstGeom prst="rect">
                      <a:avLst/>
                    </a:prstGeom>
                    <a:noFill/>
                  </pic:spPr>
                </pic:pic>
              </a:graphicData>
            </a:graphic>
          </wp:anchor>
        </w:drawing>
      </w:r>
    </w:p>
    <w:p w:rsidR="00000000" w:rsidRDefault="007C5D08">
      <w:pPr>
        <w:spacing w:line="200" w:lineRule="exact"/>
        <w:rPr>
          <w:rFonts w:ascii="Times New Roman" w:eastAsia="Times New Roman" w:hAnsi="Times New Roman"/>
        </w:rPr>
      </w:pPr>
      <w:bookmarkStart w:id="0" w:name="page2"/>
      <w:bookmarkEnd w:id="0"/>
      <w:r>
        <w:rPr>
          <w:noProof/>
        </w:rPr>
        <w:lastRenderedPageBreak/>
        <w:drawing>
          <wp:anchor distT="0" distB="0" distL="114300" distR="114300" simplePos="0" relativeHeight="251611136"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noProof/>
        </w:rPr>
        <w:drawing>
          <wp:anchor distT="0" distB="0" distL="114300" distR="114300" simplePos="0" relativeHeight="251612160"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noProof/>
        </w:rPr>
        <w:drawing>
          <wp:anchor distT="0" distB="0" distL="114300" distR="114300" simplePos="0" relativeHeight="251613184" behindDoc="1" locked="0" layoutInCell="1" allowOverlap="1">
            <wp:simplePos x="0" y="0"/>
            <wp:positionH relativeFrom="page">
              <wp:posOffset>1752600</wp:posOffset>
            </wp:positionH>
            <wp:positionV relativeFrom="page">
              <wp:posOffset>899795</wp:posOffset>
            </wp:positionV>
            <wp:extent cx="4263390" cy="90043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263390" cy="9004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75"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REGIDORA DE TLAJOMULCO DE ZÚÑIGA</w:t>
      </w:r>
    </w:p>
    <w:p w:rsidR="00000000" w:rsidRDefault="00AE489E">
      <w:pPr>
        <w:spacing w:line="193"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193"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INFORME ANUAL DE ACTIVIDADES</w:t>
      </w:r>
    </w:p>
    <w:p w:rsidR="00000000" w:rsidRDefault="00AE489E">
      <w:pPr>
        <w:spacing w:line="194"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2019 </w:t>
      </w:r>
      <w:r>
        <w:rPr>
          <w:rFonts w:ascii="Times New Roman" w:eastAsia="Times New Roman" w:hAnsi="Times New Roman"/>
          <w:b/>
          <w:sz w:val="36"/>
        </w:rPr>
        <w:t>–</w:t>
      </w:r>
      <w:r>
        <w:rPr>
          <w:rFonts w:ascii="Times New Roman" w:eastAsia="Times New Roman" w:hAnsi="Times New Roman"/>
          <w:b/>
          <w:sz w:val="36"/>
        </w:rPr>
        <w:t xml:space="preserve"> 2020</w:t>
      </w:r>
    </w:p>
    <w:p w:rsidR="00000000" w:rsidRDefault="00AE489E">
      <w:pPr>
        <w:spacing w:line="201" w:lineRule="exact"/>
        <w:rPr>
          <w:rFonts w:ascii="Times New Roman" w:eastAsia="Times New Roman" w:hAnsi="Times New Roman"/>
        </w:rPr>
      </w:pPr>
    </w:p>
    <w:p w:rsidR="00000000" w:rsidRDefault="00AE489E">
      <w:pPr>
        <w:spacing w:line="271" w:lineRule="auto"/>
        <w:ind w:left="260" w:right="260"/>
        <w:jc w:val="both"/>
        <w:rPr>
          <w:rFonts w:ascii="Arial" w:eastAsia="Arial" w:hAnsi="Arial"/>
          <w:sz w:val="23"/>
        </w:rPr>
      </w:pPr>
      <w:r>
        <w:rPr>
          <w:rFonts w:ascii="Arial" w:eastAsia="Arial" w:hAnsi="Arial"/>
          <w:sz w:val="23"/>
        </w:rPr>
        <w:t>Desde el inicio de la administración municipal en Tlajomulco de Zúñiga los regidores del grupo edilicio de Movimiento Ciudadano, hemos asumido con respo</w:t>
      </w:r>
      <w:r>
        <w:rPr>
          <w:rFonts w:ascii="Arial" w:eastAsia="Arial" w:hAnsi="Arial"/>
          <w:sz w:val="23"/>
        </w:rPr>
        <w:t>nsabilidad el cargo y ejercemos las funciones a cabalidad, viendo en primer lugar que sean respetados en todos sus términos los derechos de las personas en el municipio.</w:t>
      </w:r>
    </w:p>
    <w:p w:rsidR="00000000" w:rsidRDefault="00AE489E">
      <w:pPr>
        <w:spacing w:line="159" w:lineRule="exact"/>
        <w:rPr>
          <w:rFonts w:ascii="Times New Roman" w:eastAsia="Times New Roman" w:hAnsi="Times New Roman"/>
        </w:rPr>
      </w:pPr>
    </w:p>
    <w:p w:rsidR="00000000" w:rsidRDefault="00AE489E">
      <w:pPr>
        <w:spacing w:line="256" w:lineRule="auto"/>
        <w:ind w:left="260" w:right="260"/>
        <w:jc w:val="both"/>
        <w:rPr>
          <w:rFonts w:ascii="Arial" w:eastAsia="Arial" w:hAnsi="Arial"/>
          <w:sz w:val="24"/>
        </w:rPr>
      </w:pPr>
      <w:r>
        <w:rPr>
          <w:rFonts w:ascii="Arial" w:eastAsia="Arial" w:hAnsi="Arial"/>
          <w:sz w:val="24"/>
        </w:rPr>
        <w:t>Si bien una de las principales funciones que hemos vigilado, es la correcta prestació</w:t>
      </w:r>
      <w:r>
        <w:rPr>
          <w:rFonts w:ascii="Arial" w:eastAsia="Arial" w:hAnsi="Arial"/>
          <w:sz w:val="24"/>
        </w:rPr>
        <w:t>n de servicios y condiciones de seguridad, nuestro interés ha ido más allá; pues trabajamos para que desde el ámbito municipal todas las personas ejerzan plenamente sus derechos políticos, civiles, económicos, sociales, culturales y ambientales.</w:t>
      </w:r>
    </w:p>
    <w:p w:rsidR="00000000" w:rsidRDefault="00AE489E">
      <w:pPr>
        <w:spacing w:line="177" w:lineRule="exact"/>
        <w:rPr>
          <w:rFonts w:ascii="Times New Roman" w:eastAsia="Times New Roman" w:hAnsi="Times New Roman"/>
        </w:rPr>
      </w:pPr>
    </w:p>
    <w:p w:rsidR="00000000" w:rsidRDefault="00AE489E">
      <w:pPr>
        <w:spacing w:line="256" w:lineRule="auto"/>
        <w:ind w:left="260" w:right="260"/>
        <w:jc w:val="both"/>
        <w:rPr>
          <w:rFonts w:ascii="Arial" w:eastAsia="Arial" w:hAnsi="Arial"/>
          <w:sz w:val="24"/>
        </w:rPr>
      </w:pPr>
      <w:r>
        <w:rPr>
          <w:rFonts w:ascii="Arial" w:eastAsia="Arial" w:hAnsi="Arial"/>
          <w:sz w:val="24"/>
        </w:rPr>
        <w:t>En este i</w:t>
      </w:r>
      <w:r>
        <w:rPr>
          <w:rFonts w:ascii="Arial" w:eastAsia="Arial" w:hAnsi="Arial"/>
          <w:sz w:val="24"/>
        </w:rPr>
        <w:t>nforme se encuentran a detalle estas y otras acciones que he realizado como parte de mi labor en la regiduría. Pero este documento no sólo tiene como finalidad propagar la información, sino proporciona los elementos para poder evaluar mi labor y recibir la</w:t>
      </w:r>
      <w:r>
        <w:rPr>
          <w:rFonts w:ascii="Arial" w:eastAsia="Arial" w:hAnsi="Arial"/>
          <w:sz w:val="24"/>
        </w:rPr>
        <w:t>s observaciones y sugerencias que me permitan entregar aún mejores cuentas.</w:t>
      </w:r>
    </w:p>
    <w:p w:rsidR="00000000" w:rsidRDefault="00AE489E">
      <w:pPr>
        <w:spacing w:line="256" w:lineRule="auto"/>
        <w:ind w:left="260" w:right="260"/>
        <w:jc w:val="both"/>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1" w:name="page3"/>
      <w:bookmarkEnd w:id="1"/>
      <w:r>
        <w:rPr>
          <w:rFonts w:ascii="Arial" w:eastAsia="Arial" w:hAnsi="Arial"/>
          <w:noProof/>
          <w:sz w:val="24"/>
        </w:rPr>
        <w:lastRenderedPageBreak/>
        <w:drawing>
          <wp:anchor distT="0" distB="0" distL="114300" distR="114300" simplePos="0" relativeHeight="25161420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1523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rFonts w:ascii="Arial" w:eastAsia="Arial" w:hAnsi="Arial"/>
          <w:noProof/>
          <w:sz w:val="24"/>
        </w:rPr>
        <w:drawing>
          <wp:anchor distT="0" distB="0" distL="114300" distR="114300" simplePos="0" relativeHeight="251616256" behindDoc="1" locked="0" layoutInCell="1" allowOverlap="1">
            <wp:simplePos x="0" y="0"/>
            <wp:positionH relativeFrom="page">
              <wp:posOffset>2060575</wp:posOffset>
            </wp:positionH>
            <wp:positionV relativeFrom="page">
              <wp:posOffset>899795</wp:posOffset>
            </wp:positionV>
            <wp:extent cx="3648710" cy="748665"/>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648710" cy="748665"/>
                    </a:xfrm>
                    <a:prstGeom prst="rect">
                      <a:avLst/>
                    </a:prstGeom>
                    <a:noFill/>
                  </pic:spPr>
                </pic:pic>
              </a:graphicData>
            </a:graphic>
          </wp:anchor>
        </w:drawing>
      </w:r>
      <w:r>
        <w:rPr>
          <w:rFonts w:ascii="Arial" w:eastAsia="Arial" w:hAnsi="Arial"/>
          <w:noProof/>
          <w:sz w:val="24"/>
        </w:rPr>
        <w:drawing>
          <wp:anchor distT="0" distB="0" distL="114300" distR="114300" simplePos="0" relativeHeight="251617280" behindDoc="1" locked="0" layoutInCell="1" allowOverlap="1">
            <wp:simplePos x="0" y="0"/>
            <wp:positionH relativeFrom="page">
              <wp:posOffset>2625090</wp:posOffset>
            </wp:positionH>
            <wp:positionV relativeFrom="page">
              <wp:posOffset>2334895</wp:posOffset>
            </wp:positionV>
            <wp:extent cx="2846705" cy="3179445"/>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2846705" cy="317944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46" w:lineRule="exact"/>
        <w:rPr>
          <w:rFonts w:ascii="Times New Roman" w:eastAsia="Times New Roman" w:hAnsi="Times New Roman"/>
        </w:rPr>
      </w:pPr>
    </w:p>
    <w:p w:rsidR="00000000" w:rsidRDefault="00AE489E">
      <w:pPr>
        <w:spacing w:line="358" w:lineRule="auto"/>
        <w:ind w:left="3780" w:right="1400" w:hanging="2116"/>
        <w:rPr>
          <w:rFonts w:ascii="Times New Roman" w:eastAsia="Times New Roman" w:hAnsi="Times New Roman"/>
          <w:b/>
          <w:sz w:val="35"/>
        </w:rPr>
      </w:pPr>
      <w:r>
        <w:rPr>
          <w:rFonts w:ascii="Times New Roman" w:eastAsia="Times New Roman" w:hAnsi="Times New Roman"/>
          <w:b/>
          <w:sz w:val="35"/>
        </w:rPr>
        <w:t xml:space="preserve">INFORME ANUAL DE ACTIVIDADES 2019 </w:t>
      </w:r>
      <w:r>
        <w:rPr>
          <w:rFonts w:ascii="Times New Roman" w:eastAsia="Times New Roman" w:hAnsi="Times New Roman"/>
          <w:b/>
          <w:sz w:val="35"/>
        </w:rPr>
        <w:t>–</w:t>
      </w:r>
      <w:r>
        <w:rPr>
          <w:rFonts w:ascii="Times New Roman" w:eastAsia="Times New Roman" w:hAnsi="Times New Roman"/>
          <w:b/>
          <w:sz w:val="35"/>
        </w:rPr>
        <w:t xml:space="preserve"> 2020</w:t>
      </w:r>
    </w:p>
    <w:p w:rsidR="00000000" w:rsidRDefault="00AE489E">
      <w:pPr>
        <w:spacing w:line="3" w:lineRule="exact"/>
        <w:rPr>
          <w:rFonts w:ascii="Times New Roman" w:eastAsia="Times New Roman" w:hAnsi="Times New Roman"/>
        </w:rPr>
      </w:pPr>
    </w:p>
    <w:p w:rsidR="00000000" w:rsidRDefault="00AE489E">
      <w:pPr>
        <w:spacing w:line="257" w:lineRule="auto"/>
        <w:ind w:left="260" w:right="260"/>
        <w:jc w:val="both"/>
        <w:rPr>
          <w:rFonts w:ascii="Arial" w:eastAsia="Arial" w:hAnsi="Arial"/>
          <w:sz w:val="24"/>
        </w:rPr>
      </w:pPr>
      <w:r>
        <w:rPr>
          <w:rFonts w:ascii="Arial" w:eastAsia="Arial" w:hAnsi="Arial"/>
          <w:sz w:val="24"/>
        </w:rPr>
        <w:t xml:space="preserve">Cumplimentando lo mandatado en el artículo 44 fracción XIII del Reglamento del Ayuntamiento del </w:t>
      </w:r>
      <w:r>
        <w:rPr>
          <w:rFonts w:ascii="Arial" w:eastAsia="Arial" w:hAnsi="Arial"/>
          <w:sz w:val="24"/>
        </w:rPr>
        <w:t>Municipio de Tlajomulco de Zúñiga, Jalisco hago entrega a este H. Ayuntamiento de mi segundo informe de actividades realizadas en mi calidad de Regidor durante el periodo comprendido del 13 de Septiembre de 2019 al 13 de septiembre de 2020. El presente inf</w:t>
      </w:r>
      <w:r>
        <w:rPr>
          <w:rFonts w:ascii="Arial" w:eastAsia="Arial" w:hAnsi="Arial"/>
          <w:sz w:val="24"/>
        </w:rPr>
        <w:t>orme permite recapitular de manera general las actividades realizadas en el ejercicio las funciones que me fueron conferidas en mi carácter de Regidor y Presidenta de la Comisión Edilicia de Política Social en el periodo antes mencionado y da cuenta de las</w:t>
      </w:r>
      <w:r>
        <w:rPr>
          <w:rFonts w:ascii="Arial" w:eastAsia="Arial" w:hAnsi="Arial"/>
          <w:sz w:val="24"/>
        </w:rPr>
        <w:t xml:space="preserve"> siguientes actividades:</w:t>
      </w:r>
    </w:p>
    <w:p w:rsidR="00000000" w:rsidRDefault="00AE489E">
      <w:pPr>
        <w:spacing w:line="257" w:lineRule="auto"/>
        <w:ind w:left="260" w:right="260"/>
        <w:jc w:val="both"/>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5" w:lineRule="exact"/>
        <w:rPr>
          <w:rFonts w:ascii="Times New Roman" w:eastAsia="Times New Roman" w:hAnsi="Times New Roman"/>
        </w:rPr>
      </w:pPr>
      <w:bookmarkStart w:id="2" w:name="page4"/>
      <w:bookmarkEnd w:id="2"/>
      <w:r>
        <w:rPr>
          <w:rFonts w:ascii="Arial" w:eastAsia="Arial" w:hAnsi="Arial"/>
          <w:noProof/>
          <w:sz w:val="24"/>
        </w:rPr>
        <w:lastRenderedPageBreak/>
        <w:drawing>
          <wp:anchor distT="0" distB="0" distL="114300" distR="114300" simplePos="0" relativeHeight="251618304" behindDoc="1" locked="0" layoutInCell="1" allowOverlap="1">
            <wp:simplePos x="0" y="0"/>
            <wp:positionH relativeFrom="page">
              <wp:posOffset>310515</wp:posOffset>
            </wp:positionH>
            <wp:positionV relativeFrom="page">
              <wp:posOffset>205740</wp:posOffset>
            </wp:positionV>
            <wp:extent cx="7310755" cy="3963035"/>
            <wp:effectExtent l="1905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7310755" cy="3963035"/>
                    </a:xfrm>
                    <a:prstGeom prst="rect">
                      <a:avLst/>
                    </a:prstGeom>
                    <a:noFill/>
                  </pic:spPr>
                </pic:pic>
              </a:graphicData>
            </a:graphic>
          </wp:anchor>
        </w:drawing>
      </w:r>
    </w:p>
    <w:p w:rsidR="00000000" w:rsidRDefault="00AE489E">
      <w:pPr>
        <w:spacing w:line="0" w:lineRule="atLeast"/>
        <w:ind w:left="2740"/>
        <w:rPr>
          <w:color w:val="FFFFFF"/>
          <w:sz w:val="32"/>
        </w:rPr>
      </w:pPr>
      <w:r>
        <w:rPr>
          <w:color w:val="FFFFFF"/>
          <w:sz w:val="32"/>
        </w:rPr>
        <w:t>I.- Sesiones de</w:t>
      </w:r>
    </w:p>
    <w:p w:rsidR="00000000" w:rsidRDefault="00AE489E">
      <w:pPr>
        <w:spacing w:line="215" w:lineRule="auto"/>
        <w:ind w:left="2740"/>
        <w:rPr>
          <w:color w:val="FFFFFF"/>
          <w:sz w:val="32"/>
        </w:rPr>
      </w:pPr>
      <w:r>
        <w:rPr>
          <w:color w:val="FFFFFF"/>
          <w:sz w:val="32"/>
        </w:rPr>
        <w:t>Ayuntamiento</w:t>
      </w:r>
    </w:p>
    <w:p w:rsidR="00000000" w:rsidRDefault="00AE489E">
      <w:pPr>
        <w:spacing w:line="275" w:lineRule="exact"/>
        <w:rPr>
          <w:rFonts w:ascii="Times New Roman" w:eastAsia="Times New Roman" w:hAnsi="Times New Roman"/>
        </w:rPr>
      </w:pPr>
    </w:p>
    <w:p w:rsidR="00000000" w:rsidRDefault="00AE489E">
      <w:pPr>
        <w:spacing w:line="0" w:lineRule="atLeast"/>
        <w:ind w:left="2740"/>
        <w:rPr>
          <w:color w:val="FFFFFF"/>
          <w:sz w:val="32"/>
        </w:rPr>
      </w:pPr>
      <w:r>
        <w:rPr>
          <w:color w:val="FFFFFF"/>
          <w:sz w:val="32"/>
        </w:rPr>
        <w:t>II.- Comisiones Edilicias</w:t>
      </w:r>
    </w:p>
    <w:p w:rsidR="00000000" w:rsidRDefault="00AE489E">
      <w:pPr>
        <w:spacing w:line="200" w:lineRule="exact"/>
        <w:rPr>
          <w:rFonts w:ascii="Times New Roman" w:eastAsia="Times New Roman" w:hAnsi="Times New Roman"/>
        </w:rPr>
      </w:pPr>
    </w:p>
    <w:p w:rsidR="00000000" w:rsidRDefault="00AE489E">
      <w:pPr>
        <w:spacing w:line="267" w:lineRule="exact"/>
        <w:rPr>
          <w:rFonts w:ascii="Times New Roman" w:eastAsia="Times New Roman" w:hAnsi="Times New Roman"/>
        </w:rPr>
      </w:pPr>
    </w:p>
    <w:p w:rsidR="00000000" w:rsidRDefault="00AE489E">
      <w:pPr>
        <w:spacing w:line="0" w:lineRule="atLeast"/>
        <w:ind w:left="2740"/>
        <w:rPr>
          <w:color w:val="FFFFFF"/>
          <w:sz w:val="32"/>
        </w:rPr>
      </w:pPr>
      <w:r>
        <w:rPr>
          <w:color w:val="FFFFFF"/>
          <w:sz w:val="32"/>
        </w:rPr>
        <w:t>III.- Comites</w:t>
      </w:r>
    </w:p>
    <w:p w:rsidR="00000000" w:rsidRDefault="00AE489E">
      <w:pPr>
        <w:spacing w:line="290" w:lineRule="exact"/>
        <w:rPr>
          <w:rFonts w:ascii="Times New Roman" w:eastAsia="Times New Roman" w:hAnsi="Times New Roman"/>
        </w:rPr>
      </w:pPr>
    </w:p>
    <w:p w:rsidR="00000000" w:rsidRDefault="00AE489E">
      <w:pPr>
        <w:spacing w:line="0" w:lineRule="atLeast"/>
        <w:ind w:left="2740"/>
        <w:rPr>
          <w:color w:val="FFFFFF"/>
          <w:sz w:val="32"/>
        </w:rPr>
      </w:pPr>
      <w:r>
        <w:rPr>
          <w:color w:val="FFFFFF"/>
          <w:sz w:val="32"/>
        </w:rPr>
        <w:t>IV.-Organismos</w:t>
      </w:r>
    </w:p>
    <w:p w:rsidR="00000000" w:rsidRDefault="00AE489E">
      <w:pPr>
        <w:spacing w:line="215" w:lineRule="auto"/>
        <w:ind w:left="2740"/>
        <w:rPr>
          <w:color w:val="FFFFFF"/>
          <w:sz w:val="32"/>
        </w:rPr>
      </w:pPr>
      <w:r>
        <w:rPr>
          <w:color w:val="FFFFFF"/>
          <w:sz w:val="32"/>
        </w:rPr>
        <w:t>Descentralizados (OPD)</w:t>
      </w:r>
    </w:p>
    <w:p w:rsidR="00000000" w:rsidRDefault="00AE489E">
      <w:pPr>
        <w:spacing w:line="292" w:lineRule="exact"/>
        <w:rPr>
          <w:rFonts w:ascii="Times New Roman" w:eastAsia="Times New Roman" w:hAnsi="Times New Roman"/>
        </w:rPr>
      </w:pPr>
    </w:p>
    <w:p w:rsidR="00000000" w:rsidRDefault="00AE489E">
      <w:pPr>
        <w:spacing w:line="0" w:lineRule="atLeast"/>
        <w:ind w:left="2740"/>
        <w:rPr>
          <w:color w:val="FFFFFF"/>
          <w:sz w:val="32"/>
        </w:rPr>
      </w:pPr>
      <w:r>
        <w:rPr>
          <w:color w:val="FFFFFF"/>
          <w:sz w:val="32"/>
        </w:rPr>
        <w:t>V.- Iniciativas</w:t>
      </w:r>
    </w:p>
    <w:p w:rsidR="00000000" w:rsidRDefault="00AE489E">
      <w:pPr>
        <w:spacing w:line="200" w:lineRule="exact"/>
        <w:rPr>
          <w:rFonts w:ascii="Times New Roman" w:eastAsia="Times New Roman" w:hAnsi="Times New Roman"/>
        </w:rPr>
      </w:pPr>
    </w:p>
    <w:p w:rsidR="00000000" w:rsidRDefault="00AE489E">
      <w:pPr>
        <w:spacing w:line="279" w:lineRule="exact"/>
        <w:rPr>
          <w:rFonts w:ascii="Times New Roman" w:eastAsia="Times New Roman" w:hAnsi="Times New Roman"/>
        </w:rPr>
      </w:pPr>
    </w:p>
    <w:p w:rsidR="00000000" w:rsidRDefault="00AE489E">
      <w:pPr>
        <w:spacing w:line="0" w:lineRule="atLeast"/>
        <w:ind w:left="2740"/>
        <w:rPr>
          <w:color w:val="FFFFFF"/>
          <w:sz w:val="31"/>
        </w:rPr>
      </w:pPr>
      <w:r>
        <w:rPr>
          <w:color w:val="FFFFFF"/>
          <w:sz w:val="31"/>
        </w:rPr>
        <w:t>VI.- Atencion Ciudadana</w:t>
      </w:r>
    </w:p>
    <w:p w:rsidR="00000000" w:rsidRDefault="00AE489E">
      <w:pPr>
        <w:spacing w:line="0" w:lineRule="atLeast"/>
        <w:ind w:left="2740"/>
        <w:rPr>
          <w:color w:val="FFFFFF"/>
          <w:sz w:val="31"/>
        </w:rPr>
        <w:sectPr w:rsidR="00000000">
          <w:pgSz w:w="12240" w:h="15840"/>
          <w:pgMar w:top="1440"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3" w:name="page5"/>
      <w:bookmarkEnd w:id="3"/>
      <w:r>
        <w:rPr>
          <w:noProof/>
          <w:color w:val="FFFFFF"/>
          <w:sz w:val="31"/>
        </w:rPr>
        <w:lastRenderedPageBreak/>
        <w:drawing>
          <wp:anchor distT="0" distB="0" distL="114300" distR="114300" simplePos="0" relativeHeight="25161932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noProof/>
          <w:color w:val="FFFFFF"/>
          <w:sz w:val="31"/>
        </w:rPr>
        <w:drawing>
          <wp:anchor distT="0" distB="0" distL="114300" distR="114300" simplePos="0" relativeHeight="25162035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noProof/>
          <w:color w:val="FFFFFF"/>
          <w:sz w:val="31"/>
        </w:rPr>
        <w:drawing>
          <wp:anchor distT="0" distB="0" distL="114300" distR="114300" simplePos="0" relativeHeight="251621376" behindDoc="1" locked="0" layoutInCell="1" allowOverlap="1">
            <wp:simplePos x="0" y="0"/>
            <wp:positionH relativeFrom="page">
              <wp:posOffset>2002790</wp:posOffset>
            </wp:positionH>
            <wp:positionV relativeFrom="page">
              <wp:posOffset>1252855</wp:posOffset>
            </wp:positionV>
            <wp:extent cx="3766185" cy="748030"/>
            <wp:effectExtent l="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04"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7C5D08">
      <w:pPr>
        <w:spacing w:line="20" w:lineRule="exact"/>
        <w:rPr>
          <w:rFonts w:ascii="Times New Roman" w:eastAsia="Times New Roman" w:hAnsi="Times New Roman"/>
        </w:rPr>
      </w:pPr>
      <w:r>
        <w:rPr>
          <w:rFonts w:ascii="Times New Roman" w:eastAsia="Times New Roman" w:hAnsi="Times New Roman"/>
          <w:b/>
          <w:noProof/>
          <w:sz w:val="36"/>
        </w:rPr>
        <w:drawing>
          <wp:anchor distT="0" distB="0" distL="114300" distR="114300" simplePos="0" relativeHeight="251622400" behindDoc="1" locked="0" layoutInCell="1" allowOverlap="1">
            <wp:simplePos x="0" y="0"/>
            <wp:positionH relativeFrom="column">
              <wp:posOffset>96520</wp:posOffset>
            </wp:positionH>
            <wp:positionV relativeFrom="paragraph">
              <wp:posOffset>269240</wp:posOffset>
            </wp:positionV>
            <wp:extent cx="5788025" cy="843915"/>
            <wp:effectExtent l="1905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88025" cy="84391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64" w:lineRule="exact"/>
        <w:rPr>
          <w:rFonts w:ascii="Times New Roman" w:eastAsia="Times New Roman" w:hAnsi="Times New Roman"/>
        </w:rPr>
      </w:pPr>
    </w:p>
    <w:p w:rsidR="00000000" w:rsidRDefault="00AE489E">
      <w:pPr>
        <w:spacing w:line="0" w:lineRule="atLeast"/>
        <w:ind w:right="-119"/>
        <w:jc w:val="center"/>
        <w:rPr>
          <w:rFonts w:ascii="Arial Narrow" w:eastAsia="Arial Narrow" w:hAnsi="Arial Narrow"/>
          <w:color w:val="FFFFFF"/>
          <w:sz w:val="48"/>
        </w:rPr>
      </w:pPr>
      <w:r>
        <w:rPr>
          <w:rFonts w:ascii="Arial Narrow" w:eastAsia="Arial Narrow" w:hAnsi="Arial Narrow"/>
          <w:color w:val="FFFFFF"/>
          <w:sz w:val="48"/>
        </w:rPr>
        <w:t>I.- Sesiones de</w:t>
      </w:r>
      <w:r>
        <w:rPr>
          <w:rFonts w:ascii="Arial Narrow" w:eastAsia="Arial Narrow" w:hAnsi="Arial Narrow"/>
          <w:color w:val="FFFFFF"/>
          <w:sz w:val="48"/>
        </w:rPr>
        <w:t xml:space="preserve"> Ayuntamiento</w:t>
      </w:r>
    </w:p>
    <w:p w:rsidR="00000000" w:rsidRDefault="00AE489E">
      <w:pPr>
        <w:spacing w:line="350" w:lineRule="exact"/>
        <w:rPr>
          <w:rFonts w:ascii="Times New Roman" w:eastAsia="Times New Roman" w:hAnsi="Times New Roman"/>
        </w:rPr>
      </w:pPr>
    </w:p>
    <w:p w:rsidR="00000000" w:rsidRDefault="00AE489E">
      <w:pPr>
        <w:spacing w:line="238" w:lineRule="auto"/>
        <w:ind w:left="260" w:right="260"/>
        <w:jc w:val="both"/>
        <w:rPr>
          <w:rFonts w:ascii="Arial" w:eastAsia="Arial" w:hAnsi="Arial"/>
          <w:sz w:val="24"/>
        </w:rPr>
      </w:pPr>
      <w:r>
        <w:rPr>
          <w:rFonts w:ascii="Arial" w:eastAsia="Arial" w:hAnsi="Arial"/>
          <w:sz w:val="24"/>
        </w:rPr>
        <w:t>De conformidad a lo establecido en el artículo 49 fracción III de la Ley del Gobierno y la Administración Pública Municipal del Estado de Jalisco en mi carácter de Regidor mi obligación es de asistir y estar enterada de los asuntos que se di</w:t>
      </w:r>
      <w:r>
        <w:rPr>
          <w:rFonts w:ascii="Arial" w:eastAsia="Arial" w:hAnsi="Arial"/>
          <w:sz w:val="24"/>
        </w:rPr>
        <w:t>scuten en el ayuntamiento, por lo que como tu regidora ciudadana he asistido a un total de diez sesiones ordinarias de cabildo, diez extraordinarias y tres solemnes, lo que equivale la asistencia total del 100% de las sesiones convocadas desde el 13 de Sep</w:t>
      </w:r>
      <w:r>
        <w:rPr>
          <w:rFonts w:ascii="Arial" w:eastAsia="Arial" w:hAnsi="Arial"/>
          <w:sz w:val="24"/>
        </w:rPr>
        <w:t>tiembre del 2019, a la fecha de presentación del informe.</w:t>
      </w:r>
    </w:p>
    <w:p w:rsidR="00000000" w:rsidRDefault="00AE489E">
      <w:pPr>
        <w:spacing w:line="260"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Sesiones Ordinarias.</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20 de Septiembre del 2019.</w:t>
      </w:r>
    </w:p>
    <w:p w:rsidR="00000000" w:rsidRDefault="00AE489E">
      <w:pPr>
        <w:spacing w:line="0" w:lineRule="atLeast"/>
        <w:ind w:left="260"/>
        <w:rPr>
          <w:rFonts w:ascii="Arial" w:eastAsia="Arial" w:hAnsi="Arial"/>
          <w:sz w:val="24"/>
        </w:rPr>
      </w:pPr>
      <w:r>
        <w:rPr>
          <w:rFonts w:ascii="Arial" w:eastAsia="Arial" w:hAnsi="Arial"/>
          <w:sz w:val="24"/>
        </w:rPr>
        <w:t>24 de Octubre del 2019.</w:t>
      </w:r>
    </w:p>
    <w:p w:rsidR="00000000" w:rsidRDefault="00AE489E">
      <w:pPr>
        <w:spacing w:line="0" w:lineRule="atLeast"/>
        <w:ind w:left="260"/>
        <w:rPr>
          <w:rFonts w:ascii="Arial" w:eastAsia="Arial" w:hAnsi="Arial"/>
          <w:sz w:val="24"/>
        </w:rPr>
      </w:pPr>
      <w:r>
        <w:rPr>
          <w:rFonts w:ascii="Arial" w:eastAsia="Arial" w:hAnsi="Arial"/>
          <w:sz w:val="24"/>
        </w:rPr>
        <w:t>29 de Noviembre del 2019.</w:t>
      </w:r>
    </w:p>
    <w:p w:rsidR="00000000" w:rsidRDefault="00AE489E">
      <w:pPr>
        <w:spacing w:line="0" w:lineRule="atLeast"/>
        <w:ind w:left="260"/>
        <w:rPr>
          <w:rFonts w:ascii="Arial" w:eastAsia="Arial" w:hAnsi="Arial"/>
          <w:sz w:val="24"/>
        </w:rPr>
      </w:pPr>
      <w:r>
        <w:rPr>
          <w:rFonts w:ascii="Arial" w:eastAsia="Arial" w:hAnsi="Arial"/>
          <w:sz w:val="24"/>
        </w:rPr>
        <w:t>13 de Diciembre del 2019.</w:t>
      </w:r>
    </w:p>
    <w:p w:rsidR="00000000" w:rsidRDefault="00AE489E">
      <w:pPr>
        <w:spacing w:line="0" w:lineRule="atLeast"/>
        <w:ind w:left="260"/>
        <w:rPr>
          <w:rFonts w:ascii="Arial" w:eastAsia="Arial" w:hAnsi="Arial"/>
          <w:sz w:val="24"/>
        </w:rPr>
      </w:pPr>
      <w:r>
        <w:rPr>
          <w:rFonts w:ascii="Arial" w:eastAsia="Arial" w:hAnsi="Arial"/>
          <w:sz w:val="24"/>
        </w:rPr>
        <w:t>23 de Enero del 2020</w:t>
      </w:r>
    </w:p>
    <w:p w:rsidR="00000000" w:rsidRDefault="00AE489E">
      <w:pPr>
        <w:spacing w:line="237" w:lineRule="auto"/>
        <w:ind w:left="260"/>
        <w:rPr>
          <w:rFonts w:ascii="Arial" w:eastAsia="Arial" w:hAnsi="Arial"/>
          <w:sz w:val="24"/>
        </w:rPr>
      </w:pPr>
      <w:r>
        <w:rPr>
          <w:rFonts w:ascii="Arial" w:eastAsia="Arial" w:hAnsi="Arial"/>
          <w:sz w:val="24"/>
        </w:rPr>
        <w:t>24 de Enero del 2020.</w:t>
      </w:r>
    </w:p>
    <w:p w:rsidR="00000000" w:rsidRDefault="00AE489E">
      <w:pPr>
        <w:spacing w:line="1"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20 de Febrero del 2020.</w:t>
      </w:r>
    </w:p>
    <w:p w:rsidR="00000000" w:rsidRDefault="00AE489E">
      <w:pPr>
        <w:spacing w:line="0" w:lineRule="atLeast"/>
        <w:ind w:left="260"/>
        <w:rPr>
          <w:rFonts w:ascii="Arial" w:eastAsia="Arial" w:hAnsi="Arial"/>
          <w:sz w:val="24"/>
        </w:rPr>
      </w:pPr>
      <w:r>
        <w:rPr>
          <w:rFonts w:ascii="Arial" w:eastAsia="Arial" w:hAnsi="Arial"/>
          <w:sz w:val="24"/>
        </w:rPr>
        <w:t>22 d</w:t>
      </w:r>
      <w:r>
        <w:rPr>
          <w:rFonts w:ascii="Arial" w:eastAsia="Arial" w:hAnsi="Arial"/>
          <w:sz w:val="24"/>
        </w:rPr>
        <w:t>e Mayo del 2020.</w:t>
      </w:r>
    </w:p>
    <w:p w:rsidR="00000000" w:rsidRDefault="00AE489E">
      <w:pPr>
        <w:spacing w:line="0" w:lineRule="atLeast"/>
        <w:ind w:left="260"/>
        <w:rPr>
          <w:rFonts w:ascii="Arial" w:eastAsia="Arial" w:hAnsi="Arial"/>
          <w:sz w:val="24"/>
        </w:rPr>
      </w:pPr>
      <w:r>
        <w:rPr>
          <w:rFonts w:ascii="Arial" w:eastAsia="Arial" w:hAnsi="Arial"/>
          <w:sz w:val="24"/>
        </w:rPr>
        <w:t>22 de Julio del 2020.</w:t>
      </w:r>
    </w:p>
    <w:p w:rsidR="00000000" w:rsidRDefault="00AE489E">
      <w:pPr>
        <w:spacing w:line="0" w:lineRule="atLeast"/>
        <w:ind w:left="260"/>
        <w:rPr>
          <w:rFonts w:ascii="Arial" w:eastAsia="Arial" w:hAnsi="Arial"/>
          <w:sz w:val="24"/>
        </w:rPr>
      </w:pPr>
      <w:r>
        <w:rPr>
          <w:rFonts w:ascii="Arial" w:eastAsia="Arial" w:hAnsi="Arial"/>
          <w:sz w:val="24"/>
        </w:rPr>
        <w:t>07 de Agosto del 2020.</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Sesiones Extraordinarias.</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18 de Septiembre del 2019.</w:t>
      </w:r>
    </w:p>
    <w:p w:rsidR="00000000" w:rsidRDefault="00AE489E">
      <w:pPr>
        <w:spacing w:line="1"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26 de Septiembre del 2019.</w:t>
      </w:r>
    </w:p>
    <w:p w:rsidR="00000000" w:rsidRDefault="00AE489E">
      <w:pPr>
        <w:spacing w:line="0" w:lineRule="atLeast"/>
        <w:ind w:left="260"/>
        <w:rPr>
          <w:rFonts w:ascii="Arial" w:eastAsia="Arial" w:hAnsi="Arial"/>
          <w:sz w:val="24"/>
        </w:rPr>
      </w:pPr>
      <w:r>
        <w:rPr>
          <w:rFonts w:ascii="Arial" w:eastAsia="Arial" w:hAnsi="Arial"/>
          <w:sz w:val="24"/>
        </w:rPr>
        <w:t>01 de Noviembre del 2019.</w:t>
      </w:r>
    </w:p>
    <w:p w:rsidR="00000000" w:rsidRDefault="00AE489E">
      <w:pPr>
        <w:spacing w:line="0" w:lineRule="atLeast"/>
        <w:ind w:left="260"/>
        <w:rPr>
          <w:rFonts w:ascii="Arial" w:eastAsia="Arial" w:hAnsi="Arial"/>
          <w:sz w:val="24"/>
        </w:rPr>
      </w:pPr>
      <w:r>
        <w:rPr>
          <w:rFonts w:ascii="Arial" w:eastAsia="Arial" w:hAnsi="Arial"/>
          <w:sz w:val="24"/>
        </w:rPr>
        <w:t>11 de Diciembre del 2019.</w:t>
      </w:r>
    </w:p>
    <w:p w:rsidR="00000000" w:rsidRDefault="00AE489E">
      <w:pPr>
        <w:spacing w:line="0" w:lineRule="atLeast"/>
        <w:ind w:left="260"/>
        <w:rPr>
          <w:rFonts w:ascii="Arial" w:eastAsia="Arial" w:hAnsi="Arial"/>
          <w:sz w:val="24"/>
        </w:rPr>
      </w:pPr>
      <w:r>
        <w:rPr>
          <w:rFonts w:ascii="Arial" w:eastAsia="Arial" w:hAnsi="Arial"/>
          <w:sz w:val="24"/>
        </w:rPr>
        <w:t>13 de Febrero del 2020.</w:t>
      </w:r>
    </w:p>
    <w:p w:rsidR="00000000" w:rsidRDefault="00AE489E">
      <w:pPr>
        <w:spacing w:line="0" w:lineRule="atLeast"/>
        <w:ind w:left="260"/>
        <w:rPr>
          <w:rFonts w:ascii="Arial" w:eastAsia="Arial" w:hAnsi="Arial"/>
          <w:sz w:val="24"/>
        </w:rPr>
      </w:pPr>
      <w:r>
        <w:rPr>
          <w:rFonts w:ascii="Arial" w:eastAsia="Arial" w:hAnsi="Arial"/>
          <w:sz w:val="24"/>
        </w:rPr>
        <w:t>20 de Febrero del 2020.</w:t>
      </w:r>
    </w:p>
    <w:p w:rsidR="00000000" w:rsidRDefault="00AE489E">
      <w:pPr>
        <w:spacing w:line="0" w:lineRule="atLeast"/>
        <w:ind w:left="260"/>
        <w:rPr>
          <w:rFonts w:ascii="Arial" w:eastAsia="Arial" w:hAnsi="Arial"/>
          <w:sz w:val="24"/>
        </w:rPr>
      </w:pPr>
      <w:r>
        <w:rPr>
          <w:rFonts w:ascii="Arial" w:eastAsia="Arial" w:hAnsi="Arial"/>
          <w:sz w:val="24"/>
        </w:rPr>
        <w:t>03 de Marzo</w:t>
      </w:r>
      <w:r>
        <w:rPr>
          <w:rFonts w:ascii="Arial" w:eastAsia="Arial" w:hAnsi="Arial"/>
          <w:sz w:val="24"/>
        </w:rPr>
        <w:t xml:space="preserve"> del 2020.</w:t>
      </w:r>
    </w:p>
    <w:p w:rsidR="00000000" w:rsidRDefault="00AE489E">
      <w:pPr>
        <w:spacing w:line="0" w:lineRule="atLeast"/>
        <w:ind w:left="260"/>
        <w:rPr>
          <w:rFonts w:ascii="Arial" w:eastAsia="Arial" w:hAnsi="Arial"/>
          <w:sz w:val="24"/>
        </w:rPr>
      </w:pPr>
      <w:r>
        <w:rPr>
          <w:rFonts w:ascii="Arial" w:eastAsia="Arial" w:hAnsi="Arial"/>
          <w:sz w:val="24"/>
        </w:rPr>
        <w:t>18 de Marzo del 2020.</w:t>
      </w:r>
    </w:p>
    <w:p w:rsidR="00000000" w:rsidRDefault="00AE489E">
      <w:pPr>
        <w:spacing w:line="0" w:lineRule="atLeast"/>
        <w:ind w:left="260"/>
        <w:rPr>
          <w:rFonts w:ascii="Arial" w:eastAsia="Arial" w:hAnsi="Arial"/>
          <w:sz w:val="24"/>
        </w:rPr>
      </w:pPr>
      <w:r>
        <w:rPr>
          <w:rFonts w:ascii="Arial" w:eastAsia="Arial" w:hAnsi="Arial"/>
          <w:sz w:val="24"/>
        </w:rPr>
        <w:t>27 de Agosto del 2020.</w:t>
      </w:r>
    </w:p>
    <w:p w:rsidR="00000000" w:rsidRDefault="00AE489E">
      <w:pPr>
        <w:spacing w:line="0" w:lineRule="atLeast"/>
        <w:ind w:left="260"/>
        <w:rPr>
          <w:rFonts w:ascii="Arial" w:eastAsia="Arial" w:hAnsi="Arial"/>
          <w:sz w:val="24"/>
        </w:rPr>
        <w:sectPr w:rsidR="00000000">
          <w:pgSz w:w="12240" w:h="15840"/>
          <w:pgMar w:top="1440" w:right="1440" w:bottom="1035" w:left="1440" w:header="0" w:footer="0" w:gutter="0"/>
          <w:cols w:space="0" w:equalWidth="0">
            <w:col w:w="9360"/>
          </w:cols>
          <w:docGrid w:linePitch="360"/>
        </w:sectPr>
      </w:pPr>
    </w:p>
    <w:p w:rsidR="00000000" w:rsidRDefault="007C5D08">
      <w:pPr>
        <w:spacing w:line="0" w:lineRule="atLeast"/>
        <w:ind w:left="260"/>
        <w:rPr>
          <w:rFonts w:ascii="Arial" w:eastAsia="Arial" w:hAnsi="Arial"/>
          <w:sz w:val="24"/>
        </w:rPr>
      </w:pPr>
      <w:bookmarkStart w:id="4" w:name="page6"/>
      <w:bookmarkEnd w:id="4"/>
      <w:r>
        <w:rPr>
          <w:rFonts w:ascii="Arial" w:eastAsia="Arial" w:hAnsi="Arial"/>
          <w:noProof/>
          <w:sz w:val="24"/>
        </w:rPr>
        <w:lastRenderedPageBreak/>
        <w:drawing>
          <wp:anchor distT="0" distB="0" distL="114300" distR="114300" simplePos="0" relativeHeight="251623424"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24448"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08 de Septiembre 2020.</w:t>
      </w:r>
    </w:p>
    <w:p w:rsidR="00000000" w:rsidRDefault="00AE489E">
      <w:pPr>
        <w:spacing w:line="200" w:lineRule="exact"/>
        <w:rPr>
          <w:rFonts w:ascii="Times New Roman" w:eastAsia="Times New Roman" w:hAnsi="Times New Roman"/>
        </w:rPr>
      </w:pPr>
    </w:p>
    <w:p w:rsidR="00000000" w:rsidRDefault="00AE489E">
      <w:pPr>
        <w:spacing w:line="35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Sesiones Solemnes.</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11 de Diciembre del 2019.</w:t>
      </w:r>
    </w:p>
    <w:p w:rsidR="00000000" w:rsidRDefault="00AE489E">
      <w:pPr>
        <w:spacing w:line="11" w:lineRule="exact"/>
        <w:rPr>
          <w:rFonts w:ascii="Times New Roman" w:eastAsia="Times New Roman" w:hAnsi="Times New Roman"/>
        </w:rPr>
      </w:pPr>
    </w:p>
    <w:p w:rsidR="00000000" w:rsidRDefault="00AE489E">
      <w:pPr>
        <w:spacing w:line="0" w:lineRule="atLeast"/>
        <w:ind w:left="260"/>
        <w:rPr>
          <w:rFonts w:ascii="Arial" w:eastAsia="Arial" w:hAnsi="Arial"/>
          <w:sz w:val="23"/>
        </w:rPr>
      </w:pPr>
      <w:r>
        <w:rPr>
          <w:rFonts w:ascii="Arial" w:eastAsia="Arial" w:hAnsi="Arial"/>
          <w:sz w:val="23"/>
        </w:rPr>
        <w:t>13 de Septiembre del 2019.</w:t>
      </w:r>
    </w:p>
    <w:p w:rsidR="00000000" w:rsidRDefault="00AE489E">
      <w:pPr>
        <w:spacing w:line="12" w:lineRule="exact"/>
        <w:rPr>
          <w:rFonts w:ascii="Times New Roman" w:eastAsia="Times New Roman" w:hAnsi="Times New Roman"/>
        </w:rPr>
      </w:pPr>
    </w:p>
    <w:p w:rsidR="00000000" w:rsidRDefault="00AE489E">
      <w:pPr>
        <w:spacing w:line="0" w:lineRule="atLeast"/>
        <w:ind w:left="260"/>
        <w:rPr>
          <w:rFonts w:ascii="Arial" w:eastAsia="Arial" w:hAnsi="Arial"/>
          <w:sz w:val="23"/>
        </w:rPr>
      </w:pPr>
      <w:r>
        <w:rPr>
          <w:rFonts w:ascii="Arial" w:eastAsia="Arial" w:hAnsi="Arial"/>
          <w:sz w:val="23"/>
        </w:rPr>
        <w:t>07 de Septiembre del 2020.</w:t>
      </w:r>
    </w:p>
    <w:p w:rsidR="00000000" w:rsidRDefault="007C5D08">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625472" behindDoc="1" locked="0" layoutInCell="1" allowOverlap="1">
            <wp:simplePos x="0" y="0"/>
            <wp:positionH relativeFrom="column">
              <wp:posOffset>184785</wp:posOffset>
            </wp:positionH>
            <wp:positionV relativeFrom="paragraph">
              <wp:posOffset>351790</wp:posOffset>
            </wp:positionV>
            <wp:extent cx="5609590" cy="322072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609590" cy="3220720"/>
                    </a:xfrm>
                    <a:prstGeom prst="rect">
                      <a:avLst/>
                    </a:prstGeom>
                    <a:noFill/>
                  </pic:spPr>
                </pic:pic>
              </a:graphicData>
            </a:graphic>
          </wp:anchor>
        </w:drawing>
      </w:r>
    </w:p>
    <w:p w:rsidR="00000000" w:rsidRDefault="00AE489E">
      <w:pPr>
        <w:spacing w:line="20" w:lineRule="exact"/>
        <w:rPr>
          <w:rFonts w:ascii="Times New Roman" w:eastAsia="Times New Roman" w:hAnsi="Times New Roman"/>
        </w:rPr>
        <w:sectPr w:rsidR="00000000">
          <w:pgSz w:w="12240" w:h="15840"/>
          <w:pgMar w:top="141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5" w:name="page7"/>
      <w:bookmarkEnd w:id="5"/>
      <w:r>
        <w:rPr>
          <w:rFonts w:ascii="Times New Roman" w:eastAsia="Times New Roman" w:hAnsi="Times New Roman"/>
          <w:noProof/>
        </w:rPr>
        <w:lastRenderedPageBreak/>
        <w:drawing>
          <wp:anchor distT="0" distB="0" distL="114300" distR="114300" simplePos="0" relativeHeight="251626496" behindDoc="1" locked="0" layoutInCell="1" allowOverlap="1">
            <wp:simplePos x="0" y="0"/>
            <wp:positionH relativeFrom="page">
              <wp:posOffset>310515</wp:posOffset>
            </wp:positionH>
            <wp:positionV relativeFrom="page">
              <wp:posOffset>205740</wp:posOffset>
            </wp:positionV>
            <wp:extent cx="7310755" cy="4396740"/>
            <wp:effectExtent l="19050" t="0" r="444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7310755" cy="439674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13"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5"/>
        </w:rPr>
      </w:pPr>
      <w:r>
        <w:rPr>
          <w:rFonts w:ascii="Times New Roman" w:eastAsia="Times New Roman" w:hAnsi="Times New Roman"/>
          <w:b/>
          <w:sz w:val="35"/>
        </w:rPr>
        <w:t xml:space="preserve">REGIDOR TLAJOMULCO DE ZÚÑIGA 2018 </w:t>
      </w:r>
      <w:r>
        <w:rPr>
          <w:rFonts w:ascii="Times New Roman" w:eastAsia="Times New Roman" w:hAnsi="Times New Roman"/>
          <w:b/>
          <w:sz w:val="35"/>
        </w:rPr>
        <w:t>–</w:t>
      </w:r>
      <w:r>
        <w:rPr>
          <w:rFonts w:ascii="Times New Roman" w:eastAsia="Times New Roman" w:hAnsi="Times New Roman"/>
          <w:b/>
          <w:sz w:val="35"/>
        </w:rPr>
        <w:t xml:space="preserve"> </w:t>
      </w:r>
      <w:r>
        <w:rPr>
          <w:rFonts w:ascii="Times New Roman" w:eastAsia="Times New Roman" w:hAnsi="Times New Roman"/>
          <w:b/>
          <w:sz w:val="35"/>
        </w:rPr>
        <w:t>2021</w:t>
      </w:r>
    </w:p>
    <w:p w:rsidR="00000000" w:rsidRDefault="007C5D08">
      <w:pPr>
        <w:spacing w:line="20" w:lineRule="exact"/>
        <w:rPr>
          <w:rFonts w:ascii="Times New Roman" w:eastAsia="Times New Roman" w:hAnsi="Times New Roman"/>
        </w:rPr>
      </w:pPr>
      <w:r>
        <w:rPr>
          <w:rFonts w:ascii="Times New Roman" w:eastAsia="Times New Roman" w:hAnsi="Times New Roman"/>
          <w:b/>
          <w:noProof/>
          <w:sz w:val="35"/>
        </w:rPr>
        <w:drawing>
          <wp:anchor distT="0" distB="0" distL="114300" distR="114300" simplePos="0" relativeHeight="251627520" behindDoc="1" locked="0" layoutInCell="1" allowOverlap="1">
            <wp:simplePos x="0" y="0"/>
            <wp:positionH relativeFrom="column">
              <wp:posOffset>96520</wp:posOffset>
            </wp:positionH>
            <wp:positionV relativeFrom="paragraph">
              <wp:posOffset>135890</wp:posOffset>
            </wp:positionV>
            <wp:extent cx="5778500" cy="852805"/>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78500" cy="85280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362" w:lineRule="exact"/>
        <w:rPr>
          <w:rFonts w:ascii="Times New Roman" w:eastAsia="Times New Roman" w:hAnsi="Times New Roman"/>
        </w:rPr>
      </w:pPr>
    </w:p>
    <w:p w:rsidR="00000000" w:rsidRDefault="00AE489E">
      <w:pPr>
        <w:spacing w:line="0" w:lineRule="atLeast"/>
        <w:ind w:right="-79"/>
        <w:jc w:val="center"/>
        <w:rPr>
          <w:rFonts w:ascii="Arial Narrow" w:eastAsia="Arial Narrow" w:hAnsi="Arial Narrow"/>
          <w:color w:val="FFFFFF"/>
          <w:sz w:val="48"/>
        </w:rPr>
      </w:pPr>
      <w:r>
        <w:rPr>
          <w:rFonts w:ascii="Arial Narrow" w:eastAsia="Arial Narrow" w:hAnsi="Arial Narrow"/>
          <w:color w:val="FFFFFF"/>
          <w:sz w:val="48"/>
        </w:rPr>
        <w:t>II.- Comision Edilicia de Politica Social</w:t>
      </w:r>
    </w:p>
    <w:p w:rsidR="00000000" w:rsidRDefault="00AE489E">
      <w:pPr>
        <w:spacing w:line="0" w:lineRule="atLeast"/>
        <w:ind w:right="-79"/>
        <w:jc w:val="center"/>
        <w:rPr>
          <w:rFonts w:ascii="Arial Narrow" w:eastAsia="Arial Narrow" w:hAnsi="Arial Narrow"/>
          <w:color w:val="FFFFFF"/>
          <w:sz w:val="48"/>
        </w:rPr>
        <w:sectPr w:rsidR="00000000">
          <w:pgSz w:w="12240" w:h="15840"/>
          <w:pgMar w:top="1440" w:right="1440" w:bottom="1093" w:left="1440" w:header="0" w:footer="0" w:gutter="0"/>
          <w:cols w:space="0" w:equalWidth="0">
            <w:col w:w="9360"/>
          </w:cols>
          <w:docGrid w:linePitch="360"/>
        </w:sect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5"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Integrantes</w:t>
      </w:r>
    </w:p>
    <w:p w:rsidR="00000000" w:rsidRDefault="00AE489E">
      <w:pPr>
        <w:spacing w:line="18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Regidora Alejandra Guzmán Ochoa</w:t>
      </w:r>
    </w:p>
    <w:p w:rsidR="00000000" w:rsidRDefault="00AE489E">
      <w:pPr>
        <w:spacing w:line="191" w:lineRule="exact"/>
        <w:rPr>
          <w:rFonts w:ascii="Times New Roman" w:eastAsia="Times New Roman" w:hAnsi="Times New Roman"/>
        </w:rPr>
      </w:pPr>
    </w:p>
    <w:p w:rsidR="00000000" w:rsidRDefault="00AE489E">
      <w:pPr>
        <w:spacing w:line="0" w:lineRule="atLeast"/>
        <w:ind w:left="260"/>
        <w:rPr>
          <w:rFonts w:ascii="Arial" w:eastAsia="Arial" w:hAnsi="Arial"/>
          <w:b/>
          <w:sz w:val="23"/>
        </w:rPr>
      </w:pPr>
      <w:r>
        <w:rPr>
          <w:rFonts w:ascii="Arial" w:eastAsia="Arial" w:hAnsi="Arial"/>
          <w:b/>
          <w:sz w:val="23"/>
        </w:rPr>
        <w:t>Regidora Celia Montserrat Andrade García</w:t>
      </w:r>
    </w:p>
    <w:p w:rsidR="00000000" w:rsidRDefault="00AE489E">
      <w:pPr>
        <w:spacing w:line="183"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Regidora María Isabel Palos Leima</w:t>
      </w:r>
    </w:p>
    <w:p w:rsidR="00000000" w:rsidRDefault="00AE489E">
      <w:pPr>
        <w:spacing w:line="18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Regidor Julio Rodolfo Velázquez Chávez</w:t>
      </w:r>
    </w:p>
    <w:p w:rsidR="00000000" w:rsidRDefault="00AE489E">
      <w:pPr>
        <w:spacing w:line="183"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Regidor Key Tzwa Razón Viramontes</w:t>
      </w:r>
    </w:p>
    <w:p w:rsidR="00000000" w:rsidRDefault="00AE489E">
      <w:pPr>
        <w:spacing w:line="200" w:lineRule="exact"/>
        <w:rPr>
          <w:rFonts w:ascii="Times New Roman" w:eastAsia="Times New Roman" w:hAnsi="Times New Roman"/>
        </w:rPr>
      </w:pPr>
      <w:r>
        <w:rPr>
          <w:rFonts w:ascii="Arial" w:eastAsia="Arial" w:hAnsi="Arial"/>
          <w:b/>
          <w:sz w:val="24"/>
        </w:rPr>
        <w:br w:type="column"/>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74" w:lineRule="exact"/>
        <w:rPr>
          <w:rFonts w:ascii="Times New Roman" w:eastAsia="Times New Roman" w:hAnsi="Times New Roman"/>
        </w:rPr>
      </w:pPr>
    </w:p>
    <w:p w:rsidR="00000000" w:rsidRDefault="00AE489E">
      <w:pPr>
        <w:spacing w:line="0" w:lineRule="atLeast"/>
        <w:rPr>
          <w:rFonts w:ascii="Arial" w:eastAsia="Arial" w:hAnsi="Arial"/>
          <w:b/>
          <w:sz w:val="23"/>
        </w:rPr>
      </w:pPr>
      <w:r>
        <w:rPr>
          <w:rFonts w:ascii="Arial" w:eastAsia="Arial" w:hAnsi="Arial"/>
          <w:b/>
          <w:sz w:val="23"/>
        </w:rPr>
        <w:t>Presidenta</w:t>
      </w:r>
    </w:p>
    <w:p w:rsidR="00000000" w:rsidRDefault="00AE489E">
      <w:pPr>
        <w:spacing w:line="181" w:lineRule="exact"/>
        <w:rPr>
          <w:rFonts w:ascii="Times New Roman" w:eastAsia="Times New Roman" w:hAnsi="Times New Roman"/>
        </w:rPr>
      </w:pPr>
    </w:p>
    <w:p w:rsidR="00000000" w:rsidRDefault="00AE489E">
      <w:pPr>
        <w:spacing w:line="0" w:lineRule="atLeast"/>
        <w:rPr>
          <w:rFonts w:ascii="Arial" w:eastAsia="Arial" w:hAnsi="Arial"/>
          <w:b/>
          <w:sz w:val="24"/>
        </w:rPr>
      </w:pPr>
      <w:r>
        <w:rPr>
          <w:rFonts w:ascii="Arial" w:eastAsia="Arial" w:hAnsi="Arial"/>
          <w:b/>
          <w:sz w:val="24"/>
        </w:rPr>
        <w:t>Vocal</w:t>
      </w:r>
    </w:p>
    <w:p w:rsidR="00000000" w:rsidRDefault="00AE489E">
      <w:pPr>
        <w:spacing w:line="182" w:lineRule="exact"/>
        <w:rPr>
          <w:rFonts w:ascii="Times New Roman" w:eastAsia="Times New Roman" w:hAnsi="Times New Roman"/>
        </w:rPr>
      </w:pPr>
    </w:p>
    <w:p w:rsidR="00000000" w:rsidRDefault="00AE489E">
      <w:pPr>
        <w:spacing w:line="0" w:lineRule="atLeast"/>
        <w:ind w:left="40"/>
        <w:rPr>
          <w:rFonts w:ascii="Arial" w:eastAsia="Arial" w:hAnsi="Arial"/>
          <w:b/>
          <w:sz w:val="24"/>
        </w:rPr>
      </w:pPr>
      <w:r>
        <w:rPr>
          <w:rFonts w:ascii="Arial" w:eastAsia="Arial" w:hAnsi="Arial"/>
          <w:b/>
          <w:sz w:val="24"/>
        </w:rPr>
        <w:t>Vocal</w:t>
      </w:r>
    </w:p>
    <w:p w:rsidR="00000000" w:rsidRDefault="00AE489E">
      <w:pPr>
        <w:spacing w:line="182" w:lineRule="exact"/>
        <w:rPr>
          <w:rFonts w:ascii="Times New Roman" w:eastAsia="Times New Roman" w:hAnsi="Times New Roman"/>
        </w:rPr>
      </w:pPr>
    </w:p>
    <w:p w:rsidR="00000000" w:rsidRDefault="00AE489E">
      <w:pPr>
        <w:spacing w:line="0" w:lineRule="atLeast"/>
        <w:ind w:left="60"/>
        <w:rPr>
          <w:rFonts w:ascii="Arial" w:eastAsia="Arial" w:hAnsi="Arial"/>
          <w:b/>
          <w:sz w:val="24"/>
        </w:rPr>
      </w:pPr>
      <w:r>
        <w:rPr>
          <w:rFonts w:ascii="Arial" w:eastAsia="Arial" w:hAnsi="Arial"/>
          <w:b/>
          <w:sz w:val="24"/>
        </w:rPr>
        <w:t>Vocal</w:t>
      </w:r>
    </w:p>
    <w:p w:rsidR="00000000" w:rsidRDefault="00AE489E">
      <w:pPr>
        <w:spacing w:line="183" w:lineRule="exact"/>
        <w:rPr>
          <w:rFonts w:ascii="Times New Roman" w:eastAsia="Times New Roman" w:hAnsi="Times New Roman"/>
        </w:rPr>
      </w:pPr>
    </w:p>
    <w:p w:rsidR="00000000" w:rsidRDefault="00AE489E">
      <w:pPr>
        <w:spacing w:line="0" w:lineRule="atLeast"/>
        <w:ind w:left="120"/>
        <w:rPr>
          <w:rFonts w:ascii="Arial" w:eastAsia="Arial" w:hAnsi="Arial"/>
          <w:b/>
          <w:sz w:val="24"/>
        </w:rPr>
      </w:pPr>
      <w:r>
        <w:rPr>
          <w:rFonts w:ascii="Arial" w:eastAsia="Arial" w:hAnsi="Arial"/>
          <w:b/>
          <w:sz w:val="24"/>
        </w:rPr>
        <w:t>Vocal</w:t>
      </w:r>
    </w:p>
    <w:p w:rsidR="00000000" w:rsidRDefault="00AE489E">
      <w:pPr>
        <w:spacing w:line="0" w:lineRule="atLeast"/>
        <w:ind w:left="120"/>
        <w:rPr>
          <w:rFonts w:ascii="Arial" w:eastAsia="Arial" w:hAnsi="Arial"/>
          <w:b/>
          <w:sz w:val="24"/>
        </w:rPr>
        <w:sectPr w:rsidR="00000000">
          <w:type w:val="continuous"/>
          <w:pgSz w:w="12240" w:h="15840"/>
          <w:pgMar w:top="1440" w:right="1440" w:bottom="1093" w:left="1440" w:header="0" w:footer="0" w:gutter="0"/>
          <w:cols w:num="2" w:space="0" w:equalWidth="0">
            <w:col w:w="5380" w:space="720"/>
            <w:col w:w="3260"/>
          </w:cols>
          <w:docGrid w:linePitch="360"/>
        </w:sectPr>
      </w:pPr>
    </w:p>
    <w:p w:rsidR="00000000" w:rsidRDefault="00AE489E">
      <w:pPr>
        <w:spacing w:line="200" w:lineRule="exact"/>
        <w:rPr>
          <w:rFonts w:ascii="Times New Roman" w:eastAsia="Times New Roman" w:hAnsi="Times New Roman"/>
        </w:rPr>
      </w:pPr>
    </w:p>
    <w:p w:rsidR="00000000" w:rsidRDefault="00AE489E">
      <w:pPr>
        <w:spacing w:line="278"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La Comisión Edilicia de Política Social tiene las facultades siguientes:</w:t>
      </w:r>
    </w:p>
    <w:p w:rsidR="00000000" w:rsidRDefault="00AE489E">
      <w:pPr>
        <w:spacing w:line="193"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 Estudiar, analizar, proponer y dictaminar los ordenamientos municipales y las políticas y demás apoyos y asuntos que tengan que ver c</w:t>
      </w:r>
      <w:r>
        <w:rPr>
          <w:rFonts w:ascii="Arial" w:eastAsia="Arial" w:hAnsi="Arial"/>
          <w:sz w:val="24"/>
        </w:rPr>
        <w:t>on la asistencia social y desarrollo social a favor de los grupos vulnerables;</w:t>
      </w:r>
    </w:p>
    <w:p w:rsidR="00000000" w:rsidRDefault="00AE489E">
      <w:pPr>
        <w:spacing w:line="254" w:lineRule="auto"/>
        <w:ind w:left="260" w:right="260"/>
        <w:jc w:val="both"/>
        <w:rPr>
          <w:rFonts w:ascii="Arial" w:eastAsia="Arial" w:hAnsi="Arial"/>
          <w:sz w:val="24"/>
        </w:rPr>
        <w:sectPr w:rsidR="00000000">
          <w:type w:val="continuous"/>
          <w:pgSz w:w="12240" w:h="15840"/>
          <w:pgMar w:top="1440" w:right="1440" w:bottom="1093" w:left="1440" w:header="0" w:footer="0" w:gutter="0"/>
          <w:cols w:space="0" w:equalWidth="0">
            <w:col w:w="9360"/>
          </w:cols>
          <w:docGrid w:linePitch="360"/>
        </w:sectPr>
      </w:pPr>
    </w:p>
    <w:p w:rsidR="00000000" w:rsidRDefault="007C5D08">
      <w:pPr>
        <w:spacing w:line="287" w:lineRule="exact"/>
        <w:rPr>
          <w:rFonts w:ascii="Times New Roman" w:eastAsia="Times New Roman" w:hAnsi="Times New Roman"/>
        </w:rPr>
      </w:pPr>
      <w:bookmarkStart w:id="6" w:name="page8"/>
      <w:bookmarkEnd w:id="6"/>
      <w:r>
        <w:rPr>
          <w:rFonts w:ascii="Arial" w:eastAsia="Arial" w:hAnsi="Arial"/>
          <w:noProof/>
          <w:sz w:val="24"/>
        </w:rPr>
        <w:lastRenderedPageBreak/>
        <w:drawing>
          <wp:anchor distT="0" distB="0" distL="114300" distR="114300" simplePos="0" relativeHeight="251628544"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29568"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p>
    <w:p w:rsidR="00000000" w:rsidRDefault="00AE489E">
      <w:pPr>
        <w:numPr>
          <w:ilvl w:val="0"/>
          <w:numId w:val="1"/>
        </w:numPr>
        <w:tabs>
          <w:tab w:val="left" w:pos="545"/>
        </w:tabs>
        <w:spacing w:line="255" w:lineRule="auto"/>
        <w:ind w:left="260" w:right="460" w:firstLine="2"/>
        <w:jc w:val="both"/>
        <w:rPr>
          <w:rFonts w:ascii="Arial" w:eastAsia="Arial" w:hAnsi="Arial"/>
          <w:sz w:val="24"/>
        </w:rPr>
      </w:pPr>
      <w:r>
        <w:rPr>
          <w:rFonts w:ascii="Arial" w:eastAsia="Arial" w:hAnsi="Arial"/>
          <w:sz w:val="24"/>
        </w:rPr>
        <w:t>Conocer y dar su opinión a la Presidenta Municipal o Presidente Municipal y al Ayuntamiento, acerca del desempeño y operación de las dependencias de la administración públic</w:t>
      </w:r>
      <w:r>
        <w:rPr>
          <w:rFonts w:ascii="Arial" w:eastAsia="Arial" w:hAnsi="Arial"/>
          <w:sz w:val="24"/>
        </w:rPr>
        <w:t>as municipal y paramunicipal encargados de la asistencia social, así como del desarrollo social del Municipio;</w:t>
      </w:r>
    </w:p>
    <w:p w:rsidR="00000000" w:rsidRDefault="00AE489E">
      <w:pPr>
        <w:spacing w:line="315" w:lineRule="exact"/>
        <w:rPr>
          <w:rFonts w:ascii="Times New Roman" w:eastAsia="Times New Roman" w:hAnsi="Times New Roman"/>
        </w:rPr>
      </w:pPr>
    </w:p>
    <w:p w:rsidR="00000000" w:rsidRDefault="00AE489E">
      <w:pPr>
        <w:numPr>
          <w:ilvl w:val="0"/>
          <w:numId w:val="2"/>
        </w:numPr>
        <w:tabs>
          <w:tab w:val="left" w:pos="619"/>
        </w:tabs>
        <w:spacing w:line="249" w:lineRule="auto"/>
        <w:ind w:left="260" w:right="460" w:firstLine="2"/>
        <w:rPr>
          <w:rFonts w:ascii="Arial" w:eastAsia="Arial" w:hAnsi="Arial"/>
          <w:sz w:val="24"/>
        </w:rPr>
      </w:pPr>
      <w:r>
        <w:rPr>
          <w:rFonts w:ascii="Arial" w:eastAsia="Arial" w:hAnsi="Arial"/>
          <w:sz w:val="24"/>
        </w:rPr>
        <w:t>Promover acciones para el combate a la pobreza y la reducción de la brecha social entre los distintos sectores de la población; y</w:t>
      </w:r>
    </w:p>
    <w:p w:rsidR="00000000" w:rsidRDefault="00AE489E">
      <w:pPr>
        <w:spacing w:line="30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IV. Dictamina</w:t>
      </w:r>
      <w:r>
        <w:rPr>
          <w:rFonts w:ascii="Arial" w:eastAsia="Arial" w:hAnsi="Arial"/>
          <w:sz w:val="24"/>
        </w:rPr>
        <w:t>r las demás iniciativas que le sean turnadas por el Ayuntamiento.</w:t>
      </w:r>
    </w:p>
    <w:p w:rsidR="00000000" w:rsidRDefault="00AE489E">
      <w:pPr>
        <w:spacing w:line="200" w:lineRule="exact"/>
        <w:rPr>
          <w:rFonts w:ascii="Times New Roman" w:eastAsia="Times New Roman" w:hAnsi="Times New Roman"/>
        </w:rPr>
      </w:pPr>
    </w:p>
    <w:p w:rsidR="00000000" w:rsidRDefault="00AE489E">
      <w:pPr>
        <w:spacing w:line="291" w:lineRule="exact"/>
        <w:rPr>
          <w:rFonts w:ascii="Times New Roman" w:eastAsia="Times New Roman" w:hAnsi="Times New Roman"/>
        </w:rPr>
      </w:pPr>
    </w:p>
    <w:p w:rsidR="00000000" w:rsidRDefault="00AE489E">
      <w:pPr>
        <w:spacing w:line="255" w:lineRule="auto"/>
        <w:ind w:left="260" w:right="860"/>
        <w:jc w:val="both"/>
        <w:rPr>
          <w:rFonts w:ascii="Arial" w:eastAsia="Arial" w:hAnsi="Arial"/>
          <w:sz w:val="24"/>
        </w:rPr>
      </w:pPr>
      <w:r>
        <w:rPr>
          <w:rFonts w:ascii="Arial" w:eastAsia="Arial" w:hAnsi="Arial"/>
          <w:sz w:val="24"/>
        </w:rPr>
        <w:t>Durante el presente periodo en la Comisión Edilicia de Política Social revisamos problemáticas de la municipalidad para lo que se realizaron un total de 06 Sesiones de la Comisión Edilicia</w:t>
      </w:r>
      <w:r>
        <w:rPr>
          <w:rFonts w:ascii="Arial" w:eastAsia="Arial" w:hAnsi="Arial"/>
          <w:sz w:val="24"/>
        </w:rPr>
        <w:t xml:space="preserve"> de la cual asistí 06 a la fecha de presentación de este informe.</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30592" behindDoc="1" locked="0" layoutInCell="1" allowOverlap="1">
            <wp:simplePos x="0" y="0"/>
            <wp:positionH relativeFrom="column">
              <wp:posOffset>1088390</wp:posOffset>
            </wp:positionH>
            <wp:positionV relativeFrom="paragraph">
              <wp:posOffset>106680</wp:posOffset>
            </wp:positionV>
            <wp:extent cx="3766185" cy="748030"/>
            <wp:effectExtent l="19050" t="0" r="571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10" w:lineRule="exact"/>
        <w:rPr>
          <w:rFonts w:ascii="Times New Roman" w:eastAsia="Times New Roman" w:hAnsi="Times New Roman"/>
        </w:rPr>
      </w:pPr>
    </w:p>
    <w:p w:rsidR="00000000" w:rsidRDefault="00AE489E">
      <w:pPr>
        <w:spacing w:line="0" w:lineRule="atLeast"/>
        <w:ind w:left="48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60" w:lineRule="exact"/>
        <w:rPr>
          <w:rFonts w:ascii="Times New Roman" w:eastAsia="Times New Roman" w:hAnsi="Times New Roman"/>
        </w:rPr>
      </w:pPr>
    </w:p>
    <w:p w:rsidR="00000000" w:rsidRDefault="00AE489E">
      <w:pPr>
        <w:spacing w:line="255" w:lineRule="auto"/>
        <w:ind w:left="260" w:right="860"/>
        <w:jc w:val="both"/>
        <w:rPr>
          <w:rFonts w:ascii="Arial" w:eastAsia="Arial" w:hAnsi="Arial"/>
          <w:sz w:val="24"/>
        </w:rPr>
      </w:pPr>
      <w:r>
        <w:rPr>
          <w:rFonts w:ascii="Arial" w:eastAsia="Arial" w:hAnsi="Arial"/>
          <w:sz w:val="24"/>
        </w:rPr>
        <w:t>De conformidad a lo anterior a continuación me permito enlistar y hacer un breve resumen del objeto de los temas más importantes que fuer</w:t>
      </w:r>
      <w:r>
        <w:rPr>
          <w:rFonts w:ascii="Arial" w:eastAsia="Arial" w:hAnsi="Arial"/>
          <w:sz w:val="24"/>
        </w:rPr>
        <w:t>on analizados, discutidos y dictaminados al seno de esta comisión:</w:t>
      </w:r>
    </w:p>
    <w:p w:rsidR="00000000" w:rsidRDefault="00AE489E">
      <w:pPr>
        <w:spacing w:line="174" w:lineRule="exact"/>
        <w:rPr>
          <w:rFonts w:ascii="Times New Roman" w:eastAsia="Times New Roman" w:hAnsi="Times New Roman"/>
        </w:rPr>
      </w:pPr>
    </w:p>
    <w:p w:rsidR="00000000" w:rsidRDefault="00AE489E">
      <w:pPr>
        <w:spacing w:line="236" w:lineRule="auto"/>
        <w:ind w:left="260"/>
        <w:jc w:val="both"/>
        <w:rPr>
          <w:rFonts w:ascii="Arial" w:eastAsia="Arial" w:hAnsi="Arial"/>
          <w:b/>
          <w:sz w:val="24"/>
        </w:rPr>
      </w:pPr>
      <w:r>
        <w:rPr>
          <w:rFonts w:ascii="Arial" w:eastAsia="Arial" w:hAnsi="Arial"/>
          <w:b/>
          <w:sz w:val="24"/>
        </w:rPr>
        <w:t>1- Sesión Ordinaria de la Comisión Edilicia de Política Social, con fecha 26 veintiséis de Septiembre del año 2019 dos mil diecinueve, a las 14:00 catorce horas, con veintidós minutos.</w:t>
      </w:r>
    </w:p>
    <w:p w:rsidR="00000000" w:rsidRDefault="00AE489E">
      <w:pPr>
        <w:spacing w:line="27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xml:space="preserve">- </w:t>
      </w:r>
      <w:r>
        <w:rPr>
          <w:rFonts w:ascii="Arial" w:eastAsia="Arial" w:hAnsi="Arial"/>
          <w:sz w:val="24"/>
        </w:rPr>
        <w:t>Correspondencia recibida</w:t>
      </w:r>
    </w:p>
    <w:p w:rsidR="00000000" w:rsidRDefault="00AE489E">
      <w:pPr>
        <w:spacing w:line="287" w:lineRule="exact"/>
        <w:rPr>
          <w:rFonts w:ascii="Times New Roman" w:eastAsia="Times New Roman" w:hAnsi="Times New Roman"/>
        </w:rPr>
      </w:pPr>
    </w:p>
    <w:p w:rsidR="00000000" w:rsidRDefault="00AE489E">
      <w:pPr>
        <w:spacing w:line="254" w:lineRule="auto"/>
        <w:ind w:left="260" w:right="460"/>
        <w:jc w:val="both"/>
        <w:rPr>
          <w:rFonts w:ascii="Arial" w:eastAsia="Arial" w:hAnsi="Arial"/>
          <w:b/>
          <w:sz w:val="24"/>
        </w:rPr>
      </w:pPr>
      <w:r>
        <w:rPr>
          <w:rFonts w:ascii="Arial" w:eastAsia="Arial" w:hAnsi="Arial"/>
          <w:b/>
          <w:sz w:val="24"/>
        </w:rPr>
        <w:t>2- Sesión Ordinaria de la Comisión Edilicia de Política Social con fecha 31 treinta y uno de Octubre del año 2019 dos mil diecinueve, a las 14:00 catorce horas, con veintidós minutos.</w:t>
      </w:r>
    </w:p>
    <w:p w:rsidR="00000000" w:rsidRDefault="00AE489E">
      <w:pPr>
        <w:spacing w:line="178" w:lineRule="exact"/>
        <w:rPr>
          <w:rFonts w:ascii="Times New Roman" w:eastAsia="Times New Roman" w:hAnsi="Times New Roman"/>
        </w:rPr>
      </w:pPr>
    </w:p>
    <w:p w:rsidR="00000000" w:rsidRDefault="00AE489E">
      <w:pPr>
        <w:numPr>
          <w:ilvl w:val="0"/>
          <w:numId w:val="3"/>
        </w:numPr>
        <w:tabs>
          <w:tab w:val="left" w:pos="447"/>
        </w:tabs>
        <w:spacing w:line="236" w:lineRule="auto"/>
        <w:ind w:left="260" w:firstLine="2"/>
        <w:jc w:val="both"/>
        <w:rPr>
          <w:rFonts w:ascii="Arial" w:eastAsia="Arial" w:hAnsi="Arial"/>
          <w:sz w:val="24"/>
        </w:rPr>
      </w:pPr>
      <w:r>
        <w:rPr>
          <w:rFonts w:ascii="Arial" w:eastAsia="Arial" w:hAnsi="Arial"/>
          <w:sz w:val="24"/>
        </w:rPr>
        <w:t>Presentación por parte de la Directora Genera</w:t>
      </w:r>
      <w:r>
        <w:rPr>
          <w:rFonts w:ascii="Arial" w:eastAsia="Arial" w:hAnsi="Arial"/>
          <w:sz w:val="24"/>
        </w:rPr>
        <w:t>l, del 1er Primer Informe Anual de Actividades del Centro de Estimulación para Personas con Discapacidad Intelectual del Municipio de Tlajomulco de Zúñiga, Jalisco; periodo 2018-2021.</w:t>
      </w:r>
    </w:p>
    <w:p w:rsidR="00000000" w:rsidRDefault="00AE489E">
      <w:pPr>
        <w:spacing w:line="290" w:lineRule="exact"/>
        <w:rPr>
          <w:rFonts w:ascii="Times New Roman" w:eastAsia="Times New Roman" w:hAnsi="Times New Roman"/>
        </w:rPr>
      </w:pPr>
    </w:p>
    <w:p w:rsidR="00000000" w:rsidRDefault="00AE489E">
      <w:pPr>
        <w:spacing w:line="236" w:lineRule="auto"/>
        <w:ind w:left="260" w:right="460"/>
        <w:jc w:val="both"/>
        <w:rPr>
          <w:rFonts w:ascii="Arial" w:eastAsia="Arial" w:hAnsi="Arial"/>
          <w:b/>
          <w:sz w:val="24"/>
        </w:rPr>
      </w:pPr>
      <w:r>
        <w:rPr>
          <w:rFonts w:ascii="Arial" w:eastAsia="Arial" w:hAnsi="Arial"/>
          <w:b/>
          <w:sz w:val="24"/>
        </w:rPr>
        <w:t>3- Sesión Ordinaria de la Comisión Edilicia de Política Social con fech</w:t>
      </w:r>
      <w:r>
        <w:rPr>
          <w:rFonts w:ascii="Arial" w:eastAsia="Arial" w:hAnsi="Arial"/>
          <w:b/>
          <w:sz w:val="24"/>
        </w:rPr>
        <w:t>a 29 veintinueve de Noviembre del año 2019 dos mil diecinueve, a las 14:00 catorce horas, con doce minutos.</w:t>
      </w:r>
    </w:p>
    <w:p w:rsidR="00000000" w:rsidRDefault="00AE489E">
      <w:pPr>
        <w:spacing w:line="236" w:lineRule="auto"/>
        <w:ind w:left="260" w:right="460"/>
        <w:jc w:val="both"/>
        <w:rPr>
          <w:rFonts w:ascii="Arial" w:eastAsia="Arial" w:hAnsi="Arial"/>
          <w:b/>
          <w:sz w:val="24"/>
        </w:rPr>
        <w:sectPr w:rsidR="00000000">
          <w:pgSz w:w="12240" w:h="15840"/>
          <w:pgMar w:top="1440" w:right="1240" w:bottom="954" w:left="1440" w:header="0" w:footer="0" w:gutter="0"/>
          <w:cols w:space="0" w:equalWidth="0">
            <w:col w:w="9560"/>
          </w:cols>
          <w:docGrid w:linePitch="360"/>
        </w:sectPr>
      </w:pPr>
    </w:p>
    <w:p w:rsidR="00000000" w:rsidRDefault="007C5D08">
      <w:pPr>
        <w:spacing w:line="252" w:lineRule="exact"/>
        <w:rPr>
          <w:rFonts w:ascii="Times New Roman" w:eastAsia="Times New Roman" w:hAnsi="Times New Roman"/>
        </w:rPr>
      </w:pPr>
      <w:bookmarkStart w:id="7" w:name="page9"/>
      <w:bookmarkEnd w:id="7"/>
      <w:r>
        <w:rPr>
          <w:rFonts w:ascii="Arial" w:eastAsia="Arial" w:hAnsi="Arial"/>
          <w:b/>
          <w:noProof/>
          <w:sz w:val="24"/>
        </w:rPr>
        <w:lastRenderedPageBreak/>
        <w:drawing>
          <wp:anchor distT="0" distB="0" distL="114300" distR="114300" simplePos="0" relativeHeight="251631616"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b/>
          <w:noProof/>
          <w:sz w:val="24"/>
        </w:rPr>
        <w:drawing>
          <wp:anchor distT="0" distB="0" distL="114300" distR="114300" simplePos="0" relativeHeight="251632640"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p>
    <w:p w:rsidR="00000000" w:rsidRDefault="00AE489E">
      <w:pPr>
        <w:spacing w:line="0" w:lineRule="atLeast"/>
        <w:ind w:left="260"/>
        <w:rPr>
          <w:rFonts w:ascii="Arial" w:eastAsia="Arial" w:hAnsi="Arial"/>
          <w:sz w:val="24"/>
        </w:rPr>
      </w:pPr>
      <w:r>
        <w:rPr>
          <w:rFonts w:ascii="Arial" w:eastAsia="Arial" w:hAnsi="Arial"/>
          <w:sz w:val="24"/>
        </w:rPr>
        <w:t>- Correspondencia recibida.</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4- Sesión Ordinaria de la Comisión Edilicia de Política Social, con fecha 11 once de Diciembre del año 2019 dos mil</w:t>
      </w:r>
      <w:r>
        <w:rPr>
          <w:rFonts w:ascii="Arial" w:eastAsia="Arial" w:hAnsi="Arial"/>
          <w:b/>
          <w:sz w:val="24"/>
        </w:rPr>
        <w:t xml:space="preserve"> diecinueve, a las 12:00 doce horas, con veintisiete minutos.</w:t>
      </w:r>
    </w:p>
    <w:p w:rsidR="00000000" w:rsidRDefault="00AE489E">
      <w:pPr>
        <w:spacing w:line="290" w:lineRule="exact"/>
        <w:rPr>
          <w:rFonts w:ascii="Times New Roman" w:eastAsia="Times New Roman" w:hAnsi="Times New Roman"/>
        </w:rPr>
      </w:pPr>
    </w:p>
    <w:p w:rsidR="00000000" w:rsidRDefault="00AE489E">
      <w:pPr>
        <w:numPr>
          <w:ilvl w:val="0"/>
          <w:numId w:val="4"/>
        </w:numPr>
        <w:tabs>
          <w:tab w:val="left" w:pos="409"/>
        </w:tabs>
        <w:spacing w:line="235" w:lineRule="auto"/>
        <w:ind w:left="260" w:right="260" w:firstLine="2"/>
        <w:rPr>
          <w:rFonts w:ascii="Arial" w:eastAsia="Arial" w:hAnsi="Arial"/>
          <w:sz w:val="24"/>
        </w:rPr>
      </w:pPr>
      <w:r>
        <w:rPr>
          <w:rFonts w:ascii="Arial" w:eastAsia="Arial" w:hAnsi="Arial"/>
          <w:sz w:val="24"/>
        </w:rPr>
        <w:t>Propuesta y en su Caso Aprobación del Calendario de Sesiones Ordinarias de la Comisión Edilicia de Política Social para el Año 2020 de Enero a Diciembre.</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5- Sesión Ordinaria de la Comisión Edi</w:t>
      </w:r>
      <w:r>
        <w:rPr>
          <w:rFonts w:ascii="Arial" w:eastAsia="Arial" w:hAnsi="Arial"/>
          <w:b/>
          <w:sz w:val="24"/>
        </w:rPr>
        <w:t>licia de Política Social, con fecha 30 treinta de Enero del año 2020 dos mil veinte, a las 13:00 trece horas, con dieciocho minutos.</w:t>
      </w:r>
    </w:p>
    <w:p w:rsidR="00000000" w:rsidRDefault="00AE489E">
      <w:pPr>
        <w:spacing w:line="290" w:lineRule="exact"/>
        <w:rPr>
          <w:rFonts w:ascii="Times New Roman" w:eastAsia="Times New Roman" w:hAnsi="Times New Roman"/>
        </w:rPr>
      </w:pPr>
    </w:p>
    <w:p w:rsidR="00000000" w:rsidRDefault="00AE489E">
      <w:pPr>
        <w:numPr>
          <w:ilvl w:val="0"/>
          <w:numId w:val="5"/>
        </w:numPr>
        <w:tabs>
          <w:tab w:val="left" w:pos="409"/>
        </w:tabs>
        <w:spacing w:line="235" w:lineRule="auto"/>
        <w:ind w:left="260" w:right="260" w:firstLine="2"/>
        <w:rPr>
          <w:rFonts w:ascii="Arial" w:eastAsia="Arial" w:hAnsi="Arial"/>
          <w:sz w:val="24"/>
        </w:rPr>
      </w:pPr>
      <w:r>
        <w:rPr>
          <w:rFonts w:ascii="Arial" w:eastAsia="Arial" w:hAnsi="Arial"/>
          <w:sz w:val="24"/>
        </w:rPr>
        <w:t>Presentación por parte del Director General del DIF, de los programas y servicios que se impartirán en el presente año 202</w:t>
      </w:r>
      <w:r>
        <w:rPr>
          <w:rFonts w:ascii="Arial" w:eastAsia="Arial" w:hAnsi="Arial"/>
          <w:sz w:val="24"/>
        </w:rPr>
        <w:t>0.</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6- Sesión Ordinaria de la Comisión Edilicia de Política Social, con fecha 28 veintiocho de febrero del año 2020 dos mil veinte, a las 14:00 catorce horas con 1 un minuto.</w:t>
      </w:r>
    </w:p>
    <w:p w:rsidR="00000000" w:rsidRDefault="00AE489E">
      <w:pPr>
        <w:spacing w:line="290" w:lineRule="exact"/>
        <w:rPr>
          <w:rFonts w:ascii="Times New Roman" w:eastAsia="Times New Roman" w:hAnsi="Times New Roman"/>
        </w:rPr>
      </w:pPr>
    </w:p>
    <w:p w:rsidR="00000000" w:rsidRDefault="00AE489E">
      <w:pPr>
        <w:numPr>
          <w:ilvl w:val="0"/>
          <w:numId w:val="6"/>
        </w:numPr>
        <w:tabs>
          <w:tab w:val="left" w:pos="426"/>
        </w:tabs>
        <w:spacing w:line="250" w:lineRule="auto"/>
        <w:ind w:left="260" w:right="260" w:firstLine="2"/>
        <w:jc w:val="both"/>
        <w:rPr>
          <w:rFonts w:ascii="Arial" w:eastAsia="Arial" w:hAnsi="Arial"/>
          <w:sz w:val="23"/>
        </w:rPr>
      </w:pPr>
      <w:r>
        <w:rPr>
          <w:rFonts w:ascii="Arial" w:eastAsia="Arial" w:hAnsi="Arial"/>
          <w:sz w:val="23"/>
        </w:rPr>
        <w:t>Informe del punto de acurdo número 23/2020, mediante el cual se aprobó y se auto</w:t>
      </w:r>
      <w:r>
        <w:rPr>
          <w:rFonts w:ascii="Arial" w:eastAsia="Arial" w:hAnsi="Arial"/>
          <w:sz w:val="23"/>
        </w:rPr>
        <w:t xml:space="preserve">rizó que el H. Ayuntamiento del Municipio de Tlajomulco de Zúñiga, se entregue un apoyo económico a favor de la Asociación Civil </w:t>
      </w:r>
      <w:r>
        <w:rPr>
          <w:rFonts w:ascii="Arial" w:eastAsia="Arial" w:hAnsi="Arial"/>
          <w:sz w:val="23"/>
        </w:rPr>
        <w:t>“Aprendiendo con Sonrisas</w:t>
      </w:r>
      <w:r>
        <w:rPr>
          <w:rFonts w:ascii="Arial" w:eastAsia="Arial" w:hAnsi="Arial"/>
          <w:sz w:val="23"/>
        </w:rPr>
        <w:t>”.</w:t>
      </w:r>
    </w:p>
    <w:p w:rsidR="00000000" w:rsidRDefault="007C5D08">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633664" behindDoc="1" locked="0" layoutInCell="1" allowOverlap="1">
            <wp:simplePos x="0" y="0"/>
            <wp:positionH relativeFrom="column">
              <wp:posOffset>184785</wp:posOffset>
            </wp:positionH>
            <wp:positionV relativeFrom="paragraph">
              <wp:posOffset>575945</wp:posOffset>
            </wp:positionV>
            <wp:extent cx="5323205" cy="2701290"/>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5323205" cy="270129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24"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 antes de la pandemia)</w:t>
      </w:r>
    </w:p>
    <w:p w:rsidR="00000000" w:rsidRDefault="00AE489E">
      <w:pPr>
        <w:spacing w:line="0" w:lineRule="atLeast"/>
        <w:ind w:left="260"/>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8" w:name="page10"/>
      <w:bookmarkEnd w:id="8"/>
      <w:r>
        <w:rPr>
          <w:rFonts w:ascii="Arial" w:eastAsia="Arial" w:hAnsi="Arial"/>
          <w:noProof/>
          <w:sz w:val="24"/>
        </w:rPr>
        <w:lastRenderedPageBreak/>
        <w:drawing>
          <wp:anchor distT="0" distB="0" distL="114300" distR="114300" simplePos="0" relativeHeight="25163468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3571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rFonts w:ascii="Arial" w:eastAsia="Arial" w:hAnsi="Arial"/>
          <w:noProof/>
          <w:sz w:val="24"/>
        </w:rPr>
        <w:drawing>
          <wp:anchor distT="0" distB="0" distL="114300" distR="114300" simplePos="0" relativeHeight="251636736" behindDoc="1" locked="0" layoutInCell="1" allowOverlap="1">
            <wp:simplePos x="0" y="0"/>
            <wp:positionH relativeFrom="page">
              <wp:posOffset>2002790</wp:posOffset>
            </wp:positionH>
            <wp:positionV relativeFrom="page">
              <wp:posOffset>3515995</wp:posOffset>
            </wp:positionV>
            <wp:extent cx="3766185" cy="748030"/>
            <wp:effectExtent l="0" t="0" r="571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59" w:lineRule="exact"/>
        <w:rPr>
          <w:rFonts w:ascii="Times New Roman" w:eastAsia="Times New Roman" w:hAnsi="Times New Roman"/>
        </w:rPr>
      </w:pPr>
    </w:p>
    <w:p w:rsidR="00000000" w:rsidRDefault="00AE489E">
      <w:pPr>
        <w:spacing w:line="0" w:lineRule="atLeast"/>
        <w:ind w:left="48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19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Desarrollo Económico.</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La Comisión Edilicia de Desarrollo Económico tiene las facultades siguientes:</w:t>
      </w:r>
    </w:p>
    <w:p w:rsidR="00000000" w:rsidRDefault="00AE489E">
      <w:pPr>
        <w:spacing w:line="309"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 Estudiar, proponer y dictaminar los ordenamientos municipales y las polític</w:t>
      </w:r>
      <w:r>
        <w:rPr>
          <w:rFonts w:ascii="Arial" w:eastAsia="Arial" w:hAnsi="Arial"/>
          <w:sz w:val="24"/>
        </w:rPr>
        <w:t>as, programas y demás asuntos que tengan que ver con la materia de desarrollo económico;</w:t>
      </w:r>
    </w:p>
    <w:p w:rsidR="00000000" w:rsidRDefault="00AE489E">
      <w:pPr>
        <w:spacing w:line="314" w:lineRule="exact"/>
        <w:rPr>
          <w:rFonts w:ascii="Times New Roman" w:eastAsia="Times New Roman" w:hAnsi="Times New Roman"/>
        </w:rPr>
      </w:pPr>
    </w:p>
    <w:p w:rsidR="00000000" w:rsidRDefault="00AE489E">
      <w:pPr>
        <w:numPr>
          <w:ilvl w:val="0"/>
          <w:numId w:val="7"/>
        </w:numPr>
        <w:tabs>
          <w:tab w:val="left" w:pos="545"/>
        </w:tabs>
        <w:spacing w:line="254" w:lineRule="auto"/>
        <w:ind w:left="260" w:right="260" w:firstLine="2"/>
        <w:jc w:val="both"/>
        <w:rPr>
          <w:rFonts w:ascii="Arial" w:eastAsia="Arial" w:hAnsi="Arial"/>
          <w:sz w:val="24"/>
        </w:rPr>
      </w:pPr>
      <w:r>
        <w:rPr>
          <w:rFonts w:ascii="Arial" w:eastAsia="Arial" w:hAnsi="Arial"/>
          <w:sz w:val="24"/>
        </w:rPr>
        <w:t>Conocer y dar su opinión a la Presidenta Municipal o Presidente Municipal y al Ayuntamiento, acerca del desempeño y operación de la dependencia pública municipal enca</w:t>
      </w:r>
      <w:r>
        <w:rPr>
          <w:rFonts w:ascii="Arial" w:eastAsia="Arial" w:hAnsi="Arial"/>
          <w:sz w:val="24"/>
        </w:rPr>
        <w:t>rgada del desarrollo económico;</w:t>
      </w:r>
    </w:p>
    <w:p w:rsidR="00000000" w:rsidRDefault="00AE489E">
      <w:pPr>
        <w:spacing w:line="317" w:lineRule="exact"/>
        <w:rPr>
          <w:rFonts w:ascii="Times New Roman" w:eastAsia="Times New Roman" w:hAnsi="Times New Roman"/>
        </w:rPr>
      </w:pPr>
    </w:p>
    <w:p w:rsidR="00000000" w:rsidRDefault="00AE489E">
      <w:pPr>
        <w:numPr>
          <w:ilvl w:val="0"/>
          <w:numId w:val="8"/>
        </w:numPr>
        <w:tabs>
          <w:tab w:val="left" w:pos="696"/>
        </w:tabs>
        <w:spacing w:line="249" w:lineRule="auto"/>
        <w:ind w:left="260" w:right="260" w:firstLine="2"/>
        <w:rPr>
          <w:rFonts w:ascii="Arial" w:eastAsia="Arial" w:hAnsi="Arial"/>
          <w:sz w:val="24"/>
        </w:rPr>
      </w:pPr>
      <w:r>
        <w:rPr>
          <w:rFonts w:ascii="Arial" w:eastAsia="Arial" w:hAnsi="Arial"/>
          <w:sz w:val="24"/>
        </w:rPr>
        <w:t>Promover la integración y el funcionamiento del Consejo de Desarrollo Económico del Municipio;</w:t>
      </w:r>
    </w:p>
    <w:p w:rsidR="00000000" w:rsidRDefault="00AE489E">
      <w:pPr>
        <w:spacing w:line="321"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IV. Auspiciar las relaciones con los representantes de los diversos sectores productivos del Municipio y las cámaras empresaria</w:t>
      </w:r>
      <w:r>
        <w:rPr>
          <w:rFonts w:ascii="Arial" w:eastAsia="Arial" w:hAnsi="Arial"/>
          <w:sz w:val="24"/>
        </w:rPr>
        <w:t>les con el objeto de atraer inversión y generar empleo en el Municipio;</w:t>
      </w:r>
    </w:p>
    <w:p w:rsidR="00000000" w:rsidRDefault="00AE489E">
      <w:pPr>
        <w:spacing w:line="314"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V. Analizar el impacto de las inversiones y empresas que se instalen en el Municipio, así como la efectividad y características de los incentivos fiscales que ofrece el Municipio;</w:t>
      </w:r>
    </w:p>
    <w:p w:rsidR="00000000" w:rsidRDefault="00AE489E">
      <w:pPr>
        <w:spacing w:line="254" w:lineRule="auto"/>
        <w:ind w:left="260" w:right="260"/>
        <w:jc w:val="both"/>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251" w:lineRule="auto"/>
        <w:ind w:left="260" w:right="260"/>
        <w:jc w:val="both"/>
        <w:rPr>
          <w:rFonts w:ascii="Arial" w:eastAsia="Arial" w:hAnsi="Arial"/>
          <w:sz w:val="24"/>
        </w:rPr>
      </w:pPr>
      <w:bookmarkStart w:id="9" w:name="page11"/>
      <w:bookmarkEnd w:id="9"/>
      <w:r>
        <w:rPr>
          <w:rFonts w:ascii="Arial" w:eastAsia="Arial" w:hAnsi="Arial"/>
          <w:noProof/>
          <w:sz w:val="24"/>
        </w:rPr>
        <w:lastRenderedPageBreak/>
        <w:drawing>
          <wp:anchor distT="0" distB="0" distL="114300" distR="114300" simplePos="0" relativeHeight="25163776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3878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VI. Impulsar la competitividad del Municipio y sus cadenas productivas, así como el desarrollo del micro y pequeña empresa;</w:t>
      </w:r>
    </w:p>
    <w:p w:rsidR="00000000" w:rsidRDefault="00AE489E">
      <w:pPr>
        <w:spacing w:line="318"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VII. Participar en foros de negocios y emprendimiento para la promoción de productos y servicios de las empresas y giros establecid</w:t>
      </w:r>
      <w:r>
        <w:rPr>
          <w:rFonts w:ascii="Arial" w:eastAsia="Arial" w:hAnsi="Arial"/>
          <w:sz w:val="24"/>
        </w:rPr>
        <w:t>os en el territorio del Municipio; y</w:t>
      </w:r>
    </w:p>
    <w:p w:rsidR="00000000" w:rsidRDefault="00AE489E">
      <w:pPr>
        <w:spacing w:line="303"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VIII. Dictaminar las demás iniciativas que le sean turnadas por el Ayuntamiento.</w:t>
      </w:r>
    </w:p>
    <w:p w:rsidR="00000000" w:rsidRDefault="00AE489E">
      <w:pPr>
        <w:spacing w:line="308" w:lineRule="exact"/>
        <w:rPr>
          <w:rFonts w:ascii="Times New Roman" w:eastAsia="Times New Roman" w:hAnsi="Times New Roman"/>
        </w:rPr>
      </w:pPr>
    </w:p>
    <w:p w:rsidR="00000000" w:rsidRDefault="00AE489E">
      <w:pPr>
        <w:spacing w:line="255" w:lineRule="auto"/>
        <w:ind w:left="260" w:right="660"/>
        <w:jc w:val="both"/>
        <w:rPr>
          <w:rFonts w:ascii="Arial" w:eastAsia="Arial" w:hAnsi="Arial"/>
          <w:sz w:val="24"/>
        </w:rPr>
      </w:pPr>
      <w:r>
        <w:rPr>
          <w:rFonts w:ascii="Arial" w:eastAsia="Arial" w:hAnsi="Arial"/>
          <w:sz w:val="24"/>
        </w:rPr>
        <w:t>Durante el presente periodo en la Comisión Edilicia de Desarrollo Económico revisamos problemáticas de la municipalidad para lo que se r</w:t>
      </w:r>
      <w:r>
        <w:rPr>
          <w:rFonts w:ascii="Arial" w:eastAsia="Arial" w:hAnsi="Arial"/>
          <w:sz w:val="24"/>
        </w:rPr>
        <w:t>ealizaron un total de 6 Sesiones de la Comisión Edilicia de la cual asistí a 6 a la fecha de presentación de este informe.</w:t>
      </w:r>
    </w:p>
    <w:p w:rsidR="00000000" w:rsidRDefault="00AE489E">
      <w:pPr>
        <w:spacing w:line="179" w:lineRule="exact"/>
        <w:rPr>
          <w:rFonts w:ascii="Times New Roman" w:eastAsia="Times New Roman" w:hAnsi="Times New Roman"/>
        </w:rPr>
      </w:pPr>
    </w:p>
    <w:p w:rsidR="00000000" w:rsidRDefault="00AE489E">
      <w:pPr>
        <w:spacing w:line="254" w:lineRule="auto"/>
        <w:ind w:left="260" w:right="660"/>
        <w:jc w:val="both"/>
        <w:rPr>
          <w:rFonts w:ascii="Arial" w:eastAsia="Arial" w:hAnsi="Arial"/>
          <w:b/>
          <w:sz w:val="24"/>
        </w:rPr>
      </w:pPr>
      <w:r>
        <w:rPr>
          <w:rFonts w:ascii="Arial" w:eastAsia="Arial" w:hAnsi="Arial"/>
          <w:b/>
          <w:sz w:val="24"/>
        </w:rPr>
        <w:t xml:space="preserve">1-Sesión de Ordinaria de la Comisión Edilicia de Desarrollo Económico, con fecha jueves 26 veintiséis de Septiembre del año 2019, a </w:t>
      </w:r>
      <w:r>
        <w:rPr>
          <w:rFonts w:ascii="Arial" w:eastAsia="Arial" w:hAnsi="Arial"/>
          <w:b/>
          <w:sz w:val="24"/>
        </w:rPr>
        <w:t>las 11:29 once horas con veintinueve minutos.</w:t>
      </w:r>
    </w:p>
    <w:p w:rsidR="00000000" w:rsidRDefault="00AE489E">
      <w:pPr>
        <w:spacing w:line="177" w:lineRule="exact"/>
        <w:rPr>
          <w:rFonts w:ascii="Times New Roman" w:eastAsia="Times New Roman" w:hAnsi="Times New Roman"/>
        </w:rPr>
      </w:pPr>
    </w:p>
    <w:p w:rsidR="00000000" w:rsidRDefault="00AE489E">
      <w:pPr>
        <w:numPr>
          <w:ilvl w:val="0"/>
          <w:numId w:val="9"/>
        </w:numPr>
        <w:tabs>
          <w:tab w:val="left" w:pos="399"/>
        </w:tabs>
        <w:spacing w:line="254" w:lineRule="auto"/>
        <w:ind w:left="260" w:right="660" w:firstLine="2"/>
        <w:jc w:val="both"/>
        <w:rPr>
          <w:rFonts w:ascii="Arial" w:eastAsia="Arial" w:hAnsi="Arial"/>
          <w:sz w:val="24"/>
        </w:rPr>
      </w:pPr>
      <w:r>
        <w:rPr>
          <w:rFonts w:ascii="Arial" w:eastAsia="Arial" w:hAnsi="Arial"/>
          <w:sz w:val="24"/>
        </w:rPr>
        <w:t xml:space="preserve">Informe y cuenta de la realización de la </w:t>
      </w:r>
      <w:r>
        <w:rPr>
          <w:rFonts w:ascii="Arial" w:eastAsia="Arial" w:hAnsi="Arial"/>
          <w:sz w:val="24"/>
        </w:rPr>
        <w:t>“Feria del Emprendimiento del Empleo en Tlajomulco</w:t>
      </w:r>
      <w:r>
        <w:rPr>
          <w:rFonts w:ascii="Arial" w:eastAsia="Arial" w:hAnsi="Arial"/>
          <w:sz w:val="24"/>
        </w:rPr>
        <w:t>”, así como de las conferencias, actividades y talleres que en ella se realizarán</w:t>
      </w:r>
    </w:p>
    <w:p w:rsidR="00000000" w:rsidRDefault="00AE489E">
      <w:pPr>
        <w:spacing w:line="177" w:lineRule="exact"/>
        <w:rPr>
          <w:rFonts w:ascii="Times New Roman" w:eastAsia="Times New Roman" w:hAnsi="Times New Roman"/>
        </w:rPr>
      </w:pPr>
    </w:p>
    <w:p w:rsidR="00000000" w:rsidRDefault="00AE489E">
      <w:pPr>
        <w:spacing w:line="254" w:lineRule="auto"/>
        <w:ind w:left="260" w:right="660"/>
        <w:jc w:val="both"/>
        <w:rPr>
          <w:rFonts w:ascii="Arial" w:eastAsia="Arial" w:hAnsi="Arial"/>
          <w:b/>
          <w:sz w:val="24"/>
        </w:rPr>
      </w:pPr>
      <w:r>
        <w:rPr>
          <w:rFonts w:ascii="Arial" w:eastAsia="Arial" w:hAnsi="Arial"/>
          <w:b/>
          <w:sz w:val="24"/>
        </w:rPr>
        <w:t xml:space="preserve">2- Sesión Ordinaria de la Comisión </w:t>
      </w:r>
      <w:r>
        <w:rPr>
          <w:rFonts w:ascii="Arial" w:eastAsia="Arial" w:hAnsi="Arial"/>
          <w:b/>
          <w:sz w:val="24"/>
        </w:rPr>
        <w:t>Edilicia de Desarrollo Económico, con fecha jueves 17 diecisiete de Octubre del año 2019, a las 13:22 trece horas con veintidós minutos</w:t>
      </w:r>
    </w:p>
    <w:p w:rsidR="00000000" w:rsidRDefault="00AE489E">
      <w:pPr>
        <w:spacing w:line="178" w:lineRule="exact"/>
        <w:rPr>
          <w:rFonts w:ascii="Times New Roman" w:eastAsia="Times New Roman" w:hAnsi="Times New Roman"/>
        </w:rPr>
      </w:pPr>
    </w:p>
    <w:p w:rsidR="00000000" w:rsidRDefault="00AE489E">
      <w:pPr>
        <w:numPr>
          <w:ilvl w:val="0"/>
          <w:numId w:val="10"/>
        </w:numPr>
        <w:tabs>
          <w:tab w:val="left" w:pos="488"/>
        </w:tabs>
        <w:spacing w:line="236" w:lineRule="auto"/>
        <w:ind w:left="260" w:right="260" w:firstLine="2"/>
        <w:jc w:val="both"/>
        <w:rPr>
          <w:rFonts w:ascii="Arial" w:eastAsia="Arial" w:hAnsi="Arial"/>
          <w:sz w:val="24"/>
        </w:rPr>
      </w:pPr>
      <w:r>
        <w:rPr>
          <w:rFonts w:ascii="Arial" w:eastAsia="Arial" w:hAnsi="Arial"/>
          <w:sz w:val="24"/>
        </w:rPr>
        <w:t xml:space="preserve">Informe y cuenta del cierre de ventanilla, dictaminación de beneficiarios y distribución de los apoyos del </w:t>
      </w:r>
      <w:r>
        <w:rPr>
          <w:rFonts w:ascii="Arial" w:eastAsia="Arial" w:hAnsi="Arial"/>
          <w:sz w:val="24"/>
        </w:rPr>
        <w:t>“Programa pa</w:t>
      </w:r>
      <w:r>
        <w:rPr>
          <w:rFonts w:ascii="Arial" w:eastAsia="Arial" w:hAnsi="Arial"/>
          <w:sz w:val="24"/>
        </w:rPr>
        <w:t>r</w:t>
      </w:r>
      <w:r>
        <w:rPr>
          <w:rFonts w:ascii="Arial" w:eastAsia="Arial" w:hAnsi="Arial"/>
          <w:sz w:val="24"/>
        </w:rPr>
        <w:t>a la Generación de Granjas acuícolas</w:t>
      </w:r>
      <w:r>
        <w:rPr>
          <w:rFonts w:ascii="Arial" w:eastAsia="Arial" w:hAnsi="Arial"/>
          <w:sz w:val="24"/>
        </w:rPr>
        <w:t xml:space="preserve"> de la Ribera de la Laguna de Cajititlán para el Impulso del Sector Pesquero</w:t>
      </w:r>
      <w:r>
        <w:rPr>
          <w:rFonts w:ascii="Arial" w:eastAsia="Arial" w:hAnsi="Arial"/>
          <w:sz w:val="24"/>
        </w:rPr>
        <w:t>” del</w:t>
      </w:r>
    </w:p>
    <w:p w:rsidR="00000000" w:rsidRDefault="00AE489E">
      <w:pPr>
        <w:spacing w:line="3" w:lineRule="exact"/>
        <w:rPr>
          <w:rFonts w:ascii="Arial" w:eastAsia="Arial" w:hAnsi="Arial"/>
          <w:sz w:val="24"/>
        </w:rPr>
      </w:pPr>
    </w:p>
    <w:p w:rsidR="00000000" w:rsidRDefault="00AE489E">
      <w:pPr>
        <w:spacing w:line="0" w:lineRule="atLeast"/>
        <w:ind w:left="260"/>
        <w:rPr>
          <w:rFonts w:ascii="Arial" w:eastAsia="Arial" w:hAnsi="Arial"/>
          <w:sz w:val="24"/>
        </w:rPr>
      </w:pPr>
      <w:r>
        <w:rPr>
          <w:rFonts w:ascii="Arial" w:eastAsia="Arial" w:hAnsi="Arial"/>
          <w:sz w:val="24"/>
        </w:rPr>
        <w:t>Municipio de Tlajomulco de Zúñiga, Jalisco, 2019</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 xml:space="preserve">3- Sesión Ordinaria de la Comisión Edilicia de Desarrollo Económico, con fecha jueves </w:t>
      </w:r>
      <w:r>
        <w:rPr>
          <w:rFonts w:ascii="Arial" w:eastAsia="Arial" w:hAnsi="Arial"/>
          <w:b/>
          <w:sz w:val="24"/>
        </w:rPr>
        <w:t>14 catorce de Noviembre del año 2019, a las 10:25 diez horas con veinticinco minutos.</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sz w:val="24"/>
        </w:rPr>
      </w:pPr>
      <w:r>
        <w:rPr>
          <w:rFonts w:ascii="Arial" w:eastAsia="Arial" w:hAnsi="Arial"/>
          <w:sz w:val="24"/>
        </w:rPr>
        <w:t>-</w:t>
      </w:r>
      <w:r>
        <w:rPr>
          <w:rFonts w:ascii="Arial" w:eastAsia="Arial" w:hAnsi="Arial"/>
          <w:sz w:val="24"/>
        </w:rPr>
        <w:t xml:space="preserve">Informe y cuenta del cierre de ventanilla y distribución de los apoyos del </w:t>
      </w:r>
      <w:r>
        <w:rPr>
          <w:rFonts w:ascii="Arial" w:eastAsia="Arial" w:hAnsi="Arial"/>
          <w:sz w:val="24"/>
        </w:rPr>
        <w:t>“Programa</w:t>
      </w:r>
      <w:r>
        <w:rPr>
          <w:rFonts w:ascii="Arial" w:eastAsia="Arial" w:hAnsi="Arial"/>
          <w:sz w:val="24"/>
        </w:rPr>
        <w:t xml:space="preserve"> Municipal de Indemnización y Adquisición de Semovientes, para el ejercicio fiscal 2</w:t>
      </w:r>
      <w:r>
        <w:rPr>
          <w:rFonts w:ascii="Arial" w:eastAsia="Arial" w:hAnsi="Arial"/>
          <w:sz w:val="24"/>
        </w:rPr>
        <w:t>019</w:t>
      </w:r>
      <w:r>
        <w:rPr>
          <w:rFonts w:ascii="Arial" w:eastAsia="Arial" w:hAnsi="Arial"/>
          <w:sz w:val="24"/>
        </w:rPr>
        <w:t>” del Municipio de Tlajomulco de Zúñiga,</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4- Sesión Ordinaria de la Comisión Edilicia de Desarrollo Económico, con fecha a jueves 12 doce de diciembre del año 2019, a las 13:17 trece horas con diecisiete minutos.</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sz w:val="24"/>
        </w:rPr>
      </w:pPr>
      <w:r>
        <w:rPr>
          <w:rFonts w:ascii="Arial" w:eastAsia="Arial" w:hAnsi="Arial"/>
          <w:sz w:val="24"/>
        </w:rPr>
        <w:t xml:space="preserve">-Informe y cuenta de la distribución </w:t>
      </w:r>
      <w:r>
        <w:rPr>
          <w:rFonts w:ascii="Arial" w:eastAsia="Arial" w:hAnsi="Arial"/>
          <w:sz w:val="24"/>
        </w:rPr>
        <w:t>de</w:t>
      </w:r>
      <w:r>
        <w:rPr>
          <w:rFonts w:ascii="Arial" w:eastAsia="Arial" w:hAnsi="Arial"/>
          <w:sz w:val="24"/>
        </w:rPr>
        <w:t xml:space="preserve"> los apoyos del </w:t>
      </w:r>
      <w:r>
        <w:rPr>
          <w:rFonts w:ascii="Arial" w:eastAsia="Arial" w:hAnsi="Arial"/>
          <w:sz w:val="24"/>
        </w:rPr>
        <w:t>“Programa Municipal de</w:t>
      </w:r>
      <w:r>
        <w:rPr>
          <w:rFonts w:ascii="Arial" w:eastAsia="Arial" w:hAnsi="Arial"/>
          <w:sz w:val="24"/>
        </w:rPr>
        <w:t xml:space="preserve"> Impulso al Sector Ganadero para Productores Apícolas para el ejercicio fiscal 2019</w:t>
      </w:r>
      <w:r>
        <w:rPr>
          <w:rFonts w:ascii="Arial" w:eastAsia="Arial" w:hAnsi="Arial"/>
          <w:sz w:val="24"/>
        </w:rPr>
        <w:t>” del Municipio de Tlajomulco de Zúñiga, Jalisco.</w:t>
      </w:r>
    </w:p>
    <w:p w:rsidR="00000000" w:rsidRDefault="00AE489E">
      <w:pPr>
        <w:spacing w:line="236" w:lineRule="auto"/>
        <w:ind w:left="260" w:right="260"/>
        <w:jc w:val="both"/>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36" w:lineRule="auto"/>
        <w:ind w:left="260" w:right="260"/>
        <w:jc w:val="both"/>
        <w:rPr>
          <w:rFonts w:ascii="Arial" w:eastAsia="Arial" w:hAnsi="Arial"/>
          <w:b/>
          <w:sz w:val="24"/>
        </w:rPr>
      </w:pPr>
      <w:bookmarkStart w:id="10" w:name="page12"/>
      <w:bookmarkEnd w:id="10"/>
      <w:r>
        <w:rPr>
          <w:rFonts w:ascii="Arial" w:eastAsia="Arial" w:hAnsi="Arial"/>
          <w:noProof/>
          <w:sz w:val="24"/>
        </w:rPr>
        <w:lastRenderedPageBreak/>
        <w:drawing>
          <wp:anchor distT="0" distB="0" distL="114300" distR="114300" simplePos="0" relativeHeight="25163980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4083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4"/>
        </w:rPr>
        <w:t>5- Sesión Ordinaria de la Comisión Edilicia de Desarrollo Económico, con fecha Vie</w:t>
      </w:r>
      <w:r w:rsidR="00AE489E">
        <w:rPr>
          <w:rFonts w:ascii="Arial" w:eastAsia="Arial" w:hAnsi="Arial"/>
          <w:b/>
          <w:sz w:val="24"/>
        </w:rPr>
        <w:t>rnes 10 diez de Enero del año 2020, a las 11:21 once horas con veintiún minutos.</w:t>
      </w:r>
    </w:p>
    <w:p w:rsidR="00000000" w:rsidRDefault="00AE489E">
      <w:pPr>
        <w:spacing w:line="290" w:lineRule="exact"/>
        <w:rPr>
          <w:rFonts w:ascii="Times New Roman" w:eastAsia="Times New Roman" w:hAnsi="Times New Roman"/>
        </w:rPr>
      </w:pPr>
    </w:p>
    <w:p w:rsidR="00000000" w:rsidRDefault="00AE489E">
      <w:pPr>
        <w:numPr>
          <w:ilvl w:val="0"/>
          <w:numId w:val="11"/>
        </w:numPr>
        <w:tabs>
          <w:tab w:val="left" w:pos="466"/>
        </w:tabs>
        <w:spacing w:line="235" w:lineRule="auto"/>
        <w:ind w:left="260" w:right="260" w:firstLine="2"/>
        <w:rPr>
          <w:rFonts w:ascii="Arial" w:eastAsia="Arial" w:hAnsi="Arial"/>
          <w:sz w:val="24"/>
        </w:rPr>
      </w:pPr>
      <w:r>
        <w:rPr>
          <w:rFonts w:ascii="Arial" w:eastAsia="Arial" w:hAnsi="Arial"/>
          <w:sz w:val="24"/>
        </w:rPr>
        <w:t>Presentación y en su caso aprobación del calendario mensual de sesiones ordinarias de esta comisión edilicia para el año 2020</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 xml:space="preserve">6- Sesión Ordinaria de la Comisión Edilicia de </w:t>
      </w:r>
      <w:r>
        <w:rPr>
          <w:rFonts w:ascii="Arial" w:eastAsia="Arial" w:hAnsi="Arial"/>
          <w:b/>
          <w:sz w:val="24"/>
        </w:rPr>
        <w:t>Desarrollo Económico, con fecha Viernes 21 veintiuno de Febrero del año 2020, a las 13:18 trece horas con dieciocho minutos.</w:t>
      </w:r>
    </w:p>
    <w:p w:rsidR="00000000" w:rsidRDefault="00AE489E">
      <w:pPr>
        <w:spacing w:line="290" w:lineRule="exact"/>
        <w:rPr>
          <w:rFonts w:ascii="Times New Roman" w:eastAsia="Times New Roman" w:hAnsi="Times New Roman"/>
        </w:rPr>
      </w:pPr>
    </w:p>
    <w:p w:rsidR="00000000" w:rsidRDefault="00AE489E">
      <w:pPr>
        <w:numPr>
          <w:ilvl w:val="0"/>
          <w:numId w:val="12"/>
        </w:numPr>
        <w:tabs>
          <w:tab w:val="left" w:pos="459"/>
        </w:tabs>
        <w:spacing w:line="235" w:lineRule="auto"/>
        <w:ind w:left="260" w:right="260" w:firstLine="2"/>
        <w:rPr>
          <w:rFonts w:ascii="Arial" w:eastAsia="Arial" w:hAnsi="Arial"/>
          <w:sz w:val="24"/>
        </w:rPr>
      </w:pPr>
      <w:r>
        <w:rPr>
          <w:rFonts w:ascii="Arial" w:eastAsia="Arial" w:hAnsi="Arial"/>
          <w:sz w:val="24"/>
        </w:rPr>
        <w:t>Presentación de la información para participar en los cursos de capacitación empresarial a emprendedores para acceder a los crédit</w:t>
      </w:r>
      <w:r>
        <w:rPr>
          <w:rFonts w:ascii="Arial" w:eastAsia="Arial" w:hAnsi="Arial"/>
          <w:sz w:val="24"/>
        </w:rPr>
        <w:t>os de FOJAL.</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1856" behindDoc="1" locked="0" layoutInCell="1" allowOverlap="1">
            <wp:simplePos x="0" y="0"/>
            <wp:positionH relativeFrom="column">
              <wp:posOffset>1088390</wp:posOffset>
            </wp:positionH>
            <wp:positionV relativeFrom="paragraph">
              <wp:posOffset>386080</wp:posOffset>
            </wp:positionV>
            <wp:extent cx="3766185" cy="748030"/>
            <wp:effectExtent l="19050" t="0" r="571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60" w:lineRule="exact"/>
        <w:rPr>
          <w:rFonts w:ascii="Times New Roman" w:eastAsia="Times New Roman" w:hAnsi="Times New Roman"/>
        </w:rPr>
      </w:pPr>
    </w:p>
    <w:p w:rsidR="00000000" w:rsidRDefault="00AE489E">
      <w:pPr>
        <w:spacing w:line="0" w:lineRule="atLeast"/>
        <w:ind w:left="48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19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Juventud y Deportes.</w:t>
      </w:r>
    </w:p>
    <w:p w:rsidR="00000000" w:rsidRDefault="00AE489E">
      <w:pPr>
        <w:spacing w:line="18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La Comisión Edilicia de Juventud y Deportes tiene las facultades siguientes:</w:t>
      </w:r>
    </w:p>
    <w:p w:rsidR="00000000" w:rsidRDefault="00AE489E">
      <w:pPr>
        <w:spacing w:line="330" w:lineRule="exact"/>
        <w:rPr>
          <w:rFonts w:ascii="Times New Roman" w:eastAsia="Times New Roman" w:hAnsi="Times New Roman"/>
        </w:rPr>
      </w:pPr>
    </w:p>
    <w:p w:rsidR="00000000" w:rsidRDefault="00AE489E">
      <w:pPr>
        <w:spacing w:line="255" w:lineRule="auto"/>
        <w:ind w:left="260" w:right="260"/>
        <w:jc w:val="both"/>
        <w:rPr>
          <w:rFonts w:ascii="Arial" w:eastAsia="Arial" w:hAnsi="Arial"/>
          <w:sz w:val="24"/>
        </w:rPr>
      </w:pPr>
      <w:r>
        <w:rPr>
          <w:rFonts w:ascii="Arial" w:eastAsia="Arial" w:hAnsi="Arial"/>
          <w:sz w:val="24"/>
        </w:rPr>
        <w:t>I. Estudiar, analizar, proponer y dictaminar los ordenami</w:t>
      </w:r>
      <w:r>
        <w:rPr>
          <w:rFonts w:ascii="Arial" w:eastAsia="Arial" w:hAnsi="Arial"/>
          <w:sz w:val="24"/>
        </w:rPr>
        <w:t>entos municipales y las políticas, programas y demás asuntos en materia de atención a las niñas, niños y adolescentes del Municipio, así como la materialización de sus derechos, particularmente cuando se encuentren en situación de vulnerabilidad;</w:t>
      </w:r>
    </w:p>
    <w:p w:rsidR="00000000" w:rsidRDefault="00AE489E">
      <w:pPr>
        <w:spacing w:line="315" w:lineRule="exact"/>
        <w:rPr>
          <w:rFonts w:ascii="Times New Roman" w:eastAsia="Times New Roman" w:hAnsi="Times New Roman"/>
        </w:rPr>
      </w:pPr>
    </w:p>
    <w:p w:rsidR="00000000" w:rsidRDefault="00AE489E">
      <w:pPr>
        <w:numPr>
          <w:ilvl w:val="0"/>
          <w:numId w:val="13"/>
        </w:numPr>
        <w:tabs>
          <w:tab w:val="left" w:pos="565"/>
        </w:tabs>
        <w:spacing w:line="256" w:lineRule="auto"/>
        <w:ind w:left="260" w:right="260" w:firstLine="2"/>
        <w:jc w:val="both"/>
        <w:rPr>
          <w:rFonts w:ascii="Arial" w:eastAsia="Arial" w:hAnsi="Arial"/>
          <w:sz w:val="24"/>
        </w:rPr>
      </w:pPr>
      <w:r>
        <w:rPr>
          <w:rFonts w:ascii="Arial" w:eastAsia="Arial" w:hAnsi="Arial"/>
          <w:sz w:val="24"/>
        </w:rPr>
        <w:t>Estudiar</w:t>
      </w:r>
      <w:r>
        <w:rPr>
          <w:rFonts w:ascii="Arial" w:eastAsia="Arial" w:hAnsi="Arial"/>
          <w:sz w:val="24"/>
        </w:rPr>
        <w:t>, analizar, proponer y dictaminar los ordenamientos municipales y las políticas, programas y demás asuntos en materia deporte, activación física y sana alimentación que propicien la superación física, intelectual, cultural, profesional y económica de la po</w:t>
      </w:r>
      <w:r>
        <w:rPr>
          <w:rFonts w:ascii="Arial" w:eastAsia="Arial" w:hAnsi="Arial"/>
          <w:sz w:val="24"/>
        </w:rPr>
        <w:t>blación del Municipio;</w:t>
      </w:r>
    </w:p>
    <w:p w:rsidR="00000000" w:rsidRDefault="00AE489E">
      <w:pPr>
        <w:spacing w:line="313" w:lineRule="exact"/>
        <w:rPr>
          <w:rFonts w:ascii="Times New Roman" w:eastAsia="Times New Roman" w:hAnsi="Times New Roman"/>
        </w:rPr>
      </w:pPr>
    </w:p>
    <w:p w:rsidR="00000000" w:rsidRDefault="00AE489E">
      <w:pPr>
        <w:numPr>
          <w:ilvl w:val="0"/>
          <w:numId w:val="14"/>
        </w:numPr>
        <w:tabs>
          <w:tab w:val="left" w:pos="649"/>
        </w:tabs>
        <w:spacing w:line="254" w:lineRule="auto"/>
        <w:ind w:left="260" w:right="260" w:firstLine="2"/>
        <w:jc w:val="both"/>
        <w:rPr>
          <w:rFonts w:ascii="Arial" w:eastAsia="Arial" w:hAnsi="Arial"/>
          <w:sz w:val="24"/>
        </w:rPr>
      </w:pPr>
      <w:r>
        <w:rPr>
          <w:rFonts w:ascii="Arial" w:eastAsia="Arial" w:hAnsi="Arial"/>
          <w:sz w:val="24"/>
        </w:rPr>
        <w:t>Recibir y canalizar propuestas, solicitudes, sugerencias e inquietudes de la juventud a las dependencias de la administración pública municipal y para municipal correspondientes, dando seguimiento a su atención y resolución;</w:t>
      </w:r>
    </w:p>
    <w:p w:rsidR="00000000" w:rsidRDefault="00AE489E">
      <w:pPr>
        <w:spacing w:line="315" w:lineRule="exact"/>
        <w:rPr>
          <w:rFonts w:ascii="Times New Roman" w:eastAsia="Times New Roman" w:hAnsi="Times New Roman"/>
        </w:rPr>
      </w:pPr>
    </w:p>
    <w:p w:rsidR="00000000" w:rsidRDefault="00AE489E">
      <w:pPr>
        <w:spacing w:line="255" w:lineRule="auto"/>
        <w:ind w:left="260" w:right="260"/>
        <w:jc w:val="both"/>
        <w:rPr>
          <w:rFonts w:ascii="Arial" w:eastAsia="Arial" w:hAnsi="Arial"/>
          <w:sz w:val="24"/>
        </w:rPr>
      </w:pPr>
      <w:r>
        <w:rPr>
          <w:rFonts w:ascii="Arial" w:eastAsia="Arial" w:hAnsi="Arial"/>
          <w:sz w:val="24"/>
        </w:rPr>
        <w:t>IV. Pr</w:t>
      </w:r>
      <w:r>
        <w:rPr>
          <w:rFonts w:ascii="Arial" w:eastAsia="Arial" w:hAnsi="Arial"/>
          <w:sz w:val="24"/>
        </w:rPr>
        <w:t>omover acuerdos y convenios para colaborar y coadyuvar con los organismos públicos, privados y sociales que desarrollen proyectos deportivos y generación de espacios para los jóvenes del Municipio;</w:t>
      </w:r>
    </w:p>
    <w:p w:rsidR="00000000" w:rsidRDefault="00AE489E">
      <w:pPr>
        <w:spacing w:line="255" w:lineRule="auto"/>
        <w:ind w:left="260" w:right="260"/>
        <w:jc w:val="both"/>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55" w:lineRule="auto"/>
        <w:ind w:left="260" w:right="260"/>
        <w:jc w:val="both"/>
        <w:rPr>
          <w:rFonts w:ascii="Arial" w:eastAsia="Arial" w:hAnsi="Arial"/>
          <w:sz w:val="24"/>
        </w:rPr>
      </w:pPr>
      <w:bookmarkStart w:id="11" w:name="page13"/>
      <w:bookmarkEnd w:id="11"/>
      <w:r>
        <w:rPr>
          <w:rFonts w:ascii="Arial" w:eastAsia="Arial" w:hAnsi="Arial"/>
          <w:noProof/>
          <w:sz w:val="24"/>
        </w:rPr>
        <w:lastRenderedPageBreak/>
        <w:drawing>
          <wp:anchor distT="0" distB="0" distL="114300" distR="114300" simplePos="0" relativeHeight="25164288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4390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V. Promover acciones para el reconocimiento público y d</w:t>
      </w:r>
      <w:r w:rsidR="00AE489E">
        <w:rPr>
          <w:rFonts w:ascii="Arial" w:eastAsia="Arial" w:hAnsi="Arial"/>
          <w:sz w:val="24"/>
        </w:rPr>
        <w:t>ifusión de las actividades sobresalientes de la juventud, así como el deporte del Municipio en los distintos ámbitos del acontecer municipal, estatal, nacional e internacional;</w:t>
      </w:r>
    </w:p>
    <w:p w:rsidR="00000000" w:rsidRDefault="00AE489E">
      <w:pPr>
        <w:spacing w:line="30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 Vigilar el funcionamiento del Sistema de Protección Integral de Niñas, Niñ</w:t>
      </w:r>
      <w:r>
        <w:rPr>
          <w:rFonts w:ascii="Arial" w:eastAsia="Arial" w:hAnsi="Arial"/>
          <w:sz w:val="24"/>
        </w:rPr>
        <w:t>os y</w:t>
      </w:r>
    </w:p>
    <w:p w:rsidR="00000000" w:rsidRDefault="00AE489E">
      <w:pPr>
        <w:spacing w:line="2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Adolescentes del Municipio, la Procuraduría de Defensa del Menor, el Instituto de</w:t>
      </w:r>
    </w:p>
    <w:p w:rsidR="00000000" w:rsidRDefault="00AE489E">
      <w:pPr>
        <w:spacing w:line="2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Alternativas para Jóvenes del Municipio y del Consejo Municipal del Deporte; y</w:t>
      </w:r>
    </w:p>
    <w:p w:rsidR="00000000" w:rsidRDefault="00AE489E">
      <w:pPr>
        <w:spacing w:line="31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VII. Dictaminar las demás iniciativas que le sean turnadas por el Ayuntamiento.</w:t>
      </w:r>
    </w:p>
    <w:p w:rsidR="00000000" w:rsidRDefault="00AE489E">
      <w:pPr>
        <w:spacing w:line="330" w:lineRule="exact"/>
        <w:rPr>
          <w:rFonts w:ascii="Times New Roman" w:eastAsia="Times New Roman" w:hAnsi="Times New Roman"/>
        </w:rPr>
      </w:pPr>
    </w:p>
    <w:p w:rsidR="00000000" w:rsidRDefault="00AE489E">
      <w:pPr>
        <w:spacing w:line="256" w:lineRule="auto"/>
        <w:ind w:left="260" w:right="660"/>
        <w:jc w:val="both"/>
        <w:rPr>
          <w:rFonts w:ascii="Arial" w:eastAsia="Arial" w:hAnsi="Arial"/>
          <w:sz w:val="24"/>
        </w:rPr>
      </w:pPr>
      <w:r>
        <w:rPr>
          <w:rFonts w:ascii="Arial" w:eastAsia="Arial" w:hAnsi="Arial"/>
          <w:sz w:val="24"/>
        </w:rPr>
        <w:t>Durant</w:t>
      </w:r>
      <w:r>
        <w:rPr>
          <w:rFonts w:ascii="Arial" w:eastAsia="Arial" w:hAnsi="Arial"/>
          <w:sz w:val="24"/>
        </w:rPr>
        <w:t xml:space="preserve">e el presente periodo en la Comisión Edilicia de Juventud y Deportes revisamos las necesidades y problemáticas de la municipalidad para lo que se realizaron un total de 6 Sesiones de la cual asistí a 6 de la Comisión Edilicia a la fecha de presentación de </w:t>
      </w:r>
      <w:r>
        <w:rPr>
          <w:rFonts w:ascii="Arial" w:eastAsia="Arial" w:hAnsi="Arial"/>
          <w:sz w:val="24"/>
        </w:rPr>
        <w:t>este informe.</w:t>
      </w:r>
    </w:p>
    <w:p w:rsidR="00000000" w:rsidRDefault="00AE489E">
      <w:pPr>
        <w:spacing w:line="174" w:lineRule="exact"/>
        <w:rPr>
          <w:rFonts w:ascii="Times New Roman" w:eastAsia="Times New Roman" w:hAnsi="Times New Roman"/>
        </w:rPr>
      </w:pPr>
    </w:p>
    <w:p w:rsidR="00000000" w:rsidRDefault="00AE489E">
      <w:pPr>
        <w:spacing w:line="255" w:lineRule="auto"/>
        <w:ind w:left="260" w:right="660"/>
        <w:jc w:val="both"/>
        <w:rPr>
          <w:rFonts w:ascii="Arial" w:eastAsia="Arial" w:hAnsi="Arial"/>
          <w:b/>
          <w:sz w:val="24"/>
        </w:rPr>
      </w:pPr>
      <w:r>
        <w:rPr>
          <w:rFonts w:ascii="Arial" w:eastAsia="Arial" w:hAnsi="Arial"/>
          <w:b/>
          <w:sz w:val="24"/>
        </w:rPr>
        <w:t>1- Sesión de Ordinaria de la Comisión Edilicia de Juventud y Deportes, con fecha 30 treinta de septiembre del año 2019 dos mil diecinueve, a las 9:20 nueve horas con 20 veinte minutos.</w:t>
      </w:r>
    </w:p>
    <w:p w:rsidR="00000000" w:rsidRDefault="00AE489E">
      <w:pPr>
        <w:spacing w:line="174" w:lineRule="exact"/>
        <w:rPr>
          <w:rFonts w:ascii="Times New Roman" w:eastAsia="Times New Roman" w:hAnsi="Times New Roman"/>
        </w:rPr>
      </w:pPr>
    </w:p>
    <w:p w:rsidR="00000000" w:rsidRDefault="00AE489E">
      <w:pPr>
        <w:numPr>
          <w:ilvl w:val="0"/>
          <w:numId w:val="15"/>
        </w:numPr>
        <w:tabs>
          <w:tab w:val="left" w:pos="411"/>
        </w:tabs>
        <w:spacing w:line="238" w:lineRule="auto"/>
        <w:ind w:left="260" w:right="260" w:firstLine="2"/>
        <w:jc w:val="both"/>
        <w:rPr>
          <w:rFonts w:ascii="Arial" w:eastAsia="Arial" w:hAnsi="Arial"/>
          <w:sz w:val="24"/>
        </w:rPr>
      </w:pPr>
      <w:r>
        <w:rPr>
          <w:rFonts w:ascii="Arial" w:eastAsia="Arial" w:hAnsi="Arial"/>
          <w:sz w:val="24"/>
        </w:rPr>
        <w:t>Presentación y análisis de los avances del proyecto del</w:t>
      </w:r>
      <w:r>
        <w:rPr>
          <w:rFonts w:ascii="Arial" w:eastAsia="Arial" w:hAnsi="Arial"/>
          <w:sz w:val="24"/>
        </w:rPr>
        <w:t xml:space="preserve"> decreto mediante el cual se crea un nuevo Reglamento del Consejo Municipal del Deporte de Tlajomulco de Zúñiga Jalisco, turnado a la presente Comisión Edilicia de Juventud y Deportes como convocante y a la Comisión Edilicia de Reglamentos y Puntos Constit</w:t>
      </w:r>
      <w:r>
        <w:rPr>
          <w:rFonts w:ascii="Arial" w:eastAsia="Arial" w:hAnsi="Arial"/>
          <w:sz w:val="24"/>
        </w:rPr>
        <w:t>ucionales como coadyuvante.</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2- Sesión de Ordinaria de la Comisión Edilicia de Juventud y Deportes, con fecha 29 veintinueve de octubre del año 2019 dos mil diecinueve, a las 13:00 trece horas con 15 quince minutos.</w:t>
      </w:r>
    </w:p>
    <w:p w:rsidR="00000000" w:rsidRDefault="00AE489E">
      <w:pPr>
        <w:spacing w:line="279" w:lineRule="exact"/>
        <w:rPr>
          <w:rFonts w:ascii="Times New Roman" w:eastAsia="Times New Roman" w:hAnsi="Times New Roman"/>
        </w:rPr>
      </w:pPr>
    </w:p>
    <w:p w:rsidR="00000000" w:rsidRDefault="00AE489E">
      <w:pPr>
        <w:numPr>
          <w:ilvl w:val="0"/>
          <w:numId w:val="16"/>
        </w:numPr>
        <w:tabs>
          <w:tab w:val="left" w:pos="420"/>
        </w:tabs>
        <w:spacing w:line="0" w:lineRule="atLeast"/>
        <w:ind w:left="420" w:hanging="158"/>
        <w:rPr>
          <w:rFonts w:ascii="Arial" w:eastAsia="Arial" w:hAnsi="Arial"/>
          <w:sz w:val="24"/>
        </w:rPr>
      </w:pPr>
      <w:r>
        <w:rPr>
          <w:rFonts w:ascii="Arial" w:eastAsia="Arial" w:hAnsi="Arial"/>
          <w:sz w:val="24"/>
        </w:rPr>
        <w:t xml:space="preserve">Presentación del proyecto denominado </w:t>
      </w:r>
      <w:r>
        <w:rPr>
          <w:rFonts w:ascii="Arial" w:eastAsia="Arial" w:hAnsi="Arial"/>
          <w:sz w:val="24"/>
        </w:rPr>
        <w:t>“C</w:t>
      </w:r>
      <w:r>
        <w:rPr>
          <w:rFonts w:ascii="Arial" w:eastAsia="Arial" w:hAnsi="Arial"/>
          <w:sz w:val="24"/>
        </w:rPr>
        <w:t>iudad Mural</w:t>
      </w:r>
      <w:r>
        <w:rPr>
          <w:rFonts w:ascii="Arial" w:eastAsia="Arial" w:hAnsi="Arial"/>
          <w:sz w:val="24"/>
        </w:rPr>
        <w:t>” aprobado en la Junta de</w:t>
      </w:r>
    </w:p>
    <w:p w:rsidR="00000000" w:rsidRDefault="00AE489E">
      <w:pPr>
        <w:spacing w:line="10" w:lineRule="exact"/>
        <w:rPr>
          <w:rFonts w:ascii="Arial" w:eastAsia="Arial" w:hAnsi="Arial"/>
          <w:sz w:val="24"/>
        </w:rPr>
      </w:pPr>
    </w:p>
    <w:p w:rsidR="00000000" w:rsidRDefault="00AE489E">
      <w:pPr>
        <w:spacing w:line="235" w:lineRule="auto"/>
        <w:ind w:left="260" w:right="260"/>
        <w:rPr>
          <w:rFonts w:ascii="Arial" w:eastAsia="Arial" w:hAnsi="Arial"/>
          <w:sz w:val="24"/>
        </w:rPr>
      </w:pPr>
      <w:r>
        <w:rPr>
          <w:rFonts w:ascii="Arial" w:eastAsia="Arial" w:hAnsi="Arial"/>
          <w:sz w:val="24"/>
        </w:rPr>
        <w:t>Gobierno del Instituto de Alternativas para Jóvenes, del Municipio de Tlajomulco de Zúñiga, Jalisco.</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3- Sesión Ordinaria de la Comisión Edilicia de Juventud y Deportes, con fecha 28 veintiocho de noviembre del año 201</w:t>
      </w:r>
      <w:r>
        <w:rPr>
          <w:rFonts w:ascii="Arial" w:eastAsia="Arial" w:hAnsi="Arial"/>
          <w:b/>
          <w:sz w:val="24"/>
        </w:rPr>
        <w:t>9 dos mil diecinueve, a las 14:28 catorce horas con veintiocho minutos.</w:t>
      </w:r>
    </w:p>
    <w:p w:rsidR="00000000" w:rsidRDefault="00AE489E">
      <w:pPr>
        <w:spacing w:line="27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Correspondencia recibida.-</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4- Sesión Ordinaria de la Comisión Edilicia de Juventud y Deportes, con fecha 10 diez de diciembre del año 2019 dos mil diecinueve, a las 13:18 trece hor</w:t>
      </w:r>
      <w:r>
        <w:rPr>
          <w:rFonts w:ascii="Arial" w:eastAsia="Arial" w:hAnsi="Arial"/>
          <w:b/>
          <w:sz w:val="24"/>
        </w:rPr>
        <w:t>as con dieciocho minutos.</w:t>
      </w:r>
    </w:p>
    <w:p w:rsidR="00000000" w:rsidRDefault="00AE489E">
      <w:pPr>
        <w:spacing w:line="27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Aprobación del calendario de sesiones para el año 2020.</w:t>
      </w:r>
    </w:p>
    <w:p w:rsidR="00000000" w:rsidRDefault="00AE489E">
      <w:pPr>
        <w:spacing w:line="0" w:lineRule="atLeast"/>
        <w:ind w:left="260"/>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0" w:lineRule="atLeast"/>
        <w:ind w:left="260"/>
        <w:rPr>
          <w:rFonts w:ascii="Arial" w:eastAsia="Arial" w:hAnsi="Arial"/>
          <w:b/>
          <w:sz w:val="23"/>
        </w:rPr>
      </w:pPr>
      <w:bookmarkStart w:id="12" w:name="page14"/>
      <w:bookmarkEnd w:id="12"/>
      <w:r>
        <w:rPr>
          <w:rFonts w:ascii="Arial" w:eastAsia="Arial" w:hAnsi="Arial"/>
          <w:noProof/>
          <w:sz w:val="24"/>
        </w:rPr>
        <w:lastRenderedPageBreak/>
        <w:drawing>
          <wp:anchor distT="0" distB="0" distL="114300" distR="114300" simplePos="0" relativeHeight="25164492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4595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3"/>
        </w:rPr>
        <w:t>5- Sesión Ordinaria de la Comisión Edilicia de Juventud y Deportes, con fecha</w:t>
      </w:r>
    </w:p>
    <w:p w:rsidR="00000000" w:rsidRDefault="00AE489E">
      <w:pPr>
        <w:spacing w:line="1"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30 treinta de enero del año 2020 dos mil veinte, a las 14:00 catorce horas con</w:t>
      </w:r>
    </w:p>
    <w:p w:rsidR="00000000" w:rsidRDefault="00AE489E">
      <w:pPr>
        <w:spacing w:line="0" w:lineRule="atLeast"/>
        <w:ind w:left="260"/>
        <w:rPr>
          <w:rFonts w:ascii="Arial" w:eastAsia="Arial" w:hAnsi="Arial"/>
          <w:b/>
          <w:sz w:val="24"/>
        </w:rPr>
      </w:pPr>
      <w:r>
        <w:rPr>
          <w:rFonts w:ascii="Arial" w:eastAsia="Arial" w:hAnsi="Arial"/>
          <w:b/>
          <w:sz w:val="24"/>
        </w:rPr>
        <w:t>12 doce mi</w:t>
      </w:r>
      <w:r>
        <w:rPr>
          <w:rFonts w:ascii="Arial" w:eastAsia="Arial" w:hAnsi="Arial"/>
          <w:b/>
          <w:sz w:val="24"/>
        </w:rPr>
        <w:t>nutos.</w:t>
      </w:r>
    </w:p>
    <w:p w:rsidR="00000000" w:rsidRDefault="00AE489E">
      <w:pPr>
        <w:spacing w:line="287" w:lineRule="exact"/>
        <w:rPr>
          <w:rFonts w:ascii="Times New Roman" w:eastAsia="Times New Roman" w:hAnsi="Times New Roman"/>
        </w:rPr>
      </w:pPr>
    </w:p>
    <w:p w:rsidR="00000000" w:rsidRDefault="00AE489E">
      <w:pPr>
        <w:numPr>
          <w:ilvl w:val="0"/>
          <w:numId w:val="17"/>
        </w:numPr>
        <w:tabs>
          <w:tab w:val="left" w:pos="457"/>
        </w:tabs>
        <w:spacing w:line="236" w:lineRule="auto"/>
        <w:ind w:left="260" w:right="260" w:firstLine="2"/>
        <w:jc w:val="both"/>
        <w:rPr>
          <w:rFonts w:ascii="Arial" w:eastAsia="Arial" w:hAnsi="Arial"/>
          <w:sz w:val="24"/>
        </w:rPr>
      </w:pPr>
      <w:r>
        <w:rPr>
          <w:rFonts w:ascii="Arial" w:eastAsia="Arial" w:hAnsi="Arial"/>
          <w:sz w:val="24"/>
        </w:rPr>
        <w:t>Presentación y entrega del presupuesto de egresos 2020 dos mil veinte, del Consejo Municipal del Deporte y del Instituto de Alternativas para Jóvenes del Municipio.</w:t>
      </w:r>
    </w:p>
    <w:p w:rsidR="00000000" w:rsidRDefault="00AE489E">
      <w:pPr>
        <w:spacing w:line="290" w:lineRule="exact"/>
        <w:rPr>
          <w:rFonts w:ascii="Times New Roman" w:eastAsia="Times New Roman" w:hAnsi="Times New Roman"/>
        </w:rPr>
      </w:pPr>
    </w:p>
    <w:p w:rsidR="00000000" w:rsidRDefault="00AE489E">
      <w:pPr>
        <w:spacing w:line="0" w:lineRule="atLeast"/>
        <w:ind w:left="260"/>
        <w:rPr>
          <w:rFonts w:ascii="Arial" w:eastAsia="Arial" w:hAnsi="Arial"/>
          <w:b/>
          <w:sz w:val="23"/>
        </w:rPr>
      </w:pPr>
      <w:r>
        <w:rPr>
          <w:rFonts w:ascii="Arial" w:eastAsia="Arial" w:hAnsi="Arial"/>
          <w:b/>
          <w:sz w:val="23"/>
        </w:rPr>
        <w:t>6- Sesión Ordinaria de la Comisión Edilicia de Juventud y Deportes, con fecha</w:t>
      </w:r>
    </w:p>
    <w:p w:rsidR="00000000" w:rsidRDefault="00AE489E">
      <w:pPr>
        <w:spacing w:line="1"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 xml:space="preserve">28 </w:t>
      </w:r>
      <w:r>
        <w:rPr>
          <w:rFonts w:ascii="Arial" w:eastAsia="Arial" w:hAnsi="Arial"/>
          <w:b/>
          <w:sz w:val="24"/>
        </w:rPr>
        <w:t>veintiocho de febrero del 2020 dos mil veinte, a las 13:17  trece horas con</w:t>
      </w:r>
    </w:p>
    <w:p w:rsidR="00000000" w:rsidRDefault="00AE489E">
      <w:pPr>
        <w:spacing w:line="0" w:lineRule="atLeast"/>
        <w:ind w:left="260"/>
        <w:rPr>
          <w:rFonts w:ascii="Arial" w:eastAsia="Arial" w:hAnsi="Arial"/>
          <w:b/>
          <w:sz w:val="24"/>
        </w:rPr>
      </w:pPr>
      <w:r>
        <w:rPr>
          <w:rFonts w:ascii="Arial" w:eastAsia="Arial" w:hAnsi="Arial"/>
          <w:b/>
          <w:sz w:val="24"/>
        </w:rPr>
        <w:t>17 diecisiete minutos.</w:t>
      </w:r>
    </w:p>
    <w:p w:rsidR="00000000" w:rsidRDefault="00AE489E">
      <w:pPr>
        <w:spacing w:line="287" w:lineRule="exact"/>
        <w:rPr>
          <w:rFonts w:ascii="Times New Roman" w:eastAsia="Times New Roman" w:hAnsi="Times New Roman"/>
        </w:rPr>
      </w:pPr>
    </w:p>
    <w:p w:rsidR="00000000" w:rsidRDefault="00AE489E">
      <w:pPr>
        <w:numPr>
          <w:ilvl w:val="0"/>
          <w:numId w:val="18"/>
        </w:numPr>
        <w:tabs>
          <w:tab w:val="left" w:pos="418"/>
        </w:tabs>
        <w:spacing w:line="235" w:lineRule="auto"/>
        <w:ind w:left="260" w:right="260" w:firstLine="2"/>
        <w:rPr>
          <w:rFonts w:ascii="Arial" w:eastAsia="Arial" w:hAnsi="Arial"/>
          <w:sz w:val="24"/>
        </w:rPr>
      </w:pPr>
      <w:r>
        <w:rPr>
          <w:rFonts w:ascii="Arial" w:eastAsia="Arial" w:hAnsi="Arial"/>
          <w:sz w:val="24"/>
        </w:rPr>
        <w:t>Invitación por parte del Presidente de esta Comisión Edilicia al evento estatal de boxeo rumbo al festival olímpico a nivel nacional.</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6976" behindDoc="1" locked="0" layoutInCell="1" allowOverlap="1">
            <wp:simplePos x="0" y="0"/>
            <wp:positionH relativeFrom="column">
              <wp:posOffset>184785</wp:posOffset>
            </wp:positionH>
            <wp:positionV relativeFrom="paragraph">
              <wp:posOffset>175895</wp:posOffset>
            </wp:positionV>
            <wp:extent cx="5611495" cy="3599180"/>
            <wp:effectExtent l="1905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611495" cy="359918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27"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tomadas antes de la pandemia)</w:t>
      </w:r>
    </w:p>
    <w:p w:rsidR="00000000" w:rsidRDefault="00AE489E">
      <w:pPr>
        <w:spacing w:line="0" w:lineRule="atLeast"/>
        <w:ind w:left="260"/>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13" w:name="page15"/>
      <w:bookmarkEnd w:id="13"/>
      <w:r>
        <w:rPr>
          <w:rFonts w:ascii="Arial" w:eastAsia="Arial" w:hAnsi="Arial"/>
          <w:noProof/>
          <w:sz w:val="24"/>
        </w:rPr>
        <w:lastRenderedPageBreak/>
        <w:drawing>
          <wp:anchor distT="0" distB="0" distL="114300" distR="114300" simplePos="0" relativeHeight="25164800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4902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rFonts w:ascii="Arial" w:eastAsia="Arial" w:hAnsi="Arial"/>
          <w:noProof/>
          <w:sz w:val="24"/>
        </w:rPr>
        <w:drawing>
          <wp:anchor distT="0" distB="0" distL="114300" distR="114300" simplePos="0" relativeHeight="251650048" behindDoc="1" locked="0" layoutInCell="1" allowOverlap="1">
            <wp:simplePos x="0" y="0"/>
            <wp:positionH relativeFrom="page">
              <wp:posOffset>2002790</wp:posOffset>
            </wp:positionH>
            <wp:positionV relativeFrom="page">
              <wp:posOffset>3584575</wp:posOffset>
            </wp:positionV>
            <wp:extent cx="3766185" cy="748030"/>
            <wp:effectExtent l="0" t="0" r="571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77" w:lineRule="exact"/>
        <w:rPr>
          <w:rFonts w:ascii="Times New Roman" w:eastAsia="Times New Roman" w:hAnsi="Times New Roman"/>
        </w:rPr>
      </w:pPr>
    </w:p>
    <w:p w:rsidR="00000000" w:rsidRDefault="00AE489E">
      <w:pPr>
        <w:spacing w:line="0" w:lineRule="atLeast"/>
        <w:ind w:left="48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19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Cultura e Identidad Tlajomulquense.</w:t>
      </w:r>
    </w:p>
    <w:p w:rsidR="00000000" w:rsidRDefault="00AE489E">
      <w:pPr>
        <w:spacing w:line="287" w:lineRule="exact"/>
        <w:rPr>
          <w:rFonts w:ascii="Times New Roman" w:eastAsia="Times New Roman" w:hAnsi="Times New Roman"/>
        </w:rPr>
      </w:pPr>
    </w:p>
    <w:p w:rsidR="00000000" w:rsidRDefault="00AE489E">
      <w:pPr>
        <w:spacing w:line="249" w:lineRule="auto"/>
        <w:ind w:left="260" w:right="260"/>
        <w:jc w:val="both"/>
        <w:rPr>
          <w:rFonts w:ascii="Arial" w:eastAsia="Arial" w:hAnsi="Arial"/>
          <w:sz w:val="24"/>
        </w:rPr>
      </w:pPr>
      <w:r>
        <w:rPr>
          <w:rFonts w:ascii="Arial" w:eastAsia="Arial" w:hAnsi="Arial"/>
          <w:sz w:val="24"/>
        </w:rPr>
        <w:t>La Comisión Edilicia de Cultura e Identidad Tlajomulquense tie</w:t>
      </w:r>
      <w:r>
        <w:rPr>
          <w:rFonts w:ascii="Arial" w:eastAsia="Arial" w:hAnsi="Arial"/>
          <w:sz w:val="24"/>
        </w:rPr>
        <w:t>ne las facultades siguientes:</w:t>
      </w:r>
    </w:p>
    <w:p w:rsidR="00000000" w:rsidRDefault="00AE489E">
      <w:pPr>
        <w:spacing w:line="299" w:lineRule="exact"/>
        <w:rPr>
          <w:rFonts w:ascii="Times New Roman" w:eastAsia="Times New Roman" w:hAnsi="Times New Roman"/>
        </w:rPr>
      </w:pPr>
    </w:p>
    <w:p w:rsidR="00000000" w:rsidRDefault="00AE489E">
      <w:pPr>
        <w:spacing w:line="256" w:lineRule="auto"/>
        <w:ind w:left="260" w:right="260"/>
        <w:jc w:val="both"/>
        <w:rPr>
          <w:rFonts w:ascii="Arial" w:eastAsia="Arial" w:hAnsi="Arial"/>
          <w:sz w:val="24"/>
        </w:rPr>
      </w:pPr>
      <w:r>
        <w:rPr>
          <w:rFonts w:ascii="Arial" w:eastAsia="Arial" w:hAnsi="Arial"/>
          <w:sz w:val="24"/>
        </w:rPr>
        <w:t xml:space="preserve">I. Estudiar, proponer y dictaminar los ordenamientos municipales y las políticas, programas y demás asuntos que tengan que ver con la promoción, fomento, difusión y reconocimiento de las manifestaciones y valores culturales, </w:t>
      </w:r>
      <w:r>
        <w:rPr>
          <w:rFonts w:ascii="Arial" w:eastAsia="Arial" w:hAnsi="Arial"/>
          <w:sz w:val="24"/>
        </w:rPr>
        <w:t>propios del Municipio, sus festividades tradicionales y cívicas, así como en materia de turismo y con respecto a los malecones de la rivera de la Laguna de Cajititlán.</w:t>
      </w:r>
    </w:p>
    <w:p w:rsidR="00000000" w:rsidRDefault="00AE489E">
      <w:pPr>
        <w:spacing w:line="316" w:lineRule="exact"/>
        <w:rPr>
          <w:rFonts w:ascii="Times New Roman" w:eastAsia="Times New Roman" w:hAnsi="Times New Roman"/>
        </w:rPr>
      </w:pPr>
    </w:p>
    <w:p w:rsidR="00000000" w:rsidRDefault="00AE489E">
      <w:pPr>
        <w:numPr>
          <w:ilvl w:val="0"/>
          <w:numId w:val="19"/>
        </w:numPr>
        <w:tabs>
          <w:tab w:val="left" w:pos="569"/>
        </w:tabs>
        <w:spacing w:line="249" w:lineRule="auto"/>
        <w:ind w:left="260" w:right="260" w:firstLine="2"/>
        <w:rPr>
          <w:rFonts w:ascii="Arial" w:eastAsia="Arial" w:hAnsi="Arial"/>
          <w:sz w:val="24"/>
        </w:rPr>
      </w:pPr>
      <w:r>
        <w:rPr>
          <w:rFonts w:ascii="Arial" w:eastAsia="Arial" w:hAnsi="Arial"/>
          <w:sz w:val="24"/>
        </w:rPr>
        <w:t>Profundizar sobre la identidad tlajomulquense para generar políticas públicas para su p</w:t>
      </w:r>
      <w:r>
        <w:rPr>
          <w:rFonts w:ascii="Arial" w:eastAsia="Arial" w:hAnsi="Arial"/>
          <w:sz w:val="24"/>
        </w:rPr>
        <w:t>reservación y legado a las futuras generaciones;</w:t>
      </w:r>
    </w:p>
    <w:p w:rsidR="00000000" w:rsidRDefault="00AE489E">
      <w:pPr>
        <w:spacing w:line="320" w:lineRule="exact"/>
        <w:rPr>
          <w:rFonts w:ascii="Times New Roman" w:eastAsia="Times New Roman" w:hAnsi="Times New Roman"/>
        </w:rPr>
      </w:pPr>
    </w:p>
    <w:p w:rsidR="00000000" w:rsidRDefault="00AE489E">
      <w:pPr>
        <w:numPr>
          <w:ilvl w:val="0"/>
          <w:numId w:val="20"/>
        </w:numPr>
        <w:tabs>
          <w:tab w:val="left" w:pos="619"/>
        </w:tabs>
        <w:spacing w:line="254" w:lineRule="auto"/>
        <w:ind w:left="260" w:right="260" w:firstLine="2"/>
        <w:jc w:val="both"/>
        <w:rPr>
          <w:rFonts w:ascii="Arial" w:eastAsia="Arial" w:hAnsi="Arial"/>
          <w:sz w:val="24"/>
        </w:rPr>
      </w:pPr>
      <w:r>
        <w:rPr>
          <w:rFonts w:ascii="Arial" w:eastAsia="Arial" w:hAnsi="Arial"/>
          <w:sz w:val="24"/>
        </w:rPr>
        <w:t>Revisar la política municipal y planeación en materia de turismo con el objeto que su vocación y la oferta de servicios turísticos armonice con la idiosincrasia y raíces del pueblo tlajomulquense;</w:t>
      </w:r>
    </w:p>
    <w:p w:rsidR="00000000" w:rsidRDefault="00AE489E">
      <w:pPr>
        <w:spacing w:line="315"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IV. Anal</w:t>
      </w:r>
      <w:r>
        <w:rPr>
          <w:rFonts w:ascii="Arial" w:eastAsia="Arial" w:hAnsi="Arial"/>
          <w:sz w:val="24"/>
        </w:rPr>
        <w:t>izar y proponer acciones para el desarrollo turístico, la ampliación y consolidación de la oferta turística del Municipio, bajo criterios de sustentabilidad, sostenibilidad y generación de empleo local;</w:t>
      </w:r>
    </w:p>
    <w:p w:rsidR="00000000" w:rsidRDefault="00AE489E">
      <w:pPr>
        <w:spacing w:line="254" w:lineRule="auto"/>
        <w:ind w:left="260" w:right="260"/>
        <w:jc w:val="both"/>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0" w:lineRule="atLeast"/>
        <w:ind w:left="260"/>
        <w:rPr>
          <w:rFonts w:ascii="Arial" w:eastAsia="Arial" w:hAnsi="Arial"/>
          <w:sz w:val="24"/>
        </w:rPr>
      </w:pPr>
      <w:bookmarkStart w:id="14" w:name="page16"/>
      <w:bookmarkEnd w:id="14"/>
      <w:r>
        <w:rPr>
          <w:rFonts w:ascii="Arial" w:eastAsia="Arial" w:hAnsi="Arial"/>
          <w:noProof/>
          <w:sz w:val="24"/>
        </w:rPr>
        <w:lastRenderedPageBreak/>
        <w:drawing>
          <wp:anchor distT="0" distB="0" distL="114300" distR="114300" simplePos="0" relativeHeight="25165107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5209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V. Conocer y dar su opinión a la Presidenta Munici</w:t>
      </w:r>
      <w:r w:rsidR="00AE489E">
        <w:rPr>
          <w:rFonts w:ascii="Arial" w:eastAsia="Arial" w:hAnsi="Arial"/>
          <w:sz w:val="24"/>
        </w:rPr>
        <w:t>pal o Presidente Municipal y al</w:t>
      </w:r>
    </w:p>
    <w:p w:rsidR="00000000" w:rsidRDefault="00AE489E">
      <w:pPr>
        <w:spacing w:line="24"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Ayuntamiento, acerca del desempeño  y operación del Instituto de  Cultura  del</w:t>
      </w:r>
    </w:p>
    <w:p w:rsidR="00000000" w:rsidRDefault="00AE489E">
      <w:pPr>
        <w:spacing w:line="2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Municipio, así como la dependencia municipal en materia de turismo;</w:t>
      </w:r>
    </w:p>
    <w:p w:rsidR="00000000" w:rsidRDefault="00AE489E">
      <w:pPr>
        <w:spacing w:line="330"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VI. Promover la integración y funcionamiento del Consejo Municipal para el</w:t>
      </w:r>
      <w:r>
        <w:rPr>
          <w:rFonts w:ascii="Arial" w:eastAsia="Arial" w:hAnsi="Arial"/>
          <w:sz w:val="24"/>
        </w:rPr>
        <w:t xml:space="preserve"> Fomento de la Cultura, así como del Consejo de Desarrollo Artesanal del Municipio, atendiendo las necesidades de los artesanos;</w:t>
      </w:r>
    </w:p>
    <w:p w:rsidR="00000000" w:rsidRDefault="00AE489E">
      <w:pPr>
        <w:spacing w:line="303"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VII. Colaborar con la difusión de archivo histórico del Municipio;</w:t>
      </w:r>
    </w:p>
    <w:p w:rsidR="00000000" w:rsidRDefault="00AE489E">
      <w:pPr>
        <w:spacing w:line="330" w:lineRule="exact"/>
        <w:rPr>
          <w:rFonts w:ascii="Times New Roman" w:eastAsia="Times New Roman" w:hAnsi="Times New Roman"/>
        </w:rPr>
      </w:pPr>
    </w:p>
    <w:p w:rsidR="00000000" w:rsidRDefault="00AE489E">
      <w:pPr>
        <w:spacing w:line="255" w:lineRule="auto"/>
        <w:ind w:left="260" w:right="260"/>
        <w:jc w:val="both"/>
        <w:rPr>
          <w:rFonts w:ascii="Arial" w:eastAsia="Arial" w:hAnsi="Arial"/>
          <w:sz w:val="24"/>
        </w:rPr>
      </w:pPr>
      <w:r>
        <w:rPr>
          <w:rFonts w:ascii="Arial" w:eastAsia="Arial" w:hAnsi="Arial"/>
          <w:sz w:val="24"/>
        </w:rPr>
        <w:t>VIII. Vigilar la conservación del patrimonio cultural edif</w:t>
      </w:r>
      <w:r>
        <w:rPr>
          <w:rFonts w:ascii="Arial" w:eastAsia="Arial" w:hAnsi="Arial"/>
          <w:sz w:val="24"/>
        </w:rPr>
        <w:t>icado del Municipio y el cumplimiento de la legislación y normatividad en la materia, así como de los primeros cuadros de las Agencias y Delegaciones Municipales; y</w:t>
      </w:r>
    </w:p>
    <w:p w:rsidR="00000000" w:rsidRDefault="00AE489E">
      <w:pPr>
        <w:spacing w:line="303"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IX. Dictaminar las demás iniciativas que le sean turnadas por el Ayuntamiento.</w:t>
      </w:r>
    </w:p>
    <w:p w:rsidR="00000000" w:rsidRDefault="00AE489E">
      <w:pPr>
        <w:spacing w:line="308" w:lineRule="exact"/>
        <w:rPr>
          <w:rFonts w:ascii="Times New Roman" w:eastAsia="Times New Roman" w:hAnsi="Times New Roman"/>
        </w:rPr>
      </w:pPr>
    </w:p>
    <w:p w:rsidR="00000000" w:rsidRDefault="00AE489E">
      <w:pPr>
        <w:spacing w:line="255" w:lineRule="auto"/>
        <w:ind w:left="260" w:right="660"/>
        <w:jc w:val="both"/>
        <w:rPr>
          <w:rFonts w:ascii="Arial" w:eastAsia="Arial" w:hAnsi="Arial"/>
          <w:sz w:val="24"/>
        </w:rPr>
      </w:pPr>
      <w:r>
        <w:rPr>
          <w:rFonts w:ascii="Arial" w:eastAsia="Arial" w:hAnsi="Arial"/>
          <w:sz w:val="24"/>
        </w:rPr>
        <w:t>Durante el</w:t>
      </w:r>
      <w:r>
        <w:rPr>
          <w:rFonts w:ascii="Arial" w:eastAsia="Arial" w:hAnsi="Arial"/>
          <w:sz w:val="24"/>
        </w:rPr>
        <w:t xml:space="preserve"> presente periodo en la Comisión Edilicia de </w:t>
      </w:r>
      <w:r>
        <w:rPr>
          <w:rFonts w:ascii="Arial" w:eastAsia="Arial" w:hAnsi="Arial"/>
          <w:sz w:val="24"/>
        </w:rPr>
        <w:t>Cultura e Identidad</w:t>
      </w:r>
      <w:r>
        <w:rPr>
          <w:rFonts w:ascii="Arial" w:eastAsia="Arial" w:hAnsi="Arial"/>
          <w:sz w:val="24"/>
        </w:rPr>
        <w:t xml:space="preserve"> Tlajomulquense </w:t>
      </w:r>
      <w:r>
        <w:rPr>
          <w:rFonts w:ascii="Arial" w:eastAsia="Arial" w:hAnsi="Arial"/>
          <w:sz w:val="24"/>
        </w:rPr>
        <w:t>revisamos las necesidades y problemáticas de la municipalidad</w:t>
      </w:r>
      <w:r>
        <w:rPr>
          <w:rFonts w:ascii="Arial" w:eastAsia="Arial" w:hAnsi="Arial"/>
          <w:sz w:val="24"/>
        </w:rPr>
        <w:t xml:space="preserve"> para lo que se realizaron un total de 5 Sesiones de la cual asistí a 5 de la Comisión Edilicia a la fecha de la pr</w:t>
      </w:r>
      <w:r>
        <w:rPr>
          <w:rFonts w:ascii="Arial" w:eastAsia="Arial" w:hAnsi="Arial"/>
          <w:sz w:val="24"/>
        </w:rPr>
        <w:t>esentación de este informe.</w:t>
      </w:r>
    </w:p>
    <w:p w:rsidR="00000000" w:rsidRDefault="00AE489E">
      <w:pPr>
        <w:spacing w:line="178" w:lineRule="exact"/>
        <w:rPr>
          <w:rFonts w:ascii="Times New Roman" w:eastAsia="Times New Roman" w:hAnsi="Times New Roman"/>
        </w:rPr>
      </w:pPr>
    </w:p>
    <w:p w:rsidR="00000000" w:rsidRDefault="00AE489E">
      <w:pPr>
        <w:spacing w:line="254" w:lineRule="auto"/>
        <w:ind w:left="260" w:right="660"/>
        <w:jc w:val="both"/>
        <w:rPr>
          <w:rFonts w:ascii="Arial" w:eastAsia="Arial" w:hAnsi="Arial"/>
          <w:b/>
          <w:sz w:val="24"/>
        </w:rPr>
      </w:pPr>
      <w:r>
        <w:rPr>
          <w:rFonts w:ascii="Arial" w:eastAsia="Arial" w:hAnsi="Arial"/>
          <w:b/>
          <w:sz w:val="24"/>
        </w:rPr>
        <w:t>1- Sesión Ordinaria de la Comisión Edilicia de Cultura e Identidad Tlajomulquense, con fecha, 09 de septiembre del 2019 dos mil diecinueve, a las 10:15 diez horas con quince minutos.</w:t>
      </w:r>
    </w:p>
    <w:p w:rsidR="00000000" w:rsidRDefault="00AE489E">
      <w:pPr>
        <w:spacing w:line="167"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Informe sobre iniciativas y correspondenc</w:t>
      </w:r>
      <w:r>
        <w:rPr>
          <w:rFonts w:ascii="Arial" w:eastAsia="Arial" w:hAnsi="Arial"/>
          <w:sz w:val="24"/>
        </w:rPr>
        <w:t>ia del presente mes de septiembre.</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2- Sesión Ordinaria de la presente Comisión Edilicia de Cultura e Identidad Tlajomulquense, con fecha 16 de octubre del 2019 dos mil diecinueve, a las 13:10 trece horas con diez minutos.</w:t>
      </w:r>
    </w:p>
    <w:p w:rsidR="00000000" w:rsidRDefault="00AE489E">
      <w:pPr>
        <w:spacing w:line="27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Informe sobre iniciativas y co</w:t>
      </w:r>
      <w:r>
        <w:rPr>
          <w:rFonts w:ascii="Arial" w:eastAsia="Arial" w:hAnsi="Arial"/>
          <w:sz w:val="24"/>
        </w:rPr>
        <w:t>rrespondencia del presente mes de octubre.</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3- Sesión Ordinaria de la Comisión Edilicia de Cultura e Identidad Tlajomulquense, con fecha 11 de noviembre del 2019 dos mil diecinueve, a las 11:15 once horas con quince minutos.</w:t>
      </w:r>
    </w:p>
    <w:p w:rsidR="00000000" w:rsidRDefault="00AE489E">
      <w:pPr>
        <w:spacing w:line="290" w:lineRule="exact"/>
        <w:rPr>
          <w:rFonts w:ascii="Times New Roman" w:eastAsia="Times New Roman" w:hAnsi="Times New Roman"/>
        </w:rPr>
      </w:pPr>
    </w:p>
    <w:p w:rsidR="00000000" w:rsidRDefault="00AE489E">
      <w:pPr>
        <w:numPr>
          <w:ilvl w:val="0"/>
          <w:numId w:val="21"/>
        </w:numPr>
        <w:tabs>
          <w:tab w:val="left" w:pos="399"/>
        </w:tabs>
        <w:spacing w:line="237" w:lineRule="auto"/>
        <w:ind w:left="260" w:right="260" w:firstLine="2"/>
        <w:jc w:val="both"/>
        <w:rPr>
          <w:rFonts w:ascii="Arial" w:eastAsia="Arial" w:hAnsi="Arial"/>
          <w:sz w:val="24"/>
        </w:rPr>
      </w:pPr>
      <w:r>
        <w:rPr>
          <w:rFonts w:ascii="Arial" w:eastAsia="Arial" w:hAnsi="Arial"/>
          <w:sz w:val="24"/>
        </w:rPr>
        <w:t xml:space="preserve">Informe sobre presentación de </w:t>
      </w:r>
      <w:r>
        <w:rPr>
          <w:rFonts w:ascii="Arial" w:eastAsia="Arial" w:hAnsi="Arial"/>
          <w:sz w:val="24"/>
        </w:rPr>
        <w:t>iniciativa de acuerdo para la creación del comité de fiestas patronales 2019 en honor de la virgen de la inmaculada concepción, aprobada en sesión ordinaria del cabildo de fecha 24 de octubre de 2019, punto de acuerdo 179/2019.</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firstLine="67"/>
        <w:jc w:val="both"/>
        <w:rPr>
          <w:rFonts w:ascii="Arial" w:eastAsia="Arial" w:hAnsi="Arial"/>
          <w:b/>
          <w:sz w:val="24"/>
        </w:rPr>
      </w:pPr>
      <w:r>
        <w:rPr>
          <w:rFonts w:ascii="Arial" w:eastAsia="Arial" w:hAnsi="Arial"/>
          <w:b/>
          <w:sz w:val="24"/>
        </w:rPr>
        <w:t>4- Sesión Ordinaria de la C</w:t>
      </w:r>
      <w:r>
        <w:rPr>
          <w:rFonts w:ascii="Arial" w:eastAsia="Arial" w:hAnsi="Arial"/>
          <w:b/>
          <w:sz w:val="24"/>
        </w:rPr>
        <w:t>omisión Edilicia de Cultura e Identidad Tlajomulquense, con fecha 10 de diciembre del 2019 dos mil diecinueve, a las 11:00 once horas.</w:t>
      </w:r>
    </w:p>
    <w:p w:rsidR="00000000" w:rsidRDefault="00AE489E">
      <w:pPr>
        <w:spacing w:line="236" w:lineRule="auto"/>
        <w:ind w:left="260" w:right="260" w:firstLine="67"/>
        <w:jc w:val="both"/>
        <w:rPr>
          <w:rFonts w:ascii="Arial" w:eastAsia="Arial" w:hAnsi="Arial"/>
          <w:b/>
          <w:sz w:val="24"/>
        </w:rPr>
        <w:sectPr w:rsidR="00000000">
          <w:pgSz w:w="12240" w:h="15840"/>
          <w:pgMar w:top="1416" w:right="1440" w:bottom="1440" w:left="1440" w:header="0" w:footer="0" w:gutter="0"/>
          <w:cols w:space="0" w:equalWidth="0">
            <w:col w:w="9360"/>
          </w:cols>
          <w:docGrid w:linePitch="360"/>
        </w:sectPr>
      </w:pPr>
    </w:p>
    <w:p w:rsidR="00000000" w:rsidRDefault="007C5D08">
      <w:pPr>
        <w:numPr>
          <w:ilvl w:val="0"/>
          <w:numId w:val="22"/>
        </w:numPr>
        <w:tabs>
          <w:tab w:val="left" w:pos="440"/>
        </w:tabs>
        <w:spacing w:line="235" w:lineRule="auto"/>
        <w:ind w:left="260" w:right="260" w:firstLine="2"/>
        <w:rPr>
          <w:rFonts w:ascii="Arial" w:eastAsia="Arial" w:hAnsi="Arial"/>
          <w:sz w:val="24"/>
        </w:rPr>
      </w:pPr>
      <w:bookmarkStart w:id="15" w:name="page17"/>
      <w:bookmarkEnd w:id="15"/>
      <w:r>
        <w:rPr>
          <w:rFonts w:ascii="Arial" w:eastAsia="Arial" w:hAnsi="Arial"/>
          <w:b/>
          <w:noProof/>
          <w:sz w:val="24"/>
        </w:rPr>
        <w:lastRenderedPageBreak/>
        <w:drawing>
          <wp:anchor distT="0" distB="0" distL="114300" distR="114300" simplePos="0" relativeHeight="25165312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b/>
          <w:noProof/>
          <w:sz w:val="24"/>
        </w:rPr>
        <w:drawing>
          <wp:anchor distT="0" distB="0" distL="114300" distR="114300" simplePos="0" relativeHeight="25165414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Informe sobre presentación de iniciativa de acuerdo para la creación de mega roscas de reyes que se presentara en la p</w:t>
      </w:r>
      <w:r w:rsidR="00AE489E">
        <w:rPr>
          <w:rFonts w:ascii="Arial" w:eastAsia="Arial" w:hAnsi="Arial"/>
          <w:sz w:val="24"/>
        </w:rPr>
        <w:t>róxima sesión de cabildo.</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5- Sesión Ordinaria de la Comisión Edilicia de Cultura e Identidad Tlajomulquense, con fecha 21 de enero del 2020 dos mil veinte, a las 13:20 horas.</w:t>
      </w:r>
    </w:p>
    <w:p w:rsidR="00000000" w:rsidRDefault="00AE489E">
      <w:pPr>
        <w:spacing w:line="290" w:lineRule="exact"/>
        <w:rPr>
          <w:rFonts w:ascii="Times New Roman" w:eastAsia="Times New Roman" w:hAnsi="Times New Roman"/>
        </w:rPr>
      </w:pPr>
    </w:p>
    <w:p w:rsidR="00000000" w:rsidRDefault="00AE489E">
      <w:pPr>
        <w:numPr>
          <w:ilvl w:val="0"/>
          <w:numId w:val="23"/>
        </w:numPr>
        <w:tabs>
          <w:tab w:val="left" w:pos="426"/>
        </w:tabs>
        <w:spacing w:line="235" w:lineRule="auto"/>
        <w:ind w:left="260" w:right="260" w:firstLine="2"/>
        <w:rPr>
          <w:rFonts w:ascii="Arial" w:eastAsia="Arial" w:hAnsi="Arial"/>
          <w:sz w:val="24"/>
        </w:rPr>
      </w:pPr>
      <w:r>
        <w:rPr>
          <w:rFonts w:ascii="Arial" w:eastAsia="Arial" w:hAnsi="Arial"/>
          <w:sz w:val="24"/>
        </w:rPr>
        <w:t>Presentación y aprobación del calendario de actividades de la Comisión Edilicia</w:t>
      </w:r>
      <w:r>
        <w:rPr>
          <w:rFonts w:ascii="Arial" w:eastAsia="Arial" w:hAnsi="Arial"/>
          <w:sz w:val="24"/>
        </w:rPr>
        <w:t xml:space="preserve"> de Cultura e Identidad Tlajomulquense del año 2020.</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5168" behindDoc="1" locked="0" layoutInCell="1" allowOverlap="1">
            <wp:simplePos x="0" y="0"/>
            <wp:positionH relativeFrom="column">
              <wp:posOffset>184785</wp:posOffset>
            </wp:positionH>
            <wp:positionV relativeFrom="paragraph">
              <wp:posOffset>701675</wp:posOffset>
            </wp:positionV>
            <wp:extent cx="5608320" cy="2817495"/>
            <wp:effectExtent l="1905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5608320" cy="28174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23"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 antes de la pandemia)</w:t>
      </w:r>
    </w:p>
    <w:p w:rsidR="00000000" w:rsidRDefault="00AE489E">
      <w:pPr>
        <w:spacing w:line="0" w:lineRule="atLeast"/>
        <w:ind w:left="260"/>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16" w:name="page18"/>
      <w:bookmarkEnd w:id="16"/>
      <w:r>
        <w:rPr>
          <w:rFonts w:ascii="Arial" w:eastAsia="Arial" w:hAnsi="Arial"/>
          <w:noProof/>
          <w:sz w:val="24"/>
        </w:rPr>
        <w:lastRenderedPageBreak/>
        <w:drawing>
          <wp:anchor distT="0" distB="0" distL="114300" distR="114300" simplePos="0" relativeHeight="251656192" behindDoc="1" locked="0" layoutInCell="1" allowOverlap="1">
            <wp:simplePos x="0" y="0"/>
            <wp:positionH relativeFrom="page">
              <wp:posOffset>310515</wp:posOffset>
            </wp:positionH>
            <wp:positionV relativeFrom="page">
              <wp:posOffset>205740</wp:posOffset>
            </wp:positionV>
            <wp:extent cx="7310755" cy="4037330"/>
            <wp:effectExtent l="19050" t="0" r="444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7310755" cy="40373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42"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 antes de la pandemia)</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57216" behindDoc="1" locked="0" layoutInCell="1" allowOverlap="1">
            <wp:simplePos x="0" y="0"/>
            <wp:positionH relativeFrom="column">
              <wp:posOffset>1088390</wp:posOffset>
            </wp:positionH>
            <wp:positionV relativeFrom="paragraph">
              <wp:posOffset>1744345</wp:posOffset>
            </wp:positionV>
            <wp:extent cx="3766185" cy="747395"/>
            <wp:effectExtent l="1905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3766185" cy="7473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00" w:lineRule="exact"/>
        <w:rPr>
          <w:rFonts w:ascii="Times New Roman" w:eastAsia="Times New Roman" w:hAnsi="Times New Roman"/>
        </w:rPr>
      </w:pPr>
    </w:p>
    <w:p w:rsidR="00000000" w:rsidRDefault="00AE489E">
      <w:pPr>
        <w:spacing w:line="0" w:lineRule="atLeast"/>
        <w:ind w:left="48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192"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Servicios Públicos.</w:t>
      </w:r>
    </w:p>
    <w:p w:rsidR="00000000" w:rsidRDefault="00AE489E">
      <w:pPr>
        <w:spacing w:line="277"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La Comisión Edilicia de Servicios Públicos tiene las facultades siguientes:</w:t>
      </w:r>
    </w:p>
    <w:p w:rsidR="00000000" w:rsidRDefault="00AE489E">
      <w:pPr>
        <w:spacing w:line="287"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 Estudiar, analizar, proponer y dictaminar los ordenamientos municipales y las políticas, programas, y demás asuntos que te</w:t>
      </w:r>
      <w:r>
        <w:rPr>
          <w:rFonts w:ascii="Arial" w:eastAsia="Arial" w:hAnsi="Arial"/>
          <w:sz w:val="24"/>
        </w:rPr>
        <w:t>ngan que ver con los servicios públicos municipales y la concesión de los mismos;</w:t>
      </w:r>
    </w:p>
    <w:p w:rsidR="00000000" w:rsidRDefault="00AE489E">
      <w:pPr>
        <w:spacing w:line="254" w:lineRule="auto"/>
        <w:ind w:left="260" w:right="260"/>
        <w:jc w:val="both"/>
        <w:rPr>
          <w:rFonts w:ascii="Arial" w:eastAsia="Arial" w:hAnsi="Arial"/>
          <w:sz w:val="24"/>
        </w:rPr>
        <w:sectPr w:rsidR="00000000">
          <w:pgSz w:w="12240" w:h="15840"/>
          <w:pgMar w:top="1440" w:right="1440" w:bottom="1440" w:left="1440" w:header="0" w:footer="0" w:gutter="0"/>
          <w:cols w:space="0" w:equalWidth="0">
            <w:col w:w="9360"/>
          </w:cols>
          <w:docGrid w:linePitch="360"/>
        </w:sectPr>
      </w:pPr>
    </w:p>
    <w:p w:rsidR="00000000" w:rsidRDefault="007C5D08">
      <w:pPr>
        <w:numPr>
          <w:ilvl w:val="0"/>
          <w:numId w:val="24"/>
        </w:numPr>
        <w:tabs>
          <w:tab w:val="left" w:pos="545"/>
        </w:tabs>
        <w:spacing w:line="256" w:lineRule="auto"/>
        <w:ind w:left="260" w:right="260" w:firstLine="2"/>
        <w:jc w:val="both"/>
        <w:rPr>
          <w:rFonts w:ascii="Arial" w:eastAsia="Arial" w:hAnsi="Arial"/>
          <w:sz w:val="24"/>
        </w:rPr>
      </w:pPr>
      <w:bookmarkStart w:id="17" w:name="page19"/>
      <w:bookmarkEnd w:id="17"/>
      <w:r>
        <w:rPr>
          <w:rFonts w:ascii="Arial" w:eastAsia="Arial" w:hAnsi="Arial"/>
          <w:noProof/>
          <w:sz w:val="24"/>
        </w:rPr>
        <w:lastRenderedPageBreak/>
        <w:drawing>
          <wp:anchor distT="0" distB="0" distL="114300" distR="114300" simplePos="0" relativeHeight="25165824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5926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Conocer y dar su opinión a la Presidenta Municipal o Presidente municipal y al Ayuntamiento, acerca del desempeño y operación de la Coordinación General de Servicios Munic</w:t>
      </w:r>
      <w:r w:rsidR="00AE489E">
        <w:rPr>
          <w:rFonts w:ascii="Arial" w:eastAsia="Arial" w:hAnsi="Arial"/>
          <w:sz w:val="24"/>
        </w:rPr>
        <w:t>ipales y las dependencias públicas encargadas de los servicios públicos municipales;</w:t>
      </w:r>
    </w:p>
    <w:p w:rsidR="00000000" w:rsidRDefault="00AE489E">
      <w:pPr>
        <w:spacing w:line="313" w:lineRule="exact"/>
        <w:rPr>
          <w:rFonts w:ascii="Times New Roman" w:eastAsia="Times New Roman" w:hAnsi="Times New Roman"/>
        </w:rPr>
      </w:pPr>
    </w:p>
    <w:p w:rsidR="00000000" w:rsidRDefault="00AE489E">
      <w:pPr>
        <w:numPr>
          <w:ilvl w:val="0"/>
          <w:numId w:val="25"/>
        </w:numPr>
        <w:tabs>
          <w:tab w:val="left" w:pos="624"/>
        </w:tabs>
        <w:spacing w:line="255" w:lineRule="auto"/>
        <w:ind w:left="260" w:right="260" w:firstLine="2"/>
        <w:jc w:val="both"/>
        <w:rPr>
          <w:rFonts w:ascii="Arial" w:eastAsia="Arial" w:hAnsi="Arial"/>
          <w:sz w:val="24"/>
        </w:rPr>
      </w:pPr>
      <w:r>
        <w:rPr>
          <w:rFonts w:ascii="Arial" w:eastAsia="Arial" w:hAnsi="Arial"/>
          <w:sz w:val="24"/>
        </w:rPr>
        <w:t>Estudiar, analizar, proponer y dictaminar los ordenamientos municipales y las políticas, programas y demás asuntos que tengan que ver con la nomenclatura de vías, plazas,</w:t>
      </w:r>
      <w:r>
        <w:rPr>
          <w:rFonts w:ascii="Arial" w:eastAsia="Arial" w:hAnsi="Arial"/>
          <w:sz w:val="24"/>
        </w:rPr>
        <w:t xml:space="preserve"> parques y centros deportivos públicos, en los términos de los ordenamientos municipales aplicables; y</w:t>
      </w:r>
    </w:p>
    <w:p w:rsidR="00000000" w:rsidRDefault="00AE489E">
      <w:pPr>
        <w:spacing w:line="304"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IV. Dictaminar las demás iniciativas que le sean turnadas por el Ayuntamiento.</w:t>
      </w:r>
    </w:p>
    <w:p w:rsidR="00000000" w:rsidRDefault="00AE489E">
      <w:pPr>
        <w:spacing w:line="333"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Durante el presente periodo en la Comisión Edilicia de Servicios Público</w:t>
      </w:r>
      <w:r>
        <w:rPr>
          <w:rFonts w:ascii="Arial" w:eastAsia="Arial" w:hAnsi="Arial"/>
          <w:sz w:val="24"/>
        </w:rPr>
        <w:t>s revisamos las necesidades y problemáticas de la municipalidad para lo que se realizaron un total de 6 Sesiones de la cual asistí a 6 de la Comisión Edilicia a la fecha de la presentación de este informe.</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1-</w:t>
      </w:r>
      <w:r>
        <w:rPr>
          <w:rFonts w:ascii="Arial" w:eastAsia="Arial" w:hAnsi="Arial"/>
          <w:b/>
          <w:sz w:val="24"/>
        </w:rPr>
        <w:t>Sesión Ordinaria de la Comisión Edilicia de Ser</w:t>
      </w:r>
      <w:r>
        <w:rPr>
          <w:rFonts w:ascii="Arial" w:eastAsia="Arial" w:hAnsi="Arial"/>
          <w:b/>
          <w:sz w:val="24"/>
        </w:rPr>
        <w:t>vicios Públicos, con fecha 30</w:t>
      </w:r>
      <w:r>
        <w:rPr>
          <w:rFonts w:ascii="Arial" w:eastAsia="Arial" w:hAnsi="Arial"/>
          <w:b/>
          <w:sz w:val="24"/>
        </w:rPr>
        <w:t xml:space="preserve"> treinta de Septiembre de año 2019 dos mil diecinueve, a las 14:00 catorce horas.</w:t>
      </w:r>
    </w:p>
    <w:p w:rsidR="00000000" w:rsidRDefault="00AE489E">
      <w:pPr>
        <w:spacing w:line="290" w:lineRule="exact"/>
        <w:rPr>
          <w:rFonts w:ascii="Times New Roman" w:eastAsia="Times New Roman" w:hAnsi="Times New Roman"/>
        </w:rPr>
      </w:pPr>
    </w:p>
    <w:p w:rsidR="00000000" w:rsidRDefault="00AE489E">
      <w:pPr>
        <w:spacing w:line="250" w:lineRule="auto"/>
        <w:ind w:left="260" w:right="260"/>
        <w:jc w:val="both"/>
        <w:rPr>
          <w:rFonts w:ascii="Arial" w:eastAsia="Arial" w:hAnsi="Arial"/>
          <w:b/>
          <w:sz w:val="23"/>
          <w:u w:val="single"/>
        </w:rPr>
      </w:pPr>
      <w:r>
        <w:rPr>
          <w:rFonts w:ascii="Arial" w:eastAsia="Arial" w:hAnsi="Arial"/>
          <w:sz w:val="23"/>
        </w:rPr>
        <w:t>-Presentación, análisis, discusión y en su caso aprobación del Dictamen que contiene el contrato de renovación de la concesión de la red de vial</w:t>
      </w:r>
      <w:r>
        <w:rPr>
          <w:rFonts w:ascii="Arial" w:eastAsia="Arial" w:hAnsi="Arial"/>
          <w:sz w:val="23"/>
        </w:rPr>
        <w:t xml:space="preserve">idades municipales y los servicios públicos inherentes al mantenimiento de las mismas, respecto del fraccionamiento </w:t>
      </w:r>
      <w:r>
        <w:rPr>
          <w:rFonts w:ascii="Arial" w:eastAsia="Arial" w:hAnsi="Arial"/>
          <w:sz w:val="23"/>
        </w:rPr>
        <w:t>“Colinas de Santa Anita</w:t>
      </w:r>
      <w:r>
        <w:rPr>
          <w:rFonts w:ascii="Arial" w:eastAsia="Arial" w:hAnsi="Arial"/>
          <w:sz w:val="23"/>
        </w:rPr>
        <w:t xml:space="preserve">” A.C., para mejorar la seguridad del mismo, allegado a esta comisión mediante punto de acuerdo número </w:t>
      </w:r>
      <w:r>
        <w:rPr>
          <w:rFonts w:ascii="Arial" w:eastAsia="Arial" w:hAnsi="Arial"/>
          <w:b/>
          <w:sz w:val="23"/>
          <w:u w:val="single"/>
        </w:rPr>
        <w:t>063/2019,</w:t>
      </w:r>
      <w:r>
        <w:rPr>
          <w:rFonts w:ascii="Arial" w:eastAsia="Arial" w:hAnsi="Arial"/>
          <w:b/>
          <w:sz w:val="23"/>
        </w:rPr>
        <w:t xml:space="preserve"> </w:t>
      </w:r>
      <w:r>
        <w:rPr>
          <w:rFonts w:ascii="Arial" w:eastAsia="Arial" w:hAnsi="Arial"/>
          <w:sz w:val="23"/>
        </w:rPr>
        <w:t>emit</w:t>
      </w:r>
      <w:r>
        <w:rPr>
          <w:rFonts w:ascii="Arial" w:eastAsia="Arial" w:hAnsi="Arial"/>
          <w:sz w:val="23"/>
        </w:rPr>
        <w:t>ido por el Secretario General del Ayuntamiento de Tlajomulco de</w:t>
      </w:r>
      <w:r>
        <w:rPr>
          <w:rFonts w:ascii="Arial" w:eastAsia="Arial" w:hAnsi="Arial"/>
          <w:b/>
          <w:sz w:val="23"/>
        </w:rPr>
        <w:t xml:space="preserve"> </w:t>
      </w:r>
      <w:r>
        <w:rPr>
          <w:rFonts w:ascii="Arial" w:eastAsia="Arial" w:hAnsi="Arial"/>
          <w:sz w:val="23"/>
        </w:rPr>
        <w:t xml:space="preserve">Zúñiga, Jalisco, Licenciado </w:t>
      </w:r>
      <w:r>
        <w:rPr>
          <w:rFonts w:ascii="Arial" w:eastAsia="Arial" w:hAnsi="Arial"/>
          <w:b/>
          <w:sz w:val="23"/>
          <w:u w:val="single"/>
        </w:rPr>
        <w:t>OMAR ENRIQUE CERVANTES RIVERA.</w:t>
      </w:r>
    </w:p>
    <w:p w:rsidR="00000000" w:rsidRDefault="00AE489E">
      <w:pPr>
        <w:spacing w:line="280" w:lineRule="exact"/>
        <w:rPr>
          <w:rFonts w:ascii="Times New Roman" w:eastAsia="Times New Roman" w:hAnsi="Times New Roman"/>
        </w:rPr>
      </w:pPr>
    </w:p>
    <w:p w:rsidR="00000000" w:rsidRDefault="00AE489E">
      <w:pPr>
        <w:spacing w:line="236" w:lineRule="auto"/>
        <w:ind w:left="260" w:right="260" w:firstLine="67"/>
        <w:jc w:val="both"/>
        <w:rPr>
          <w:rFonts w:ascii="Arial" w:eastAsia="Arial" w:hAnsi="Arial"/>
          <w:b/>
          <w:sz w:val="24"/>
        </w:rPr>
      </w:pPr>
      <w:r>
        <w:rPr>
          <w:rFonts w:ascii="Arial" w:eastAsia="Arial" w:hAnsi="Arial"/>
          <w:b/>
          <w:sz w:val="24"/>
        </w:rPr>
        <w:t>2- Sesión Extraordinaria de la Comisión Edilicia de Servicios Públicos, con fecha 1 primero de Octubre del año 2019 dos mil diecinue</w:t>
      </w:r>
      <w:r>
        <w:rPr>
          <w:rFonts w:ascii="Arial" w:eastAsia="Arial" w:hAnsi="Arial"/>
          <w:b/>
          <w:sz w:val="24"/>
        </w:rPr>
        <w:t>ve, a las 9 nueve horas.</w:t>
      </w:r>
    </w:p>
    <w:p w:rsidR="00000000" w:rsidRDefault="00AE489E">
      <w:pPr>
        <w:spacing w:line="14" w:lineRule="exact"/>
        <w:rPr>
          <w:rFonts w:ascii="Times New Roman" w:eastAsia="Times New Roman" w:hAnsi="Times New Roman"/>
        </w:rPr>
      </w:pPr>
    </w:p>
    <w:p w:rsidR="00000000" w:rsidRDefault="00AE489E">
      <w:pPr>
        <w:spacing w:line="250" w:lineRule="auto"/>
        <w:ind w:left="260" w:right="260"/>
        <w:jc w:val="both"/>
        <w:rPr>
          <w:rFonts w:ascii="Arial" w:eastAsia="Arial" w:hAnsi="Arial"/>
          <w:b/>
          <w:sz w:val="23"/>
          <w:u w:val="single"/>
        </w:rPr>
      </w:pPr>
      <w:r>
        <w:rPr>
          <w:rFonts w:ascii="Arial" w:eastAsia="Arial" w:hAnsi="Arial"/>
          <w:sz w:val="23"/>
        </w:rPr>
        <w:t>-Presentación, análisis, discusión y en su caso aprobación del Dictamen que contiene el contrato de renovación de la concesión de la red de vialidades municipales y los servicios públicos inherentes al mantenimiento de las mismas,</w:t>
      </w:r>
      <w:r>
        <w:rPr>
          <w:rFonts w:ascii="Arial" w:eastAsia="Arial" w:hAnsi="Arial"/>
          <w:sz w:val="23"/>
        </w:rPr>
        <w:t xml:space="preserve"> respecto del fraccionamiento </w:t>
      </w:r>
      <w:r>
        <w:rPr>
          <w:rFonts w:ascii="Arial" w:eastAsia="Arial" w:hAnsi="Arial"/>
          <w:sz w:val="23"/>
        </w:rPr>
        <w:t>“Colinas de Santa Anita</w:t>
      </w:r>
      <w:r>
        <w:rPr>
          <w:rFonts w:ascii="Arial" w:eastAsia="Arial" w:hAnsi="Arial"/>
          <w:sz w:val="23"/>
        </w:rPr>
        <w:t xml:space="preserve">” A.C., para mejorar la seguridad del mismo, allegado a esta comisión mediante punto de acuerdo número </w:t>
      </w:r>
      <w:r>
        <w:rPr>
          <w:rFonts w:ascii="Arial" w:eastAsia="Arial" w:hAnsi="Arial"/>
          <w:b/>
          <w:sz w:val="23"/>
          <w:u w:val="single"/>
        </w:rPr>
        <w:t>063/2019,</w:t>
      </w:r>
      <w:r>
        <w:rPr>
          <w:rFonts w:ascii="Arial" w:eastAsia="Arial" w:hAnsi="Arial"/>
          <w:b/>
          <w:sz w:val="23"/>
        </w:rPr>
        <w:t xml:space="preserve"> </w:t>
      </w:r>
      <w:r>
        <w:rPr>
          <w:rFonts w:ascii="Arial" w:eastAsia="Arial" w:hAnsi="Arial"/>
          <w:sz w:val="23"/>
        </w:rPr>
        <w:t>emitido por el Secretario General del Ayuntamiento de Tlajomulco de</w:t>
      </w:r>
      <w:r>
        <w:rPr>
          <w:rFonts w:ascii="Arial" w:eastAsia="Arial" w:hAnsi="Arial"/>
          <w:b/>
          <w:sz w:val="23"/>
        </w:rPr>
        <w:t xml:space="preserve"> </w:t>
      </w:r>
      <w:r>
        <w:rPr>
          <w:rFonts w:ascii="Arial" w:eastAsia="Arial" w:hAnsi="Arial"/>
          <w:sz w:val="23"/>
        </w:rPr>
        <w:t>Zúñiga, Jalisco, Licen</w:t>
      </w:r>
      <w:r>
        <w:rPr>
          <w:rFonts w:ascii="Arial" w:eastAsia="Arial" w:hAnsi="Arial"/>
          <w:sz w:val="23"/>
        </w:rPr>
        <w:t xml:space="preserve">ciado </w:t>
      </w:r>
      <w:r>
        <w:rPr>
          <w:rFonts w:ascii="Arial" w:eastAsia="Arial" w:hAnsi="Arial"/>
          <w:b/>
          <w:sz w:val="23"/>
          <w:u w:val="single"/>
        </w:rPr>
        <w:t>OMAR ENRIQUE CERVANTES RIVERA</w:t>
      </w:r>
    </w:p>
    <w:p w:rsidR="00000000" w:rsidRDefault="00AE489E">
      <w:pPr>
        <w:spacing w:line="280"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3- Sesión Ordinaria de la Comisión Edilicia de Servicios Públicos, con fecha 27 veintiocho de Noviembre del año 2019 dos mil diecinueve, a las 9 nueve horas.</w:t>
      </w:r>
    </w:p>
    <w:p w:rsidR="00000000" w:rsidRDefault="00AE489E">
      <w:pPr>
        <w:spacing w:line="290" w:lineRule="exact"/>
        <w:rPr>
          <w:rFonts w:ascii="Times New Roman" w:eastAsia="Times New Roman" w:hAnsi="Times New Roman"/>
        </w:rPr>
      </w:pPr>
    </w:p>
    <w:p w:rsidR="00000000" w:rsidRDefault="00AE489E">
      <w:pPr>
        <w:spacing w:line="235" w:lineRule="auto"/>
        <w:ind w:left="260" w:right="260"/>
        <w:jc w:val="both"/>
        <w:rPr>
          <w:rFonts w:ascii="Arial" w:eastAsia="Arial" w:hAnsi="Arial"/>
          <w:sz w:val="24"/>
        </w:rPr>
      </w:pPr>
      <w:r>
        <w:rPr>
          <w:rFonts w:ascii="Arial" w:eastAsia="Arial" w:hAnsi="Arial"/>
          <w:sz w:val="24"/>
        </w:rPr>
        <w:t xml:space="preserve">-Se da cuenta de los oficios con número </w:t>
      </w:r>
      <w:r>
        <w:rPr>
          <w:rFonts w:ascii="Arial" w:eastAsia="Arial" w:hAnsi="Arial"/>
          <w:b/>
          <w:sz w:val="24"/>
          <w:u w:val="single"/>
        </w:rPr>
        <w:t>CMAG/433/2019</w:t>
      </w:r>
      <w:r>
        <w:rPr>
          <w:rFonts w:ascii="Arial" w:eastAsia="Arial" w:hAnsi="Arial"/>
          <w:sz w:val="24"/>
        </w:rPr>
        <w:t xml:space="preserve"> y </w:t>
      </w:r>
      <w:r>
        <w:rPr>
          <w:rFonts w:ascii="Arial" w:eastAsia="Arial" w:hAnsi="Arial"/>
          <w:b/>
          <w:sz w:val="24"/>
          <w:u w:val="single"/>
        </w:rPr>
        <w:t>CMAG</w:t>
      </w:r>
      <w:r>
        <w:rPr>
          <w:rFonts w:ascii="Arial" w:eastAsia="Arial" w:hAnsi="Arial"/>
          <w:b/>
          <w:sz w:val="24"/>
          <w:u w:val="single"/>
        </w:rPr>
        <w:t>/434/2019</w:t>
      </w:r>
      <w:r>
        <w:rPr>
          <w:rFonts w:ascii="Arial" w:eastAsia="Arial" w:hAnsi="Arial"/>
          <w:sz w:val="24"/>
        </w:rPr>
        <w:t>, remitidos por esta comisión a la Dirección de Mejora Regulatoria y la Dirección</w:t>
      </w:r>
    </w:p>
    <w:p w:rsidR="00000000" w:rsidRDefault="00AE489E">
      <w:pPr>
        <w:spacing w:line="235" w:lineRule="auto"/>
        <w:ind w:left="260" w:right="260"/>
        <w:jc w:val="both"/>
        <w:rPr>
          <w:rFonts w:ascii="Arial" w:eastAsia="Arial" w:hAnsi="Arial"/>
          <w:sz w:val="24"/>
        </w:rPr>
        <w:sectPr w:rsidR="00000000">
          <w:pgSz w:w="12240" w:h="15840"/>
          <w:pgMar w:top="1426" w:right="1440" w:bottom="901" w:left="1440" w:header="0" w:footer="0" w:gutter="0"/>
          <w:cols w:space="0" w:equalWidth="0">
            <w:col w:w="9360"/>
          </w:cols>
          <w:docGrid w:linePitch="360"/>
        </w:sectPr>
      </w:pPr>
    </w:p>
    <w:p w:rsidR="00000000" w:rsidRDefault="007C5D08">
      <w:pPr>
        <w:spacing w:line="250" w:lineRule="auto"/>
        <w:ind w:left="260" w:right="260"/>
        <w:rPr>
          <w:rFonts w:ascii="Arial" w:eastAsia="Arial" w:hAnsi="Arial"/>
          <w:sz w:val="23"/>
        </w:rPr>
      </w:pPr>
      <w:bookmarkStart w:id="18" w:name="page20"/>
      <w:bookmarkEnd w:id="18"/>
      <w:r>
        <w:rPr>
          <w:rFonts w:ascii="Arial" w:eastAsia="Arial" w:hAnsi="Arial"/>
          <w:noProof/>
          <w:sz w:val="24"/>
        </w:rPr>
        <w:lastRenderedPageBreak/>
        <w:drawing>
          <wp:anchor distT="0" distB="0" distL="114300" distR="114300" simplePos="0" relativeHeight="25166028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6131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3"/>
        </w:rPr>
        <w:t>General de Finanzas, ambas de este Ayuntamiento, lo anterior para que emitan su opinión en los términos de la Ley de Mejora Regulatoria del Estado de Jalisco y su</w:t>
      </w:r>
      <w:r w:rsidR="00AE489E">
        <w:rPr>
          <w:rFonts w:ascii="Arial" w:eastAsia="Arial" w:hAnsi="Arial"/>
          <w:sz w:val="23"/>
        </w:rPr>
        <w:t xml:space="preserve">s Municipios, así como la viabilidad financiera del proyecto de decreto por el que se expide el Reglamento para la Protección, Acopio y Salud Animal del Municipio de Tlajomulco de Zúñiga, Jalisco, allegado a esta comisión mediante punto de acuerdo número </w:t>
      </w:r>
      <w:r w:rsidR="00AE489E">
        <w:rPr>
          <w:rFonts w:ascii="Arial" w:eastAsia="Arial" w:hAnsi="Arial"/>
          <w:b/>
          <w:sz w:val="23"/>
          <w:u w:val="single"/>
        </w:rPr>
        <w:t>1</w:t>
      </w:r>
      <w:r w:rsidR="00AE489E">
        <w:rPr>
          <w:rFonts w:ascii="Arial" w:eastAsia="Arial" w:hAnsi="Arial"/>
          <w:b/>
          <w:sz w:val="23"/>
          <w:u w:val="single"/>
        </w:rPr>
        <w:t>09/2019</w:t>
      </w:r>
      <w:r w:rsidR="00AE489E">
        <w:rPr>
          <w:rFonts w:ascii="Arial" w:eastAsia="Arial" w:hAnsi="Arial"/>
          <w:sz w:val="23"/>
        </w:rPr>
        <w:t xml:space="preserve">, y prorrogado para su dictaminación en sesión ordinaria del </w:t>
      </w:r>
      <w:r w:rsidR="00AE489E">
        <w:rPr>
          <w:rFonts w:ascii="Arial" w:eastAsia="Arial" w:hAnsi="Arial"/>
          <w:b/>
          <w:sz w:val="23"/>
          <w:u w:val="single"/>
        </w:rPr>
        <w:t>24</w:t>
      </w:r>
      <w:r w:rsidR="00AE489E">
        <w:rPr>
          <w:rFonts w:ascii="Arial" w:eastAsia="Arial" w:hAnsi="Arial"/>
          <w:sz w:val="23"/>
        </w:rPr>
        <w:t xml:space="preserve"> de </w:t>
      </w:r>
      <w:r w:rsidR="00AE489E">
        <w:rPr>
          <w:rFonts w:ascii="Arial" w:eastAsia="Arial" w:hAnsi="Arial"/>
          <w:b/>
          <w:sz w:val="23"/>
          <w:u w:val="single"/>
        </w:rPr>
        <w:t>octubre</w:t>
      </w:r>
      <w:r w:rsidR="00AE489E">
        <w:rPr>
          <w:rFonts w:ascii="Arial" w:eastAsia="Arial" w:hAnsi="Arial"/>
          <w:b/>
          <w:sz w:val="23"/>
        </w:rPr>
        <w:t xml:space="preserve"> </w:t>
      </w:r>
      <w:r w:rsidR="00AE489E">
        <w:rPr>
          <w:rFonts w:ascii="Arial" w:eastAsia="Arial" w:hAnsi="Arial"/>
          <w:sz w:val="23"/>
        </w:rPr>
        <w:t>del año en curso;</w:t>
      </w:r>
      <w:r w:rsidR="00AE489E">
        <w:rPr>
          <w:rFonts w:ascii="Arial" w:eastAsia="Arial" w:hAnsi="Arial"/>
          <w:b/>
          <w:sz w:val="23"/>
        </w:rPr>
        <w:t xml:space="preserve"> b).- </w:t>
      </w:r>
      <w:r w:rsidR="00AE489E">
        <w:rPr>
          <w:rFonts w:ascii="Arial" w:eastAsia="Arial" w:hAnsi="Arial"/>
          <w:sz w:val="23"/>
        </w:rPr>
        <w:t>Se da cuenta del oficio numero</w:t>
      </w:r>
      <w:r w:rsidR="00AE489E">
        <w:rPr>
          <w:rFonts w:ascii="Arial" w:eastAsia="Arial" w:hAnsi="Arial"/>
          <w:b/>
          <w:sz w:val="23"/>
        </w:rPr>
        <w:t xml:space="preserve"> </w:t>
      </w:r>
      <w:r w:rsidR="00AE489E">
        <w:rPr>
          <w:rFonts w:ascii="Arial" w:eastAsia="Arial" w:hAnsi="Arial"/>
          <w:b/>
          <w:sz w:val="23"/>
          <w:u w:val="single"/>
        </w:rPr>
        <w:t>DGF/144/2019</w:t>
      </w:r>
      <w:r w:rsidR="00AE489E">
        <w:rPr>
          <w:rFonts w:ascii="Arial" w:eastAsia="Arial" w:hAnsi="Arial"/>
          <w:b/>
          <w:sz w:val="23"/>
        </w:rPr>
        <w:t xml:space="preserve"> </w:t>
      </w:r>
      <w:r w:rsidR="00AE489E">
        <w:rPr>
          <w:rFonts w:ascii="Arial" w:eastAsia="Arial" w:hAnsi="Arial"/>
          <w:sz w:val="23"/>
        </w:rPr>
        <w:t>que</w:t>
      </w:r>
      <w:r w:rsidR="00AE489E">
        <w:rPr>
          <w:rFonts w:ascii="Arial" w:eastAsia="Arial" w:hAnsi="Arial"/>
          <w:b/>
          <w:sz w:val="23"/>
        </w:rPr>
        <w:t xml:space="preserve"> </w:t>
      </w:r>
      <w:r w:rsidR="00AE489E">
        <w:rPr>
          <w:rFonts w:ascii="Arial" w:eastAsia="Arial" w:hAnsi="Arial"/>
          <w:sz w:val="23"/>
        </w:rPr>
        <w:t>remite la Directora General de Finanzas de este Ayuntamiento, mediante la cual manifiesta a los integra</w:t>
      </w:r>
      <w:r w:rsidR="00AE489E">
        <w:rPr>
          <w:rFonts w:ascii="Arial" w:eastAsia="Arial" w:hAnsi="Arial"/>
          <w:sz w:val="23"/>
        </w:rPr>
        <w:t>ntes de esta Comisión, la viabilidad financiera respecto del proyecto de decreto por el que se expide el Reglamento para la Protección, Acopio y Salud Animal del Municipio de Tlajomulco de Zúñiga, Jalisco respecto del proyecto de decreto por el que se expi</w:t>
      </w:r>
      <w:r w:rsidR="00AE489E">
        <w:rPr>
          <w:rFonts w:ascii="Arial" w:eastAsia="Arial" w:hAnsi="Arial"/>
          <w:sz w:val="23"/>
        </w:rPr>
        <w:t>de el Reglamento para la Protección, Acopio y Salud Animal del Municipio de Tlajomulco de Zúñiga, Jalisco respecto del proyecto de decreto por el que se expide el Reglamento para la Protección, Acopio y Salud Animal del Municipio de Tlajomulco de Zúñiga, J</w:t>
      </w:r>
      <w:r w:rsidR="00AE489E">
        <w:rPr>
          <w:rFonts w:ascii="Arial" w:eastAsia="Arial" w:hAnsi="Arial"/>
          <w:sz w:val="23"/>
        </w:rPr>
        <w:t>alisco. respecto del proyecto de decreto por el que se expide el Reglamento para la Protección, Acopio y Salud Animal del Municipio de Tlajomulco de Zúñiga, Jalisco.</w:t>
      </w:r>
    </w:p>
    <w:p w:rsidR="00000000" w:rsidRDefault="00AE489E">
      <w:pPr>
        <w:spacing w:line="285"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 xml:space="preserve">4- Sesión Ordinaria de la Comisión Edilicia de Servicios Públicos, con fecha 13 trece de </w:t>
      </w:r>
      <w:r>
        <w:rPr>
          <w:rFonts w:ascii="Arial" w:eastAsia="Arial" w:hAnsi="Arial"/>
          <w:b/>
          <w:sz w:val="24"/>
        </w:rPr>
        <w:t>Diciembre del año 2019 dos mil diecinueve, a las 12:25 doce horas con veinticinco minutos.</w:t>
      </w:r>
    </w:p>
    <w:p w:rsidR="00000000" w:rsidRDefault="00AE489E">
      <w:pPr>
        <w:spacing w:line="321" w:lineRule="exact"/>
        <w:rPr>
          <w:rFonts w:ascii="Times New Roman" w:eastAsia="Times New Roman" w:hAnsi="Times New Roman"/>
        </w:rPr>
      </w:pPr>
    </w:p>
    <w:p w:rsidR="00000000" w:rsidRDefault="00AE489E">
      <w:pPr>
        <w:numPr>
          <w:ilvl w:val="0"/>
          <w:numId w:val="26"/>
        </w:numPr>
        <w:tabs>
          <w:tab w:val="left" w:pos="452"/>
        </w:tabs>
        <w:spacing w:line="232" w:lineRule="auto"/>
        <w:ind w:left="260" w:right="260" w:firstLine="2"/>
        <w:jc w:val="both"/>
        <w:rPr>
          <w:rFonts w:ascii="Verdana" w:eastAsia="Verdana" w:hAnsi="Verdana"/>
          <w:sz w:val="24"/>
        </w:rPr>
      </w:pPr>
      <w:r>
        <w:rPr>
          <w:rFonts w:ascii="Arial" w:eastAsia="Arial" w:hAnsi="Arial"/>
          <w:sz w:val="24"/>
        </w:rPr>
        <w:t>Propuesta y en su caso aprobación del calendario de sesiones ordinarias de esta Comisión Edilicia de Servicios Públicos para los meses de Enero a Diciembre del 2020</w:t>
      </w:r>
      <w:r>
        <w:rPr>
          <w:rFonts w:ascii="Arial" w:eastAsia="Arial" w:hAnsi="Arial"/>
          <w:sz w:val="24"/>
        </w:rPr>
        <w:t xml:space="preserve"> dos mil veinte.</w:t>
      </w:r>
    </w:p>
    <w:p w:rsidR="00000000" w:rsidRDefault="00AE489E">
      <w:pPr>
        <w:spacing w:line="288"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5- Sesión Ordinaria de la Comisión Edilicia de Servicios Públicos, con fecha 22 veintidós de enero del año 2019 dos mil diecinueve, a las 09:10 nueve horas con diez minutos.</w:t>
      </w:r>
    </w:p>
    <w:p w:rsidR="00000000" w:rsidRDefault="00AE489E">
      <w:pPr>
        <w:spacing w:line="290" w:lineRule="exact"/>
        <w:rPr>
          <w:rFonts w:ascii="Times New Roman" w:eastAsia="Times New Roman" w:hAnsi="Times New Roman"/>
        </w:rPr>
      </w:pPr>
    </w:p>
    <w:p w:rsidR="00000000" w:rsidRDefault="00AE489E">
      <w:pPr>
        <w:numPr>
          <w:ilvl w:val="0"/>
          <w:numId w:val="27"/>
        </w:numPr>
        <w:tabs>
          <w:tab w:val="left" w:pos="414"/>
        </w:tabs>
        <w:spacing w:line="250" w:lineRule="auto"/>
        <w:ind w:left="260" w:right="260" w:firstLine="2"/>
        <w:jc w:val="both"/>
        <w:rPr>
          <w:rFonts w:ascii="Arial" w:eastAsia="Arial" w:hAnsi="Arial"/>
          <w:sz w:val="23"/>
        </w:rPr>
      </w:pPr>
      <w:r>
        <w:rPr>
          <w:rFonts w:ascii="Arial" w:eastAsia="Arial" w:hAnsi="Arial"/>
          <w:sz w:val="23"/>
        </w:rPr>
        <w:t>Presentación, análisis, discusión y en su caso aprobación del d</w:t>
      </w:r>
      <w:r>
        <w:rPr>
          <w:rFonts w:ascii="Arial" w:eastAsia="Arial" w:hAnsi="Arial"/>
          <w:sz w:val="23"/>
        </w:rPr>
        <w:t xml:space="preserve">ictamen mediante el cual se propone que el Ayuntamiento Constitucional del Municipio de Tlajomulco de Zúñiga, Jalisco, apruebe y autorice el Decreto por el que se reforman, adicionan y derogan diversos artículos del Reglamento de la Administración Pública </w:t>
      </w:r>
      <w:r>
        <w:rPr>
          <w:rFonts w:ascii="Arial" w:eastAsia="Arial" w:hAnsi="Arial"/>
          <w:sz w:val="23"/>
        </w:rPr>
        <w:t>del Municipio de Tlajomulco de Zúñiga, Jalisco y del Reglamento del Instituto para el Mejoramiento del Hábitat del Municipio de Tlajomulco de Zúñiga, Jalisco.</w:t>
      </w:r>
    </w:p>
    <w:p w:rsidR="00000000" w:rsidRDefault="00AE489E">
      <w:pPr>
        <w:spacing w:line="279"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6- Sesión Ordinaria de la Comisión Edilicia de Servicios Públicos, con fecha 21 veintiuno de feb</w:t>
      </w:r>
      <w:r>
        <w:rPr>
          <w:rFonts w:ascii="Arial" w:eastAsia="Arial" w:hAnsi="Arial"/>
          <w:b/>
          <w:sz w:val="24"/>
        </w:rPr>
        <w:t>rero del año 2020 dos mil veinte, a las 10 diez horas con 19 diecinueve minutos.</w:t>
      </w:r>
    </w:p>
    <w:p w:rsidR="00000000" w:rsidRDefault="00AE489E">
      <w:pPr>
        <w:spacing w:line="287" w:lineRule="exact"/>
        <w:rPr>
          <w:rFonts w:ascii="Times New Roman" w:eastAsia="Times New Roman" w:hAnsi="Times New Roman"/>
        </w:rPr>
      </w:pPr>
    </w:p>
    <w:p w:rsidR="00000000" w:rsidRDefault="00AE489E">
      <w:pPr>
        <w:numPr>
          <w:ilvl w:val="0"/>
          <w:numId w:val="28"/>
        </w:numPr>
        <w:tabs>
          <w:tab w:val="left" w:pos="423"/>
        </w:tabs>
        <w:spacing w:line="238" w:lineRule="auto"/>
        <w:ind w:left="260" w:right="260" w:firstLine="2"/>
        <w:jc w:val="both"/>
        <w:rPr>
          <w:rFonts w:ascii="Arial" w:eastAsia="Arial" w:hAnsi="Arial"/>
          <w:sz w:val="24"/>
        </w:rPr>
      </w:pPr>
      <w:r>
        <w:rPr>
          <w:rFonts w:ascii="Arial" w:eastAsia="Arial" w:hAnsi="Arial"/>
          <w:sz w:val="24"/>
        </w:rPr>
        <w:t xml:space="preserve">Informe del Punto de Acuerdo número 191/2019, mediante el cual se aprueba y autoriza a la Comisión Edilicia de Servicios Públicos, como convocante, y la Comisión Edilicia de </w:t>
      </w:r>
      <w:r>
        <w:rPr>
          <w:rFonts w:ascii="Arial" w:eastAsia="Arial" w:hAnsi="Arial"/>
          <w:sz w:val="24"/>
        </w:rPr>
        <w:t>Inspección y Vigilancia, como coadyuvante, el proyecto de Decreto mediante el cual se expide el Reglamento de Cementerios para el Municipio de Tlajomulco de Zúñiga, Jalisco.</w:t>
      </w:r>
    </w:p>
    <w:p w:rsidR="00000000" w:rsidRDefault="00AE489E">
      <w:pPr>
        <w:tabs>
          <w:tab w:val="left" w:pos="423"/>
        </w:tabs>
        <w:spacing w:line="238" w:lineRule="auto"/>
        <w:ind w:left="260" w:right="260" w:firstLine="2"/>
        <w:jc w:val="both"/>
        <w:rPr>
          <w:rFonts w:ascii="Arial" w:eastAsia="Arial" w:hAnsi="Arial"/>
          <w:sz w:val="24"/>
        </w:rPr>
        <w:sectPr w:rsidR="00000000">
          <w:pgSz w:w="12240" w:h="15840"/>
          <w:pgMar w:top="1426" w:right="1440" w:bottom="1132" w:left="1440" w:header="0" w:footer="0" w:gutter="0"/>
          <w:cols w:space="0" w:equalWidth="0">
            <w:col w:w="9360"/>
          </w:cols>
          <w:docGrid w:linePitch="360"/>
        </w:sectPr>
      </w:pPr>
    </w:p>
    <w:p w:rsidR="00000000" w:rsidRDefault="007C5D08">
      <w:pPr>
        <w:spacing w:line="251" w:lineRule="auto"/>
        <w:ind w:left="260" w:right="260"/>
        <w:jc w:val="both"/>
        <w:rPr>
          <w:rFonts w:ascii="Arial" w:eastAsia="Arial" w:hAnsi="Arial"/>
          <w:sz w:val="23"/>
        </w:rPr>
      </w:pPr>
      <w:bookmarkStart w:id="19" w:name="page21"/>
      <w:bookmarkEnd w:id="19"/>
      <w:r>
        <w:rPr>
          <w:rFonts w:ascii="Arial" w:eastAsia="Arial" w:hAnsi="Arial"/>
          <w:noProof/>
          <w:sz w:val="24"/>
        </w:rPr>
        <w:lastRenderedPageBreak/>
        <w:drawing>
          <wp:anchor distT="0" distB="0" distL="114300" distR="114300" simplePos="0" relativeHeight="251662336"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63360"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3"/>
        </w:rPr>
        <w:t xml:space="preserve">V.- Informe de oficios remitidos a la Dirección General de Finanzas así como a </w:t>
      </w:r>
      <w:r w:rsidR="00AE489E">
        <w:rPr>
          <w:rFonts w:ascii="Arial" w:eastAsia="Arial" w:hAnsi="Arial"/>
          <w:sz w:val="23"/>
        </w:rPr>
        <w:t>la Dirección de Mejora Regulatoria del Ayuntamiento de Tlajomulco de Zúñiga, Jalisco.</w:t>
      </w:r>
    </w:p>
    <w:p w:rsidR="00000000" w:rsidRDefault="007C5D08">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664384" behindDoc="1" locked="0" layoutInCell="1" allowOverlap="1">
            <wp:simplePos x="0" y="0"/>
            <wp:positionH relativeFrom="column">
              <wp:posOffset>184785</wp:posOffset>
            </wp:positionH>
            <wp:positionV relativeFrom="paragraph">
              <wp:posOffset>574675</wp:posOffset>
            </wp:positionV>
            <wp:extent cx="5609590" cy="3111500"/>
            <wp:effectExtent l="1905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5609590" cy="311150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6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 antes de la pandemia)</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5408" behindDoc="1" locked="0" layoutInCell="1" allowOverlap="1">
            <wp:simplePos x="0" y="0"/>
            <wp:positionH relativeFrom="column">
              <wp:posOffset>1088390</wp:posOffset>
            </wp:positionH>
            <wp:positionV relativeFrom="paragraph">
              <wp:posOffset>115570</wp:posOffset>
            </wp:positionV>
            <wp:extent cx="3766185" cy="748030"/>
            <wp:effectExtent l="19050" t="0" r="571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34"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200" w:lineRule="exact"/>
        <w:rPr>
          <w:rFonts w:ascii="Times New Roman" w:eastAsia="Times New Roman" w:hAnsi="Times New Roman"/>
        </w:rPr>
      </w:pPr>
    </w:p>
    <w:p w:rsidR="00000000" w:rsidRDefault="00AE489E">
      <w:pPr>
        <w:spacing w:line="268"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Protección Ci</w:t>
      </w:r>
      <w:r>
        <w:rPr>
          <w:rFonts w:ascii="Arial" w:eastAsia="Arial" w:hAnsi="Arial"/>
          <w:b/>
          <w:sz w:val="24"/>
        </w:rPr>
        <w:t>vil y Prevención en la Salud.</w:t>
      </w:r>
    </w:p>
    <w:p w:rsidR="00000000" w:rsidRDefault="00AE489E">
      <w:pPr>
        <w:spacing w:line="287" w:lineRule="exact"/>
        <w:rPr>
          <w:rFonts w:ascii="Times New Roman" w:eastAsia="Times New Roman" w:hAnsi="Times New Roman"/>
        </w:rPr>
      </w:pPr>
    </w:p>
    <w:p w:rsidR="00000000" w:rsidRDefault="00AE489E">
      <w:pPr>
        <w:spacing w:line="249" w:lineRule="auto"/>
        <w:ind w:left="260" w:right="260"/>
        <w:jc w:val="both"/>
        <w:rPr>
          <w:rFonts w:ascii="Arial" w:eastAsia="Arial" w:hAnsi="Arial"/>
          <w:sz w:val="24"/>
        </w:rPr>
      </w:pPr>
      <w:r>
        <w:rPr>
          <w:rFonts w:ascii="Arial" w:eastAsia="Arial" w:hAnsi="Arial"/>
          <w:sz w:val="24"/>
        </w:rPr>
        <w:t>La Comisión Edilicia de Protección Civil y Prevención en Salud, tiene las facultades siguientes:</w:t>
      </w:r>
    </w:p>
    <w:p w:rsidR="00000000" w:rsidRDefault="00AE489E">
      <w:pPr>
        <w:spacing w:line="299"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I. Estudiar, analizar, proponer y dictaminar los ordenamientos municipales y las políticas, programas, campañas y demás asuntos</w:t>
      </w:r>
      <w:r>
        <w:rPr>
          <w:rFonts w:ascii="Arial" w:eastAsia="Arial" w:hAnsi="Arial"/>
          <w:sz w:val="24"/>
        </w:rPr>
        <w:t xml:space="preserve"> que tengan que ver con la materia de protección civil;</w:t>
      </w:r>
    </w:p>
    <w:p w:rsidR="00000000" w:rsidRDefault="00AE489E">
      <w:pPr>
        <w:spacing w:line="317" w:lineRule="exact"/>
        <w:rPr>
          <w:rFonts w:ascii="Times New Roman" w:eastAsia="Times New Roman" w:hAnsi="Times New Roman"/>
        </w:rPr>
      </w:pPr>
    </w:p>
    <w:p w:rsidR="00000000" w:rsidRDefault="00AE489E">
      <w:pPr>
        <w:numPr>
          <w:ilvl w:val="0"/>
          <w:numId w:val="29"/>
        </w:numPr>
        <w:tabs>
          <w:tab w:val="left" w:pos="560"/>
        </w:tabs>
        <w:spacing w:line="249" w:lineRule="auto"/>
        <w:ind w:left="260" w:right="260" w:firstLine="2"/>
        <w:jc w:val="both"/>
        <w:rPr>
          <w:rFonts w:ascii="Arial" w:eastAsia="Arial" w:hAnsi="Arial"/>
          <w:sz w:val="24"/>
        </w:rPr>
      </w:pPr>
      <w:r>
        <w:rPr>
          <w:rFonts w:ascii="Arial" w:eastAsia="Arial" w:hAnsi="Arial"/>
          <w:sz w:val="24"/>
        </w:rPr>
        <w:t>Estudiar, proponer y dictaminar los ordenamientos municipales y las políticas, programas, campañas, certificaciones y demás asuntos que tengan que ver con la</w:t>
      </w:r>
    </w:p>
    <w:p w:rsidR="00000000" w:rsidRDefault="00AE489E">
      <w:pPr>
        <w:tabs>
          <w:tab w:val="left" w:pos="560"/>
        </w:tabs>
        <w:spacing w:line="249" w:lineRule="auto"/>
        <w:ind w:left="260" w:right="260" w:firstLine="2"/>
        <w:jc w:val="both"/>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51" w:lineRule="auto"/>
        <w:ind w:left="260" w:right="260"/>
        <w:rPr>
          <w:rFonts w:ascii="Arial" w:eastAsia="Arial" w:hAnsi="Arial"/>
          <w:sz w:val="24"/>
        </w:rPr>
      </w:pPr>
      <w:bookmarkStart w:id="20" w:name="page22"/>
      <w:bookmarkEnd w:id="20"/>
      <w:r>
        <w:rPr>
          <w:rFonts w:ascii="Arial" w:eastAsia="Arial" w:hAnsi="Arial"/>
          <w:noProof/>
          <w:sz w:val="24"/>
        </w:rPr>
        <w:lastRenderedPageBreak/>
        <w:drawing>
          <wp:anchor distT="0" distB="0" distL="114300" distR="114300" simplePos="0" relativeHeight="25166643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6745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 xml:space="preserve">materia de salud preventiva, atención </w:t>
      </w:r>
      <w:r w:rsidR="00AE489E">
        <w:rPr>
          <w:rFonts w:ascii="Arial" w:eastAsia="Arial" w:hAnsi="Arial"/>
          <w:sz w:val="24"/>
        </w:rPr>
        <w:t>de urgencias, así como la prevención de las adicciones;</w:t>
      </w:r>
    </w:p>
    <w:p w:rsidR="00000000" w:rsidRDefault="00AE489E">
      <w:pPr>
        <w:spacing w:line="318" w:lineRule="exact"/>
        <w:rPr>
          <w:rFonts w:ascii="Times New Roman" w:eastAsia="Times New Roman" w:hAnsi="Times New Roman"/>
        </w:rPr>
      </w:pPr>
    </w:p>
    <w:p w:rsidR="00000000" w:rsidRDefault="00AE489E">
      <w:pPr>
        <w:numPr>
          <w:ilvl w:val="0"/>
          <w:numId w:val="30"/>
        </w:numPr>
        <w:tabs>
          <w:tab w:val="left" w:pos="605"/>
        </w:tabs>
        <w:spacing w:line="255" w:lineRule="auto"/>
        <w:ind w:left="260" w:right="260" w:firstLine="2"/>
        <w:jc w:val="both"/>
        <w:rPr>
          <w:rFonts w:ascii="Arial" w:eastAsia="Arial" w:hAnsi="Arial"/>
          <w:sz w:val="24"/>
        </w:rPr>
      </w:pPr>
      <w:r>
        <w:rPr>
          <w:rFonts w:ascii="Arial" w:eastAsia="Arial" w:hAnsi="Arial"/>
          <w:sz w:val="24"/>
        </w:rPr>
        <w:t xml:space="preserve">Conocer y dar su opinión a la Presidenta Municipal o Presidente Municipal y al Ayuntamiento, acerca del desempeño, operación y coordinación del sistema municipal de protección civil, así como de las </w:t>
      </w:r>
      <w:r>
        <w:rPr>
          <w:rFonts w:ascii="Arial" w:eastAsia="Arial" w:hAnsi="Arial"/>
          <w:sz w:val="24"/>
        </w:rPr>
        <w:t>dependencias públicas municipales encargadas en la prevención en la salud e higiene, y prevención de las adicciones;</w:t>
      </w:r>
    </w:p>
    <w:p w:rsidR="00000000" w:rsidRDefault="00AE489E">
      <w:pPr>
        <w:spacing w:line="315"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 xml:space="preserve">IV. Promover la integración y vigilar el funcionamiento del Consejo Municipal de Protección Civil, el Comité Municipal de Emergencia, así </w:t>
      </w:r>
      <w:r>
        <w:rPr>
          <w:rFonts w:ascii="Arial" w:eastAsia="Arial" w:hAnsi="Arial"/>
          <w:sz w:val="24"/>
        </w:rPr>
        <w:t>como de los organismos consultivos municipales en materia de salud que se constituyan;</w:t>
      </w:r>
    </w:p>
    <w:p w:rsidR="00000000" w:rsidRDefault="00AE489E">
      <w:pPr>
        <w:spacing w:line="317"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V. Analizar e impulsar el estudio de las causas que originan las situaciones de riesgos o que afecten la salubridad pública en el ámbito municipal de competencia previs</w:t>
      </w:r>
      <w:r>
        <w:rPr>
          <w:rFonts w:ascii="Arial" w:eastAsia="Arial" w:hAnsi="Arial"/>
          <w:sz w:val="24"/>
        </w:rPr>
        <w:t>to en la legislación en la materia;</w:t>
      </w:r>
    </w:p>
    <w:p w:rsidR="00000000" w:rsidRDefault="00AE489E">
      <w:pPr>
        <w:spacing w:line="303"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 Vigilar que los edificios públicos estén libres de humo de tabaco; y</w:t>
      </w:r>
    </w:p>
    <w:p w:rsidR="00000000" w:rsidRDefault="00AE489E">
      <w:pPr>
        <w:spacing w:line="31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VII. Dictaminar las demás iniciativas que le sean turnadas por el Ayuntamiento.</w:t>
      </w:r>
    </w:p>
    <w:p w:rsidR="00000000" w:rsidRDefault="00AE489E">
      <w:pPr>
        <w:spacing w:line="308"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Durante el presente periodo en la Comisión Edilicia de Protecció</w:t>
      </w:r>
      <w:r>
        <w:rPr>
          <w:rFonts w:ascii="Arial" w:eastAsia="Arial" w:hAnsi="Arial"/>
          <w:sz w:val="24"/>
        </w:rPr>
        <w:t>n Civil y Prevención en la Salud revisamos las necesidades y problemáticas de la municipalidad para lo que se realizaron un total de 4 Sesiones de la cual asistí a 4 de la Comisión Edilicia a la fecha de la presentación de este informe.</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1- Sesión Ordinari</w:t>
      </w:r>
      <w:r>
        <w:rPr>
          <w:rFonts w:ascii="Arial" w:eastAsia="Arial" w:hAnsi="Arial"/>
          <w:b/>
          <w:sz w:val="24"/>
        </w:rPr>
        <w:t>a de la Comisión Edilicia de Protección Civil y Prevención en la Salud, con fecha 26 veintiséis de septiembre de 2019 dos mil diecinueve, a las 12 doce horas con 12 doce minutos.</w:t>
      </w:r>
    </w:p>
    <w:p w:rsidR="00000000" w:rsidRDefault="00AE489E">
      <w:pPr>
        <w:spacing w:line="200" w:lineRule="exact"/>
        <w:rPr>
          <w:rFonts w:ascii="Times New Roman" w:eastAsia="Times New Roman" w:hAnsi="Times New Roman"/>
        </w:rPr>
      </w:pPr>
    </w:p>
    <w:p w:rsidR="00000000" w:rsidRDefault="00AE489E">
      <w:pPr>
        <w:spacing w:line="366" w:lineRule="exact"/>
        <w:rPr>
          <w:rFonts w:ascii="Times New Roman" w:eastAsia="Times New Roman" w:hAnsi="Times New Roman"/>
        </w:rPr>
      </w:pPr>
    </w:p>
    <w:p w:rsidR="00000000" w:rsidRDefault="00AE489E">
      <w:pPr>
        <w:numPr>
          <w:ilvl w:val="0"/>
          <w:numId w:val="31"/>
        </w:numPr>
        <w:tabs>
          <w:tab w:val="left" w:pos="399"/>
        </w:tabs>
        <w:spacing w:line="351" w:lineRule="auto"/>
        <w:ind w:left="260" w:right="260" w:firstLine="2"/>
        <w:rPr>
          <w:rFonts w:ascii="Arial" w:eastAsia="Arial" w:hAnsi="Arial"/>
          <w:sz w:val="24"/>
        </w:rPr>
      </w:pPr>
      <w:r>
        <w:rPr>
          <w:rFonts w:ascii="Arial" w:eastAsia="Arial" w:hAnsi="Arial"/>
          <w:sz w:val="24"/>
        </w:rPr>
        <w:t>Participación del Director de Protección Ciudadana, el Director de Protecci</w:t>
      </w:r>
      <w:r>
        <w:rPr>
          <w:rFonts w:ascii="Arial" w:eastAsia="Arial" w:hAnsi="Arial"/>
          <w:sz w:val="24"/>
        </w:rPr>
        <w:t>ón Civil y el Director General de Servicios Médicos Municipales.</w:t>
      </w:r>
    </w:p>
    <w:p w:rsidR="00000000" w:rsidRDefault="00AE489E">
      <w:pPr>
        <w:spacing w:line="21" w:lineRule="exact"/>
        <w:rPr>
          <w:rFonts w:ascii="Times New Roman" w:eastAsia="Times New Roman" w:hAnsi="Times New Roman"/>
        </w:rPr>
      </w:pPr>
    </w:p>
    <w:p w:rsidR="00000000" w:rsidRDefault="00AE489E">
      <w:pPr>
        <w:spacing w:line="251" w:lineRule="auto"/>
        <w:ind w:left="260" w:right="260"/>
        <w:jc w:val="both"/>
        <w:rPr>
          <w:rFonts w:ascii="Arial" w:eastAsia="Arial" w:hAnsi="Arial"/>
          <w:b/>
          <w:sz w:val="23"/>
        </w:rPr>
      </w:pPr>
      <w:r>
        <w:rPr>
          <w:rFonts w:ascii="Arial" w:eastAsia="Arial" w:hAnsi="Arial"/>
          <w:b/>
          <w:sz w:val="23"/>
        </w:rPr>
        <w:t>2- Sesión Ordinaria de la Comisión Edilicia de Protección Civil y Prevención en la Salud, con fecha 31 treinta y uno de octubre del 2019, a las 13 trece horas.</w:t>
      </w:r>
    </w:p>
    <w:p w:rsidR="00000000" w:rsidRDefault="00AE489E">
      <w:pPr>
        <w:spacing w:line="264"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-Participación del Director d</w:t>
      </w:r>
      <w:r>
        <w:rPr>
          <w:rFonts w:ascii="Arial" w:eastAsia="Arial" w:hAnsi="Arial"/>
          <w:sz w:val="24"/>
        </w:rPr>
        <w:t>e Protección Ciudadana, Director de Protección Civil.</w:t>
      </w:r>
    </w:p>
    <w:p w:rsidR="00000000" w:rsidRDefault="00AE489E">
      <w:pPr>
        <w:spacing w:line="287" w:lineRule="exact"/>
        <w:rPr>
          <w:rFonts w:ascii="Times New Roman" w:eastAsia="Times New Roman" w:hAnsi="Times New Roman"/>
        </w:rPr>
      </w:pPr>
    </w:p>
    <w:p w:rsidR="00000000" w:rsidRDefault="00AE489E">
      <w:pPr>
        <w:spacing w:line="236" w:lineRule="auto"/>
        <w:ind w:left="260" w:right="260"/>
        <w:jc w:val="both"/>
        <w:rPr>
          <w:rFonts w:ascii="Arial" w:eastAsia="Arial" w:hAnsi="Arial"/>
          <w:sz w:val="24"/>
        </w:rPr>
      </w:pPr>
      <w:r>
        <w:rPr>
          <w:rFonts w:ascii="Arial" w:eastAsia="Arial" w:hAnsi="Arial"/>
          <w:b/>
          <w:sz w:val="24"/>
        </w:rPr>
        <w:t>3- Sesión Ordinaria de la Comisión Edilicia de Protección Civil y Prevención en la Salud, con fecha 05 cinco de noviembre de año 2019 a las 12 doce horas con 24 veinticuatro minutos</w:t>
      </w:r>
      <w:r>
        <w:rPr>
          <w:rFonts w:ascii="Arial" w:eastAsia="Arial" w:hAnsi="Arial"/>
          <w:sz w:val="24"/>
        </w:rPr>
        <w:t>.</w:t>
      </w:r>
    </w:p>
    <w:p w:rsidR="00000000" w:rsidRDefault="00AE489E">
      <w:pPr>
        <w:spacing w:line="27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Participación d</w:t>
      </w:r>
      <w:r>
        <w:rPr>
          <w:rFonts w:ascii="Arial" w:eastAsia="Arial" w:hAnsi="Arial"/>
          <w:sz w:val="24"/>
        </w:rPr>
        <w:t>el Director General de Servicios Médicos Municipales.</w:t>
      </w:r>
    </w:p>
    <w:p w:rsidR="00000000" w:rsidRDefault="00AE489E">
      <w:pPr>
        <w:spacing w:line="0" w:lineRule="atLeast"/>
        <w:ind w:left="260"/>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36" w:lineRule="auto"/>
        <w:ind w:left="260" w:right="260"/>
        <w:jc w:val="both"/>
        <w:rPr>
          <w:rFonts w:ascii="Arial" w:eastAsia="Arial" w:hAnsi="Arial"/>
          <w:b/>
          <w:sz w:val="24"/>
        </w:rPr>
      </w:pPr>
      <w:bookmarkStart w:id="21" w:name="page23"/>
      <w:bookmarkEnd w:id="21"/>
      <w:r>
        <w:rPr>
          <w:rFonts w:ascii="Arial" w:eastAsia="Arial" w:hAnsi="Arial"/>
          <w:noProof/>
          <w:sz w:val="24"/>
        </w:rPr>
        <w:lastRenderedPageBreak/>
        <w:drawing>
          <wp:anchor distT="0" distB="0" distL="114300" distR="114300" simplePos="0" relativeHeight="25166848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6950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4"/>
        </w:rPr>
        <w:t>4- Sesión Ordinaria de la Comisión Edilicia de Protección Civil y Prevención en la Salud, con fecha 28 veintiocho de enero de 2020 dos mil veinte a las, 13 trece horas con 13 trece minutos.</w:t>
      </w:r>
    </w:p>
    <w:p w:rsidR="00000000" w:rsidRDefault="00AE489E">
      <w:pPr>
        <w:spacing w:line="290" w:lineRule="exact"/>
        <w:rPr>
          <w:rFonts w:ascii="Times New Roman" w:eastAsia="Times New Roman" w:hAnsi="Times New Roman"/>
        </w:rPr>
      </w:pPr>
    </w:p>
    <w:p w:rsidR="00000000" w:rsidRDefault="00AE489E">
      <w:pPr>
        <w:numPr>
          <w:ilvl w:val="0"/>
          <w:numId w:val="32"/>
        </w:numPr>
        <w:tabs>
          <w:tab w:val="left" w:pos="423"/>
        </w:tabs>
        <w:spacing w:line="255" w:lineRule="auto"/>
        <w:ind w:left="260" w:right="260" w:firstLine="2"/>
        <w:jc w:val="both"/>
        <w:rPr>
          <w:rFonts w:ascii="Arial" w:eastAsia="Arial" w:hAnsi="Arial"/>
          <w:sz w:val="24"/>
        </w:rPr>
      </w:pPr>
      <w:r>
        <w:rPr>
          <w:rFonts w:ascii="Arial" w:eastAsia="Arial" w:hAnsi="Arial"/>
          <w:sz w:val="24"/>
        </w:rPr>
        <w:t>Análisis</w:t>
      </w:r>
      <w:r>
        <w:rPr>
          <w:rFonts w:ascii="Arial" w:eastAsia="Arial" w:hAnsi="Arial"/>
          <w:sz w:val="24"/>
        </w:rPr>
        <w:t>, discusión y en su caso propuestas de los informes presentados por el Director General de Protección Ciudadana, del Director de Protección Civil y Bomberos, así como el Director General de Servicios Médicos Municipales.</w:t>
      </w:r>
    </w:p>
    <w:p w:rsidR="00000000" w:rsidRDefault="00AE489E">
      <w:pPr>
        <w:spacing w:line="174" w:lineRule="exact"/>
        <w:rPr>
          <w:rFonts w:ascii="Times New Roman" w:eastAsia="Times New Roman" w:hAnsi="Times New Roman"/>
        </w:rPr>
      </w:pPr>
    </w:p>
    <w:p w:rsidR="00000000" w:rsidRDefault="00AE489E">
      <w:pPr>
        <w:spacing w:line="355" w:lineRule="auto"/>
        <w:ind w:left="260" w:right="260"/>
        <w:jc w:val="both"/>
        <w:rPr>
          <w:rFonts w:ascii="Arial" w:eastAsia="Arial" w:hAnsi="Arial"/>
          <w:sz w:val="24"/>
        </w:rPr>
      </w:pPr>
      <w:r>
        <w:rPr>
          <w:rFonts w:ascii="Arial" w:eastAsia="Arial" w:hAnsi="Arial"/>
          <w:sz w:val="24"/>
        </w:rPr>
        <w:t>-Presentación, análisis, discusión</w:t>
      </w:r>
      <w:r>
        <w:rPr>
          <w:rFonts w:ascii="Arial" w:eastAsia="Arial" w:hAnsi="Arial"/>
          <w:sz w:val="24"/>
        </w:rPr>
        <w:t xml:space="preserve"> y en su caso aprobación del calendario de sesiones del año 2020 de esta Comisión de Protección Civil y Prevención en la Salud.</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70528" behindDoc="1" locked="0" layoutInCell="1" allowOverlap="1">
            <wp:simplePos x="0" y="0"/>
            <wp:positionH relativeFrom="column">
              <wp:posOffset>1088390</wp:posOffset>
            </wp:positionH>
            <wp:positionV relativeFrom="paragraph">
              <wp:posOffset>2565400</wp:posOffset>
            </wp:positionV>
            <wp:extent cx="3766185" cy="748030"/>
            <wp:effectExtent l="19050" t="0" r="571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78" w:lineRule="exact"/>
        <w:rPr>
          <w:rFonts w:ascii="Times New Roman" w:eastAsia="Times New Roman" w:hAnsi="Times New Roman"/>
        </w:rPr>
      </w:pPr>
    </w:p>
    <w:p w:rsidR="00000000" w:rsidRDefault="00AE489E">
      <w:pPr>
        <w:spacing w:line="0" w:lineRule="atLeast"/>
        <w:ind w:left="440"/>
        <w:rPr>
          <w:rFonts w:ascii="Arial" w:eastAsia="Arial" w:hAnsi="Arial"/>
          <w:b/>
          <w:sz w:val="36"/>
        </w:rPr>
      </w:pPr>
      <w:r>
        <w:rPr>
          <w:rFonts w:ascii="Arial" w:eastAsia="Arial" w:hAnsi="Arial"/>
          <w:b/>
          <w:sz w:val="36"/>
        </w:rPr>
        <w:t xml:space="preserve">REGIDOR TLAJOMULCO DE ZÚÑIGA 2018 </w:t>
      </w:r>
      <w:r>
        <w:rPr>
          <w:rFonts w:ascii="Arial" w:eastAsia="Arial" w:hAnsi="Arial"/>
          <w:b/>
          <w:sz w:val="36"/>
        </w:rPr>
        <w:t>–</w:t>
      </w:r>
      <w:r>
        <w:rPr>
          <w:rFonts w:ascii="Arial" w:eastAsia="Arial" w:hAnsi="Arial"/>
          <w:b/>
          <w:sz w:val="36"/>
        </w:rPr>
        <w:t xml:space="preserve"> 2021</w:t>
      </w:r>
    </w:p>
    <w:p w:rsidR="00000000" w:rsidRDefault="00AE489E">
      <w:pPr>
        <w:spacing w:line="278" w:lineRule="exact"/>
        <w:rPr>
          <w:rFonts w:ascii="Times New Roman" w:eastAsia="Times New Roman" w:hAnsi="Times New Roman"/>
        </w:rPr>
      </w:pPr>
    </w:p>
    <w:p w:rsidR="00000000" w:rsidRDefault="00AE489E">
      <w:pPr>
        <w:spacing w:line="0" w:lineRule="atLeast"/>
        <w:ind w:left="260"/>
        <w:rPr>
          <w:rFonts w:ascii="Arial" w:eastAsia="Arial" w:hAnsi="Arial"/>
          <w:b/>
          <w:sz w:val="24"/>
        </w:rPr>
      </w:pPr>
      <w:r>
        <w:rPr>
          <w:rFonts w:ascii="Arial" w:eastAsia="Arial" w:hAnsi="Arial"/>
          <w:b/>
          <w:sz w:val="24"/>
        </w:rPr>
        <w:t>Vocal de la Comisión Edilicia de Administración Pública.</w:t>
      </w:r>
    </w:p>
    <w:p w:rsidR="00000000" w:rsidRDefault="00AE489E">
      <w:pPr>
        <w:spacing w:line="276"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La Comisión Edilicia de Administración Pública tiene las facultades siguientes:</w:t>
      </w:r>
    </w:p>
    <w:p w:rsidR="00000000" w:rsidRDefault="00AE489E">
      <w:pPr>
        <w:spacing w:line="287"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I. Estudiar, analizar, proponer y dictaminar los ordenamientos municipales y las políticas, programas y demás asuntos relacionados con la creación, organización y funcionamien</w:t>
      </w:r>
      <w:r>
        <w:rPr>
          <w:rFonts w:ascii="Arial" w:eastAsia="Arial" w:hAnsi="Arial"/>
          <w:sz w:val="24"/>
        </w:rPr>
        <w:t>to de las dependencias de la administración pública municipal centralizada y paramunicipal;</w:t>
      </w:r>
    </w:p>
    <w:p w:rsidR="00000000" w:rsidRDefault="00AE489E">
      <w:pPr>
        <w:spacing w:line="290" w:lineRule="exact"/>
        <w:rPr>
          <w:rFonts w:ascii="Times New Roman" w:eastAsia="Times New Roman" w:hAnsi="Times New Roman"/>
        </w:rPr>
      </w:pPr>
    </w:p>
    <w:p w:rsidR="00000000" w:rsidRDefault="00AE489E">
      <w:pPr>
        <w:numPr>
          <w:ilvl w:val="0"/>
          <w:numId w:val="33"/>
        </w:numPr>
        <w:tabs>
          <w:tab w:val="left" w:pos="555"/>
        </w:tabs>
        <w:spacing w:line="235" w:lineRule="auto"/>
        <w:ind w:left="260" w:right="260" w:firstLine="2"/>
        <w:jc w:val="both"/>
        <w:rPr>
          <w:rFonts w:ascii="Arial" w:eastAsia="Arial" w:hAnsi="Arial"/>
          <w:sz w:val="24"/>
        </w:rPr>
      </w:pPr>
      <w:r>
        <w:rPr>
          <w:rFonts w:ascii="Arial" w:eastAsia="Arial" w:hAnsi="Arial"/>
          <w:sz w:val="24"/>
        </w:rPr>
        <w:t>Conocer y dar su opinión a la Presienta Municipal o Presidente Municipal y al Ayuntamiento, acerca del desempeño y operación de las dependencias de la</w:t>
      </w:r>
    </w:p>
    <w:p w:rsidR="00000000" w:rsidRDefault="00AE489E">
      <w:pPr>
        <w:tabs>
          <w:tab w:val="left" w:pos="555"/>
        </w:tabs>
        <w:spacing w:line="235" w:lineRule="auto"/>
        <w:ind w:left="260" w:right="260" w:firstLine="2"/>
        <w:jc w:val="both"/>
        <w:rPr>
          <w:rFonts w:ascii="Arial" w:eastAsia="Arial" w:hAnsi="Arial"/>
          <w:sz w:val="24"/>
        </w:rPr>
        <w:sectPr w:rsidR="00000000">
          <w:pgSz w:w="12240" w:h="15840"/>
          <w:pgMar w:top="1426" w:right="1440" w:bottom="1440" w:left="1440" w:header="0" w:footer="0" w:gutter="0"/>
          <w:cols w:space="0" w:equalWidth="0">
            <w:col w:w="9360"/>
          </w:cols>
          <w:docGrid w:linePitch="360"/>
        </w:sectPr>
      </w:pPr>
    </w:p>
    <w:p w:rsidR="00000000" w:rsidRDefault="007C5D08">
      <w:pPr>
        <w:spacing w:line="235" w:lineRule="auto"/>
        <w:ind w:left="260" w:right="260"/>
        <w:rPr>
          <w:rFonts w:ascii="Arial" w:eastAsia="Arial" w:hAnsi="Arial"/>
          <w:sz w:val="24"/>
        </w:rPr>
      </w:pPr>
      <w:bookmarkStart w:id="22" w:name="page24"/>
      <w:bookmarkEnd w:id="22"/>
      <w:r>
        <w:rPr>
          <w:rFonts w:ascii="Arial" w:eastAsia="Arial" w:hAnsi="Arial"/>
          <w:noProof/>
          <w:sz w:val="24"/>
        </w:rPr>
        <w:lastRenderedPageBreak/>
        <w:drawing>
          <wp:anchor distT="0" distB="0" distL="114300" distR="114300" simplePos="0" relativeHeight="25167155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7257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administr</w:t>
      </w:r>
      <w:r w:rsidR="00AE489E">
        <w:rPr>
          <w:rFonts w:ascii="Arial" w:eastAsia="Arial" w:hAnsi="Arial"/>
          <w:sz w:val="24"/>
        </w:rPr>
        <w:t>ación pública municipal centralizada y paramunicipal que no correspondan a otras comisiones edilicias;</w:t>
      </w:r>
    </w:p>
    <w:p w:rsidR="00000000" w:rsidRDefault="00AE489E">
      <w:pPr>
        <w:spacing w:line="288" w:lineRule="exact"/>
        <w:rPr>
          <w:rFonts w:ascii="Times New Roman" w:eastAsia="Times New Roman" w:hAnsi="Times New Roman"/>
        </w:rPr>
      </w:pPr>
    </w:p>
    <w:p w:rsidR="00000000" w:rsidRDefault="00AE489E">
      <w:pPr>
        <w:numPr>
          <w:ilvl w:val="0"/>
          <w:numId w:val="34"/>
        </w:numPr>
        <w:tabs>
          <w:tab w:val="left" w:pos="588"/>
        </w:tabs>
        <w:spacing w:line="235" w:lineRule="auto"/>
        <w:ind w:left="260" w:right="260" w:firstLine="2"/>
        <w:rPr>
          <w:rFonts w:ascii="Arial" w:eastAsia="Arial" w:hAnsi="Arial"/>
          <w:sz w:val="24"/>
        </w:rPr>
      </w:pPr>
      <w:r>
        <w:rPr>
          <w:rFonts w:ascii="Arial" w:eastAsia="Arial" w:hAnsi="Arial"/>
          <w:sz w:val="24"/>
        </w:rPr>
        <w:t>Proponer medidas para mejorar el desempeño de la función pública, así como el trabajo y capacitación de las servidoras y servidores públicos;</w:t>
      </w:r>
    </w:p>
    <w:p w:rsidR="00000000" w:rsidRDefault="00AE489E">
      <w:pPr>
        <w:spacing w:line="348" w:lineRule="exact"/>
        <w:rPr>
          <w:rFonts w:ascii="Times New Roman" w:eastAsia="Times New Roman" w:hAnsi="Times New Roman"/>
        </w:rPr>
      </w:pPr>
    </w:p>
    <w:p w:rsidR="00000000" w:rsidRDefault="00AE489E">
      <w:pPr>
        <w:spacing w:line="236" w:lineRule="auto"/>
        <w:ind w:left="260" w:right="260"/>
        <w:jc w:val="both"/>
        <w:rPr>
          <w:rFonts w:ascii="Arial" w:eastAsia="Arial" w:hAnsi="Arial"/>
          <w:sz w:val="24"/>
        </w:rPr>
      </w:pPr>
      <w:r>
        <w:rPr>
          <w:rFonts w:ascii="Arial" w:eastAsia="Arial" w:hAnsi="Arial"/>
          <w:sz w:val="24"/>
        </w:rPr>
        <w:t>IV. Formu</w:t>
      </w:r>
      <w:r>
        <w:rPr>
          <w:rFonts w:ascii="Arial" w:eastAsia="Arial" w:hAnsi="Arial"/>
          <w:sz w:val="24"/>
        </w:rPr>
        <w:t>lar directrices para el manejo de los archivos de las dependencias y del Archivo General del Municipio, acorde con la normatividad en la materia, para ser aprobados por el Ayuntamiento;</w:t>
      </w:r>
    </w:p>
    <w:p w:rsidR="00000000" w:rsidRDefault="00AE489E">
      <w:pPr>
        <w:spacing w:line="347" w:lineRule="exact"/>
        <w:rPr>
          <w:rFonts w:ascii="Times New Roman" w:eastAsia="Times New Roman" w:hAnsi="Times New Roman"/>
        </w:rPr>
      </w:pPr>
    </w:p>
    <w:p w:rsidR="00000000" w:rsidRDefault="00AE489E">
      <w:pPr>
        <w:spacing w:line="235" w:lineRule="auto"/>
        <w:ind w:left="260" w:right="260"/>
        <w:jc w:val="both"/>
        <w:rPr>
          <w:rFonts w:ascii="Arial" w:eastAsia="Arial" w:hAnsi="Arial"/>
          <w:sz w:val="24"/>
        </w:rPr>
      </w:pPr>
      <w:r>
        <w:rPr>
          <w:rFonts w:ascii="Arial" w:eastAsia="Arial" w:hAnsi="Arial"/>
          <w:sz w:val="24"/>
        </w:rPr>
        <w:t>V. Vigilar el funcionamiento y la implementación de los programas y s</w:t>
      </w:r>
      <w:r>
        <w:rPr>
          <w:rFonts w:ascii="Arial" w:eastAsia="Arial" w:hAnsi="Arial"/>
          <w:sz w:val="24"/>
        </w:rPr>
        <w:t>istemas de organización, conservación y depuración del Archivo General del Municipio;</w:t>
      </w:r>
    </w:p>
    <w:p w:rsidR="00000000" w:rsidRDefault="00AE489E">
      <w:pPr>
        <w:spacing w:line="288" w:lineRule="exact"/>
        <w:rPr>
          <w:rFonts w:ascii="Times New Roman" w:eastAsia="Times New Roman" w:hAnsi="Times New Roman"/>
        </w:rPr>
      </w:pPr>
    </w:p>
    <w:p w:rsidR="00000000" w:rsidRDefault="00AE489E">
      <w:pPr>
        <w:spacing w:line="235" w:lineRule="auto"/>
        <w:ind w:left="260" w:right="260"/>
        <w:jc w:val="both"/>
        <w:rPr>
          <w:rFonts w:ascii="Arial" w:eastAsia="Arial" w:hAnsi="Arial"/>
          <w:sz w:val="24"/>
        </w:rPr>
      </w:pPr>
      <w:r>
        <w:rPr>
          <w:rFonts w:ascii="Arial" w:eastAsia="Arial" w:hAnsi="Arial"/>
          <w:sz w:val="24"/>
        </w:rPr>
        <w:t>VI. Presentar resoluciones al Ayuntamiento relativos a proyectos y planteamientos en las demás materias que no competan a otras comisiones edilicias; y</w:t>
      </w:r>
    </w:p>
    <w:p w:rsidR="00000000" w:rsidRDefault="00AE489E">
      <w:pPr>
        <w:spacing w:line="277"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xml:space="preserve">VII. Dictaminar </w:t>
      </w:r>
      <w:r>
        <w:rPr>
          <w:rFonts w:ascii="Arial" w:eastAsia="Arial" w:hAnsi="Arial"/>
          <w:sz w:val="24"/>
        </w:rPr>
        <w:t>las demás iniciativas que le sean turnadas por el Ayuntamiento.</w:t>
      </w:r>
    </w:p>
    <w:p w:rsidR="00000000" w:rsidRDefault="00AE489E">
      <w:pPr>
        <w:spacing w:line="287"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Durante el presente periodo en la Comisión Edilicia de Administración Pública, revisamos las necesidades y problemáticas de la municipalidad para lo que se realizaron un total de 6 Sesiones d</w:t>
      </w:r>
      <w:r>
        <w:rPr>
          <w:rFonts w:ascii="Arial" w:eastAsia="Arial" w:hAnsi="Arial"/>
          <w:sz w:val="24"/>
        </w:rPr>
        <w:t>e la cual asistí a 6 de la Comisión Edilicia a la fecha de la presentación de este informe.</w:t>
      </w:r>
    </w:p>
    <w:p w:rsidR="00000000" w:rsidRDefault="00AE489E">
      <w:pPr>
        <w:spacing w:line="290" w:lineRule="exact"/>
        <w:rPr>
          <w:rFonts w:ascii="Times New Roman" w:eastAsia="Times New Roman" w:hAnsi="Times New Roman"/>
        </w:rPr>
      </w:pPr>
    </w:p>
    <w:p w:rsidR="00000000" w:rsidRDefault="00AE489E">
      <w:pPr>
        <w:spacing w:line="255" w:lineRule="auto"/>
        <w:ind w:left="260" w:right="260"/>
        <w:jc w:val="both"/>
        <w:rPr>
          <w:rFonts w:ascii="Arial" w:eastAsia="Arial" w:hAnsi="Arial"/>
          <w:b/>
          <w:sz w:val="24"/>
        </w:rPr>
      </w:pPr>
      <w:r>
        <w:rPr>
          <w:rFonts w:ascii="Arial" w:eastAsia="Arial" w:hAnsi="Arial"/>
          <w:b/>
          <w:sz w:val="24"/>
        </w:rPr>
        <w:t xml:space="preserve">1- Sesión Ordinaria de la Comisión Edilicia de Administración Pública, con fecha 30 treinta de septiembre del 2019 dos mil diecinueve, a las 12 doce con 20 veinte </w:t>
      </w:r>
      <w:r>
        <w:rPr>
          <w:rFonts w:ascii="Arial" w:eastAsia="Arial" w:hAnsi="Arial"/>
          <w:b/>
          <w:sz w:val="24"/>
        </w:rPr>
        <w:t>horas.</w:t>
      </w:r>
    </w:p>
    <w:p w:rsidR="00000000" w:rsidRDefault="00AE489E">
      <w:pPr>
        <w:spacing w:line="164"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 Comunicaciones recibidas</w:t>
      </w:r>
    </w:p>
    <w:p w:rsidR="00000000" w:rsidRDefault="00AE489E">
      <w:pPr>
        <w:spacing w:line="193" w:lineRule="exact"/>
        <w:rPr>
          <w:rFonts w:ascii="Times New Roman" w:eastAsia="Times New Roman" w:hAnsi="Times New Roman"/>
        </w:rPr>
      </w:pPr>
    </w:p>
    <w:p w:rsidR="00000000" w:rsidRDefault="00AE489E">
      <w:pPr>
        <w:spacing w:line="254" w:lineRule="auto"/>
        <w:ind w:left="260" w:right="260"/>
        <w:jc w:val="both"/>
        <w:rPr>
          <w:rFonts w:ascii="Arial" w:eastAsia="Arial" w:hAnsi="Arial"/>
          <w:b/>
          <w:sz w:val="24"/>
        </w:rPr>
      </w:pPr>
      <w:r>
        <w:rPr>
          <w:rFonts w:ascii="Arial" w:eastAsia="Arial" w:hAnsi="Arial"/>
          <w:b/>
          <w:sz w:val="24"/>
        </w:rPr>
        <w:t>2- Sesión Ordinaria de la Comisión Edilicia de Administración Pública, con fecha 29 veintinueve de octubre del 2019 dos mil diecinueve, a las 12 doce con 12 doce horas.</w:t>
      </w:r>
    </w:p>
    <w:p w:rsidR="00000000" w:rsidRDefault="00AE489E">
      <w:pPr>
        <w:spacing w:line="177" w:lineRule="exact"/>
        <w:rPr>
          <w:rFonts w:ascii="Times New Roman" w:eastAsia="Times New Roman" w:hAnsi="Times New Roman"/>
        </w:rPr>
      </w:pPr>
    </w:p>
    <w:p w:rsidR="00000000" w:rsidRDefault="00AE489E">
      <w:pPr>
        <w:spacing w:line="255" w:lineRule="auto"/>
        <w:ind w:left="260" w:right="260"/>
        <w:jc w:val="both"/>
        <w:rPr>
          <w:rFonts w:ascii="Arial" w:eastAsia="Arial" w:hAnsi="Arial"/>
          <w:sz w:val="24"/>
        </w:rPr>
      </w:pPr>
      <w:r>
        <w:rPr>
          <w:rFonts w:ascii="Arial" w:eastAsia="Arial" w:hAnsi="Arial"/>
          <w:sz w:val="24"/>
        </w:rPr>
        <w:t>-Presentación, lectura y discusión del proyecto de</w:t>
      </w:r>
      <w:r>
        <w:rPr>
          <w:rFonts w:ascii="Arial" w:eastAsia="Arial" w:hAnsi="Arial"/>
          <w:sz w:val="24"/>
        </w:rPr>
        <w:t xml:space="preserve"> iniciativa de ordenamiento municipal mediante el cual se adiciona el artículo 20° Bis y reforman los artículos 27° y 29° del Reglamento del Funcionamiento de Giros Comerciales, Industriales y de Prestación de Servicios en el Municipio de Tlajomulco de Zúñ</w:t>
      </w:r>
      <w:r>
        <w:rPr>
          <w:rFonts w:ascii="Arial" w:eastAsia="Arial" w:hAnsi="Arial"/>
          <w:sz w:val="24"/>
        </w:rPr>
        <w:t>iga, Jalisco.</w:t>
      </w:r>
    </w:p>
    <w:p w:rsidR="00000000" w:rsidRDefault="00AE489E">
      <w:pPr>
        <w:spacing w:line="179" w:lineRule="exact"/>
        <w:rPr>
          <w:rFonts w:ascii="Times New Roman" w:eastAsia="Times New Roman" w:hAnsi="Times New Roman"/>
        </w:rPr>
      </w:pPr>
    </w:p>
    <w:p w:rsidR="00000000" w:rsidRDefault="00AE489E">
      <w:pPr>
        <w:spacing w:line="254" w:lineRule="auto"/>
        <w:ind w:left="260" w:right="260"/>
        <w:jc w:val="both"/>
        <w:rPr>
          <w:rFonts w:ascii="Arial" w:eastAsia="Arial" w:hAnsi="Arial"/>
          <w:b/>
          <w:sz w:val="24"/>
        </w:rPr>
      </w:pPr>
      <w:r>
        <w:rPr>
          <w:rFonts w:ascii="Arial" w:eastAsia="Arial" w:hAnsi="Arial"/>
          <w:b/>
          <w:sz w:val="24"/>
        </w:rPr>
        <w:t>3- Sesión Ordinaria de la Comisión Edilicia de Administración Pública, con fecha 26 veintiséis de noviembre del 2019 dos mil diecinueve, a las 12 doce horas con 20 veinte minutos.</w:t>
      </w:r>
    </w:p>
    <w:p w:rsidR="00000000" w:rsidRDefault="00AE489E">
      <w:pPr>
        <w:spacing w:line="167"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-Comunicaciones recibidas.</w:t>
      </w:r>
    </w:p>
    <w:p w:rsidR="00000000" w:rsidRDefault="00AE489E">
      <w:pPr>
        <w:spacing w:line="193" w:lineRule="exact"/>
        <w:rPr>
          <w:rFonts w:ascii="Times New Roman" w:eastAsia="Times New Roman" w:hAnsi="Times New Roman"/>
        </w:rPr>
      </w:pPr>
    </w:p>
    <w:p w:rsidR="00000000" w:rsidRDefault="00AE489E">
      <w:pPr>
        <w:spacing w:line="254" w:lineRule="auto"/>
        <w:ind w:left="260" w:right="260"/>
        <w:jc w:val="both"/>
        <w:rPr>
          <w:rFonts w:ascii="Arial" w:eastAsia="Arial" w:hAnsi="Arial"/>
          <w:b/>
          <w:sz w:val="24"/>
        </w:rPr>
      </w:pPr>
      <w:r>
        <w:rPr>
          <w:rFonts w:ascii="Arial" w:eastAsia="Arial" w:hAnsi="Arial"/>
          <w:b/>
          <w:sz w:val="24"/>
        </w:rPr>
        <w:t>4- Sesión Ordinaria de la Comisi</w:t>
      </w:r>
      <w:r>
        <w:rPr>
          <w:rFonts w:ascii="Arial" w:eastAsia="Arial" w:hAnsi="Arial"/>
          <w:b/>
          <w:sz w:val="24"/>
        </w:rPr>
        <w:t>ón Edilicia de Administración Pública, con fecha 12 doce de diciembre del 2019 dos mil diecinueve, a las 12 doce horas con 20 veinte minutos.</w:t>
      </w:r>
    </w:p>
    <w:p w:rsidR="00000000" w:rsidRDefault="00AE489E">
      <w:pPr>
        <w:spacing w:line="254" w:lineRule="auto"/>
        <w:ind w:left="260" w:right="260"/>
        <w:jc w:val="both"/>
        <w:rPr>
          <w:rFonts w:ascii="Arial" w:eastAsia="Arial" w:hAnsi="Arial"/>
          <w:b/>
          <w:sz w:val="24"/>
        </w:rPr>
        <w:sectPr w:rsidR="00000000">
          <w:pgSz w:w="12240" w:h="15840"/>
          <w:pgMar w:top="1426" w:right="1440" w:bottom="1077" w:left="1440" w:header="0" w:footer="0" w:gutter="0"/>
          <w:cols w:space="0" w:equalWidth="0">
            <w:col w:w="9360"/>
          </w:cols>
          <w:docGrid w:linePitch="360"/>
        </w:sectPr>
      </w:pPr>
    </w:p>
    <w:p w:rsidR="00000000" w:rsidRDefault="007C5D08">
      <w:pPr>
        <w:spacing w:line="0" w:lineRule="atLeast"/>
        <w:ind w:left="260"/>
        <w:rPr>
          <w:rFonts w:ascii="Arial" w:eastAsia="Arial" w:hAnsi="Arial"/>
          <w:sz w:val="24"/>
        </w:rPr>
      </w:pPr>
      <w:bookmarkStart w:id="23" w:name="page25"/>
      <w:bookmarkEnd w:id="23"/>
      <w:r>
        <w:rPr>
          <w:rFonts w:ascii="Arial" w:eastAsia="Arial" w:hAnsi="Arial"/>
          <w:b/>
          <w:noProof/>
          <w:sz w:val="24"/>
        </w:rPr>
        <w:lastRenderedPageBreak/>
        <w:drawing>
          <wp:anchor distT="0" distB="0" distL="114300" distR="114300" simplePos="0" relativeHeight="25167360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b/>
          <w:noProof/>
          <w:sz w:val="24"/>
        </w:rPr>
        <w:drawing>
          <wp:anchor distT="0" distB="0" distL="114300" distR="114300" simplePos="0" relativeHeight="25167462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-Comunicaciones recibidas.</w:t>
      </w:r>
    </w:p>
    <w:p w:rsidR="00000000" w:rsidRDefault="00AE489E">
      <w:pPr>
        <w:spacing w:line="193" w:lineRule="exact"/>
        <w:rPr>
          <w:rFonts w:ascii="Times New Roman" w:eastAsia="Times New Roman" w:hAnsi="Times New Roman"/>
        </w:rPr>
      </w:pPr>
    </w:p>
    <w:p w:rsidR="00000000" w:rsidRDefault="00AE489E">
      <w:pPr>
        <w:spacing w:line="249" w:lineRule="auto"/>
        <w:ind w:left="260" w:right="260"/>
        <w:jc w:val="both"/>
        <w:rPr>
          <w:rFonts w:ascii="Arial" w:eastAsia="Arial" w:hAnsi="Arial"/>
          <w:b/>
          <w:sz w:val="24"/>
        </w:rPr>
      </w:pPr>
      <w:r>
        <w:rPr>
          <w:rFonts w:ascii="Arial" w:eastAsia="Arial" w:hAnsi="Arial"/>
          <w:b/>
          <w:sz w:val="24"/>
        </w:rPr>
        <w:t>5- Sesión Ordinaria de la Comisión Edilicia de Administración Pública, con fecha 28</w:t>
      </w:r>
      <w:r>
        <w:rPr>
          <w:rFonts w:ascii="Arial" w:eastAsia="Arial" w:hAnsi="Arial"/>
          <w:b/>
          <w:sz w:val="24"/>
        </w:rPr>
        <w:t xml:space="preserve"> veintiocho de enero del 2020 dos mil veinte, a las 12 doce horas.</w:t>
      </w:r>
    </w:p>
    <w:p w:rsidR="00000000" w:rsidRDefault="00AE489E">
      <w:pPr>
        <w:spacing w:line="183" w:lineRule="exact"/>
        <w:rPr>
          <w:rFonts w:ascii="Times New Roman" w:eastAsia="Times New Roman" w:hAnsi="Times New Roman"/>
        </w:rPr>
      </w:pPr>
    </w:p>
    <w:p w:rsidR="00000000" w:rsidRDefault="00AE489E">
      <w:pPr>
        <w:spacing w:line="235" w:lineRule="auto"/>
        <w:ind w:left="260" w:right="260"/>
        <w:jc w:val="both"/>
        <w:rPr>
          <w:rFonts w:ascii="Arial" w:eastAsia="Arial" w:hAnsi="Arial"/>
          <w:sz w:val="24"/>
        </w:rPr>
      </w:pPr>
      <w:r>
        <w:rPr>
          <w:rFonts w:ascii="Arial" w:eastAsia="Arial" w:hAnsi="Arial"/>
          <w:sz w:val="24"/>
        </w:rPr>
        <w:t>-Presentación del calendario de sesiones de la comisión edilicia de administración pública para el año 2020.</w:t>
      </w:r>
    </w:p>
    <w:p w:rsidR="00000000" w:rsidRDefault="00AE489E">
      <w:pPr>
        <w:spacing w:line="172" w:lineRule="exact"/>
        <w:rPr>
          <w:rFonts w:ascii="Times New Roman" w:eastAsia="Times New Roman" w:hAnsi="Times New Roman"/>
        </w:rPr>
      </w:pPr>
    </w:p>
    <w:p w:rsidR="00000000" w:rsidRDefault="00AE489E">
      <w:pPr>
        <w:spacing w:line="254" w:lineRule="auto"/>
        <w:ind w:left="260" w:right="260"/>
        <w:jc w:val="both"/>
        <w:rPr>
          <w:rFonts w:ascii="Arial" w:eastAsia="Arial" w:hAnsi="Arial"/>
          <w:b/>
          <w:sz w:val="24"/>
        </w:rPr>
      </w:pPr>
      <w:r>
        <w:rPr>
          <w:rFonts w:ascii="Arial" w:eastAsia="Arial" w:hAnsi="Arial"/>
          <w:b/>
          <w:sz w:val="24"/>
        </w:rPr>
        <w:t>6- Sesión Ordinaria de la Comisión Edilicia de Administración Pública, con fec</w:t>
      </w:r>
      <w:r>
        <w:rPr>
          <w:rFonts w:ascii="Arial" w:eastAsia="Arial" w:hAnsi="Arial"/>
          <w:b/>
          <w:sz w:val="24"/>
        </w:rPr>
        <w:t>ha 25 veinticinco de febrero del año 2020 dos mil veinte, a las 13 trece horas.</w:t>
      </w:r>
    </w:p>
    <w:p w:rsidR="00000000" w:rsidRDefault="00AE489E">
      <w:pPr>
        <w:spacing w:line="177" w:lineRule="exact"/>
        <w:rPr>
          <w:rFonts w:ascii="Times New Roman" w:eastAsia="Times New Roman" w:hAnsi="Times New Roman"/>
        </w:rPr>
      </w:pPr>
    </w:p>
    <w:p w:rsidR="00000000" w:rsidRDefault="00AE489E">
      <w:pPr>
        <w:numPr>
          <w:ilvl w:val="0"/>
          <w:numId w:val="35"/>
        </w:numPr>
        <w:tabs>
          <w:tab w:val="left" w:pos="423"/>
        </w:tabs>
        <w:spacing w:line="238" w:lineRule="auto"/>
        <w:ind w:left="260" w:right="260" w:firstLine="2"/>
        <w:jc w:val="both"/>
        <w:rPr>
          <w:rFonts w:ascii="Arial" w:eastAsia="Arial" w:hAnsi="Arial"/>
          <w:sz w:val="24"/>
        </w:rPr>
      </w:pPr>
      <w:r>
        <w:rPr>
          <w:rFonts w:ascii="Arial" w:eastAsia="Arial" w:hAnsi="Arial"/>
          <w:sz w:val="24"/>
        </w:rPr>
        <w:t>Informe del Punto de Acuerdo número 191/2019, mediante el cual se aprueba y autoriza a la Comisión Edilicia de Servicios Públicos, como convocante, y la Comisión Edilicia de I</w:t>
      </w:r>
      <w:r>
        <w:rPr>
          <w:rFonts w:ascii="Arial" w:eastAsia="Arial" w:hAnsi="Arial"/>
          <w:sz w:val="24"/>
        </w:rPr>
        <w:t>nspección y Vigilancia, como coadyuvante, el proyecto de Decreto mediante el cual se expide el Reglamento de Cementerios para el Municipio de Tlajomulco de Zúñiga, Jalisco.</w:t>
      </w:r>
    </w:p>
    <w:p w:rsidR="00000000" w:rsidRDefault="00AE489E">
      <w:pPr>
        <w:spacing w:line="288" w:lineRule="exact"/>
        <w:rPr>
          <w:rFonts w:ascii="Arial" w:eastAsia="Arial" w:hAnsi="Arial"/>
          <w:sz w:val="24"/>
        </w:rPr>
      </w:pPr>
    </w:p>
    <w:p w:rsidR="00000000" w:rsidRDefault="00AE489E">
      <w:pPr>
        <w:numPr>
          <w:ilvl w:val="0"/>
          <w:numId w:val="35"/>
        </w:numPr>
        <w:tabs>
          <w:tab w:val="left" w:pos="438"/>
        </w:tabs>
        <w:spacing w:line="270" w:lineRule="auto"/>
        <w:ind w:left="260" w:right="260" w:firstLine="2"/>
        <w:jc w:val="both"/>
        <w:rPr>
          <w:rFonts w:ascii="Arial" w:eastAsia="Arial" w:hAnsi="Arial"/>
          <w:sz w:val="23"/>
        </w:rPr>
      </w:pPr>
      <w:r>
        <w:rPr>
          <w:rFonts w:ascii="Arial" w:eastAsia="Arial" w:hAnsi="Arial"/>
          <w:sz w:val="23"/>
        </w:rPr>
        <w:t>Informe de oficios remitidos a la Dirección General de Finanzas así como a la Dire</w:t>
      </w:r>
      <w:r>
        <w:rPr>
          <w:rFonts w:ascii="Arial" w:eastAsia="Arial" w:hAnsi="Arial"/>
          <w:sz w:val="23"/>
        </w:rPr>
        <w:t>cción de Mejora Regulatoria del Ayuntamiento de Tlajomulco de Zúñiga, Jalisco.</w:t>
      </w:r>
    </w:p>
    <w:p w:rsidR="00000000" w:rsidRDefault="007C5D08">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675648" behindDoc="1" locked="0" layoutInCell="1" allowOverlap="1">
            <wp:simplePos x="0" y="0"/>
            <wp:positionH relativeFrom="column">
              <wp:posOffset>184785</wp:posOffset>
            </wp:positionH>
            <wp:positionV relativeFrom="paragraph">
              <wp:posOffset>93980</wp:posOffset>
            </wp:positionV>
            <wp:extent cx="5518785" cy="2845435"/>
            <wp:effectExtent l="19050" t="0" r="571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5518785" cy="284543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91"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(Fotografía tomada antes de la pandemia)</w:t>
      </w:r>
    </w:p>
    <w:p w:rsidR="00000000" w:rsidRDefault="00AE489E">
      <w:pPr>
        <w:spacing w:line="0" w:lineRule="atLeast"/>
        <w:ind w:left="260"/>
        <w:rPr>
          <w:rFonts w:ascii="Arial" w:eastAsia="Arial" w:hAnsi="Arial"/>
          <w:sz w:val="24"/>
        </w:rPr>
        <w:sectPr w:rsidR="00000000">
          <w:pgSz w:w="12240" w:h="15840"/>
          <w:pgMar w:top="141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24" w:name="page26"/>
      <w:bookmarkEnd w:id="24"/>
      <w:r>
        <w:rPr>
          <w:rFonts w:ascii="Arial" w:eastAsia="Arial" w:hAnsi="Arial"/>
          <w:noProof/>
          <w:sz w:val="24"/>
        </w:rPr>
        <w:lastRenderedPageBreak/>
        <w:drawing>
          <wp:anchor distT="0" distB="0" distL="114300" distR="114300" simplePos="0" relativeHeight="25167667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7769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rFonts w:ascii="Arial" w:eastAsia="Arial" w:hAnsi="Arial"/>
          <w:noProof/>
          <w:sz w:val="24"/>
        </w:rPr>
        <w:drawing>
          <wp:anchor distT="0" distB="0" distL="114300" distR="114300" simplePos="0" relativeHeight="251678720" behindDoc="1" locked="0" layoutInCell="1" allowOverlap="1">
            <wp:simplePos x="0" y="0"/>
            <wp:positionH relativeFrom="page">
              <wp:posOffset>2002790</wp:posOffset>
            </wp:positionH>
            <wp:positionV relativeFrom="page">
              <wp:posOffset>4389120</wp:posOffset>
            </wp:positionV>
            <wp:extent cx="3766185" cy="747395"/>
            <wp:effectExtent l="0" t="0" r="571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766185" cy="7473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44" w:lineRule="exact"/>
        <w:rPr>
          <w:rFonts w:ascii="Times New Roman" w:eastAsia="Times New Roman" w:hAnsi="Times New Roman"/>
        </w:rPr>
      </w:pPr>
    </w:p>
    <w:p w:rsidR="00000000" w:rsidRDefault="00AE489E">
      <w:pPr>
        <w:spacing w:line="0" w:lineRule="atLeast"/>
        <w:ind w:left="260"/>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7C5D08">
      <w:pPr>
        <w:spacing w:line="20" w:lineRule="exact"/>
        <w:rPr>
          <w:rFonts w:ascii="Times New Roman" w:eastAsia="Times New Roman" w:hAnsi="Times New Roman"/>
        </w:rPr>
      </w:pPr>
      <w:r>
        <w:rPr>
          <w:rFonts w:ascii="Times New Roman" w:eastAsia="Times New Roman" w:hAnsi="Times New Roman"/>
          <w:b/>
          <w:noProof/>
          <w:sz w:val="36"/>
        </w:rPr>
        <w:drawing>
          <wp:anchor distT="0" distB="0" distL="114300" distR="114300" simplePos="0" relativeHeight="251679744" behindDoc="1" locked="0" layoutInCell="1" allowOverlap="1">
            <wp:simplePos x="0" y="0"/>
            <wp:positionH relativeFrom="column">
              <wp:posOffset>35560</wp:posOffset>
            </wp:positionH>
            <wp:positionV relativeFrom="paragraph">
              <wp:posOffset>78105</wp:posOffset>
            </wp:positionV>
            <wp:extent cx="5854700" cy="876935"/>
            <wp:effectExtent l="1905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5854700" cy="87693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40" w:lineRule="exact"/>
        <w:rPr>
          <w:rFonts w:ascii="Times New Roman" w:eastAsia="Times New Roman" w:hAnsi="Times New Roman"/>
        </w:rPr>
      </w:pPr>
    </w:p>
    <w:p w:rsidR="00000000" w:rsidRDefault="00AE489E">
      <w:pPr>
        <w:spacing w:line="0" w:lineRule="atLeast"/>
        <w:ind w:right="-19"/>
        <w:jc w:val="center"/>
        <w:rPr>
          <w:rFonts w:ascii="Arial Narrow" w:eastAsia="Arial Narrow" w:hAnsi="Arial Narrow"/>
          <w:color w:val="FFFFFF"/>
          <w:sz w:val="48"/>
        </w:rPr>
      </w:pPr>
      <w:r>
        <w:rPr>
          <w:rFonts w:ascii="Arial Narrow" w:eastAsia="Arial Narrow" w:hAnsi="Arial Narrow"/>
          <w:color w:val="FFFFFF"/>
          <w:sz w:val="56"/>
        </w:rPr>
        <w:t xml:space="preserve">III.- </w:t>
      </w:r>
      <w:r>
        <w:rPr>
          <w:rFonts w:ascii="Arial Narrow" w:eastAsia="Arial Narrow" w:hAnsi="Arial Narrow"/>
          <w:color w:val="FFFFFF"/>
          <w:sz w:val="48"/>
        </w:rPr>
        <w:t>Comites</w:t>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97" w:lineRule="exact"/>
        <w:rPr>
          <w:rFonts w:ascii="Times New Roman" w:eastAsia="Times New Roman" w:hAnsi="Times New Roman"/>
        </w:rPr>
      </w:pPr>
    </w:p>
    <w:p w:rsidR="00000000" w:rsidRDefault="00AE489E">
      <w:pPr>
        <w:spacing w:line="235" w:lineRule="auto"/>
        <w:ind w:left="260" w:right="260"/>
        <w:jc w:val="both"/>
        <w:rPr>
          <w:rFonts w:ascii="Arial" w:eastAsia="Arial" w:hAnsi="Arial"/>
          <w:b/>
          <w:sz w:val="24"/>
        </w:rPr>
      </w:pPr>
      <w:r>
        <w:rPr>
          <w:rFonts w:ascii="Arial" w:eastAsia="Arial" w:hAnsi="Arial"/>
          <w:b/>
          <w:sz w:val="24"/>
        </w:rPr>
        <w:t>Vocal del C</w:t>
      </w:r>
      <w:r>
        <w:rPr>
          <w:rFonts w:ascii="Arial" w:eastAsia="Arial" w:hAnsi="Arial"/>
          <w:b/>
          <w:sz w:val="24"/>
        </w:rPr>
        <w:t>omité Dictaminador del Programa Emergente Municipal de Apoyo a Estancias Infantiles.</w:t>
      </w:r>
    </w:p>
    <w:p w:rsidR="00000000" w:rsidRDefault="00AE489E">
      <w:pPr>
        <w:spacing w:line="288" w:lineRule="exact"/>
        <w:rPr>
          <w:rFonts w:ascii="Times New Roman" w:eastAsia="Times New Roman" w:hAnsi="Times New Roman"/>
        </w:rPr>
      </w:pPr>
    </w:p>
    <w:p w:rsidR="00000000" w:rsidRDefault="00AE489E">
      <w:pPr>
        <w:spacing w:line="255" w:lineRule="auto"/>
        <w:ind w:left="260" w:right="260"/>
        <w:jc w:val="both"/>
        <w:rPr>
          <w:rFonts w:ascii="Arial" w:eastAsia="Arial" w:hAnsi="Arial"/>
          <w:color w:val="222222"/>
          <w:sz w:val="24"/>
        </w:rPr>
      </w:pPr>
      <w:r>
        <w:rPr>
          <w:rFonts w:ascii="Arial" w:eastAsia="Arial" w:hAnsi="Arial"/>
          <w:color w:val="222222"/>
          <w:sz w:val="24"/>
        </w:rPr>
        <w:t>Ante la suspensión de recursos del Gobierno de México a las Estancias Infantiles, el Gobierno de Tlajomulco hizo los esfuerzos necesarios para apoyar a las madres y padre</w:t>
      </w:r>
      <w:r>
        <w:rPr>
          <w:rFonts w:ascii="Arial" w:eastAsia="Arial" w:hAnsi="Arial"/>
          <w:color w:val="222222"/>
          <w:sz w:val="24"/>
        </w:rPr>
        <w:t>s de familia que requieren dejar a sus hijos en una guardería.</w:t>
      </w:r>
    </w:p>
    <w:p w:rsidR="00000000" w:rsidRDefault="00AE489E">
      <w:pPr>
        <w:spacing w:line="175"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 xml:space="preserve">1- Reunión de trabajo del Comité Dictaminador del Programa Emergente Municipal de Apoyo a Estancias Infantiles, del Municipio de Tlajomulco de Zúñiga, Jalisco, con fecha 3 de Octubre del 2019 </w:t>
      </w:r>
      <w:r>
        <w:rPr>
          <w:rFonts w:ascii="Arial" w:eastAsia="Arial" w:hAnsi="Arial"/>
          <w:b/>
          <w:sz w:val="24"/>
        </w:rPr>
        <w:t>dos mil diecinueve a las 13:16 trece horas dieciséis minutos.</w:t>
      </w:r>
    </w:p>
    <w:p w:rsidR="00000000" w:rsidRDefault="00AE489E">
      <w:pPr>
        <w:spacing w:line="296" w:lineRule="exact"/>
        <w:rPr>
          <w:rFonts w:ascii="Times New Roman" w:eastAsia="Times New Roman" w:hAnsi="Times New Roman"/>
        </w:rPr>
      </w:pPr>
    </w:p>
    <w:p w:rsidR="00000000" w:rsidRDefault="00AE489E">
      <w:pPr>
        <w:spacing w:line="0" w:lineRule="atLeast"/>
        <w:ind w:left="320"/>
        <w:rPr>
          <w:rFonts w:ascii="Arial" w:eastAsia="Arial" w:hAnsi="Arial"/>
          <w:sz w:val="24"/>
        </w:rPr>
      </w:pPr>
      <w:r>
        <w:rPr>
          <w:rFonts w:ascii="Arial" w:eastAsia="Arial" w:hAnsi="Arial"/>
          <w:sz w:val="24"/>
        </w:rPr>
        <w:t>-  Presentación,  análisis  y  aprobación  del  mecanismo  de  entrega  del  recurso</w:t>
      </w:r>
    </w:p>
    <w:p w:rsidR="00000000" w:rsidRDefault="00AE489E">
      <w:pPr>
        <w:spacing w:line="0" w:lineRule="atLeast"/>
        <w:ind w:left="320"/>
        <w:rPr>
          <w:rFonts w:ascii="Arial" w:eastAsia="Arial" w:hAnsi="Arial"/>
          <w:sz w:val="24"/>
        </w:rPr>
        <w:sectPr w:rsidR="00000000">
          <w:pgSz w:w="12240" w:h="15840"/>
          <w:pgMar w:top="1440" w:right="1440" w:bottom="1133" w:left="1440" w:header="0" w:footer="0" w:gutter="0"/>
          <w:cols w:space="0" w:equalWidth="0">
            <w:col w:w="9360"/>
          </w:cols>
          <w:docGrid w:linePitch="360"/>
        </w:sectPr>
      </w:pPr>
    </w:p>
    <w:p w:rsidR="00000000" w:rsidRDefault="007C5D08">
      <w:pPr>
        <w:spacing w:line="235" w:lineRule="auto"/>
        <w:ind w:left="260" w:right="260"/>
        <w:jc w:val="both"/>
        <w:rPr>
          <w:rFonts w:ascii="Arial" w:eastAsia="Arial" w:hAnsi="Arial"/>
          <w:sz w:val="24"/>
        </w:rPr>
      </w:pPr>
      <w:bookmarkStart w:id="25" w:name="page27"/>
      <w:bookmarkEnd w:id="25"/>
      <w:r>
        <w:rPr>
          <w:rFonts w:ascii="Arial" w:eastAsia="Arial" w:hAnsi="Arial"/>
          <w:noProof/>
          <w:sz w:val="24"/>
        </w:rPr>
        <w:lastRenderedPageBreak/>
        <w:drawing>
          <wp:anchor distT="0" distB="0" distL="114300" distR="114300" simplePos="0" relativeHeight="25168076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8179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4"/>
        </w:rPr>
        <w:t>extraordinario para Estancias Infantiles aprobado en el Punto de Acuerdo número 152/2019 del Ayuntamiento</w:t>
      </w:r>
      <w:r w:rsidR="00AE489E">
        <w:rPr>
          <w:rFonts w:ascii="Arial" w:eastAsia="Arial" w:hAnsi="Arial"/>
          <w:sz w:val="24"/>
        </w:rPr>
        <w:t>.</w:t>
      </w:r>
    </w:p>
    <w:p w:rsidR="00000000" w:rsidRDefault="00AE489E">
      <w:pPr>
        <w:spacing w:line="288"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2- Reunión de trabajo del Comité Dictaminador del Programa Emergente Municipal de Apoyo a Estancias Infantiles, del Municipio de Tlajomulco de Zúñiga, Jalisco, con fecha 31 Octubre del 2019 dos mil diecinueve a las 13:30 trece treinta horas.</w:t>
      </w:r>
    </w:p>
    <w:p w:rsidR="00000000" w:rsidRDefault="00AE489E">
      <w:pPr>
        <w:spacing w:line="290" w:lineRule="exact"/>
        <w:rPr>
          <w:rFonts w:ascii="Times New Roman" w:eastAsia="Times New Roman" w:hAnsi="Times New Roman"/>
        </w:rPr>
      </w:pPr>
    </w:p>
    <w:p w:rsidR="00000000" w:rsidRDefault="00AE489E">
      <w:pPr>
        <w:numPr>
          <w:ilvl w:val="0"/>
          <w:numId w:val="36"/>
        </w:numPr>
        <w:tabs>
          <w:tab w:val="left" w:pos="411"/>
        </w:tabs>
        <w:spacing w:line="235" w:lineRule="auto"/>
        <w:ind w:left="260" w:right="260" w:firstLine="2"/>
        <w:rPr>
          <w:rFonts w:ascii="Arial" w:eastAsia="Arial" w:hAnsi="Arial"/>
          <w:sz w:val="24"/>
        </w:rPr>
      </w:pPr>
      <w:r>
        <w:rPr>
          <w:rFonts w:ascii="Arial" w:eastAsia="Arial" w:hAnsi="Arial"/>
          <w:sz w:val="24"/>
        </w:rPr>
        <w:t>Presentaci</w:t>
      </w:r>
      <w:r>
        <w:rPr>
          <w:rFonts w:ascii="Arial" w:eastAsia="Arial" w:hAnsi="Arial"/>
          <w:sz w:val="24"/>
        </w:rPr>
        <w:t>ón, análisis y revisión de los Expedientes de personas solicitantes al Programa.</w:t>
      </w:r>
    </w:p>
    <w:p w:rsidR="00000000" w:rsidRDefault="00AE489E">
      <w:pPr>
        <w:spacing w:line="288"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3- Reunión de trabajo del Comité Dictaminador del Programa Emergente Municipal de Apoyo a Estancias Infantiles, del Municipio de Tlajomulco de Zúñiga, Jalisco, con fecha 29 A</w:t>
      </w:r>
      <w:r>
        <w:rPr>
          <w:rFonts w:ascii="Arial" w:eastAsia="Arial" w:hAnsi="Arial"/>
          <w:b/>
          <w:sz w:val="24"/>
        </w:rPr>
        <w:t>bril del 2020 dos mil veinte a las 12:05 doce horas cinco minutos.</w:t>
      </w:r>
    </w:p>
    <w:p w:rsidR="00000000" w:rsidRDefault="00AE489E">
      <w:pPr>
        <w:spacing w:line="290" w:lineRule="exact"/>
        <w:rPr>
          <w:rFonts w:ascii="Times New Roman" w:eastAsia="Times New Roman" w:hAnsi="Times New Roman"/>
        </w:rPr>
      </w:pPr>
    </w:p>
    <w:p w:rsidR="00000000" w:rsidRDefault="00AE489E">
      <w:pPr>
        <w:spacing w:line="235" w:lineRule="auto"/>
        <w:ind w:left="260" w:right="260"/>
        <w:jc w:val="both"/>
        <w:rPr>
          <w:rFonts w:ascii="Arial" w:eastAsia="Arial" w:hAnsi="Arial"/>
          <w:sz w:val="24"/>
        </w:rPr>
      </w:pPr>
      <w:r>
        <w:rPr>
          <w:rFonts w:ascii="Arial" w:eastAsia="Arial" w:hAnsi="Arial"/>
          <w:sz w:val="24"/>
        </w:rPr>
        <w:t>-Presentación y análisis de personas solicitantes para formar parte del padrón de beneficiarios.</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2816" behindDoc="1" locked="0" layoutInCell="1" allowOverlap="1">
            <wp:simplePos x="0" y="0"/>
            <wp:positionH relativeFrom="column">
              <wp:posOffset>1088390</wp:posOffset>
            </wp:positionH>
            <wp:positionV relativeFrom="paragraph">
              <wp:posOffset>466725</wp:posOffset>
            </wp:positionV>
            <wp:extent cx="3766185" cy="748030"/>
            <wp:effectExtent l="19050" t="0" r="571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87"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7C5D08">
      <w:pPr>
        <w:spacing w:line="20" w:lineRule="exact"/>
        <w:rPr>
          <w:rFonts w:ascii="Times New Roman" w:eastAsia="Times New Roman" w:hAnsi="Times New Roman"/>
        </w:rPr>
      </w:pPr>
      <w:r>
        <w:rPr>
          <w:rFonts w:ascii="Times New Roman" w:eastAsia="Times New Roman" w:hAnsi="Times New Roman"/>
          <w:b/>
          <w:noProof/>
          <w:sz w:val="36"/>
        </w:rPr>
        <w:drawing>
          <wp:anchor distT="0" distB="0" distL="114300" distR="114300" simplePos="0" relativeHeight="251683840" behindDoc="1" locked="0" layoutInCell="1" allowOverlap="1">
            <wp:simplePos x="0" y="0"/>
            <wp:positionH relativeFrom="column">
              <wp:posOffset>35560</wp:posOffset>
            </wp:positionH>
            <wp:positionV relativeFrom="paragraph">
              <wp:posOffset>309245</wp:posOffset>
            </wp:positionV>
            <wp:extent cx="5778500" cy="785495"/>
            <wp:effectExtent l="1905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5778500" cy="7854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82" w:lineRule="exact"/>
        <w:rPr>
          <w:rFonts w:ascii="Times New Roman" w:eastAsia="Times New Roman" w:hAnsi="Times New Roman"/>
        </w:rPr>
      </w:pPr>
    </w:p>
    <w:p w:rsidR="00000000" w:rsidRDefault="00AE489E">
      <w:pPr>
        <w:spacing w:line="0" w:lineRule="atLeast"/>
        <w:ind w:right="100"/>
        <w:jc w:val="center"/>
        <w:rPr>
          <w:rFonts w:ascii="Arial Narrow" w:eastAsia="Arial Narrow" w:hAnsi="Arial Narrow"/>
          <w:color w:val="FFFFFF"/>
          <w:sz w:val="48"/>
        </w:rPr>
      </w:pPr>
      <w:r>
        <w:rPr>
          <w:rFonts w:ascii="Arial Narrow" w:eastAsia="Arial Narrow" w:hAnsi="Arial Narrow"/>
          <w:color w:val="FFFFFF"/>
          <w:sz w:val="48"/>
        </w:rPr>
        <w:t xml:space="preserve">IV.- Organismos Descentralizados </w:t>
      </w:r>
      <w:r>
        <w:rPr>
          <w:rFonts w:ascii="Arial Narrow" w:eastAsia="Arial Narrow" w:hAnsi="Arial Narrow"/>
          <w:color w:val="FFFFFF"/>
          <w:sz w:val="48"/>
        </w:rPr>
        <w:t>(OPD)</w:t>
      </w:r>
    </w:p>
    <w:p w:rsidR="00000000" w:rsidRDefault="00AE489E">
      <w:pPr>
        <w:spacing w:line="304" w:lineRule="exact"/>
        <w:rPr>
          <w:rFonts w:ascii="Times New Roman" w:eastAsia="Times New Roman" w:hAnsi="Times New Roman"/>
        </w:rPr>
      </w:pPr>
    </w:p>
    <w:p w:rsidR="00000000" w:rsidRDefault="00AE489E">
      <w:pPr>
        <w:spacing w:line="235" w:lineRule="auto"/>
        <w:ind w:left="260" w:right="260"/>
        <w:jc w:val="both"/>
        <w:rPr>
          <w:rFonts w:ascii="Arial" w:eastAsia="Arial" w:hAnsi="Arial"/>
          <w:b/>
          <w:sz w:val="24"/>
        </w:rPr>
      </w:pPr>
      <w:r>
        <w:rPr>
          <w:rFonts w:ascii="Arial" w:eastAsia="Arial" w:hAnsi="Arial"/>
          <w:b/>
          <w:sz w:val="24"/>
        </w:rPr>
        <w:t>Vocal de la Junta de Gobierno del Centro de Estimulación para Personas Con Discapacidad Intelectual del Municipio de Tlajomulco de Zúñiga, Jalisco.</w:t>
      </w:r>
    </w:p>
    <w:p w:rsidR="00000000" w:rsidRDefault="00AE489E">
      <w:pPr>
        <w:spacing w:line="288" w:lineRule="exact"/>
        <w:rPr>
          <w:rFonts w:ascii="Times New Roman" w:eastAsia="Times New Roman" w:hAnsi="Times New Roman"/>
        </w:rPr>
      </w:pPr>
    </w:p>
    <w:p w:rsidR="00000000" w:rsidRDefault="00AE489E">
      <w:pPr>
        <w:spacing w:line="249" w:lineRule="auto"/>
        <w:ind w:left="260" w:right="260"/>
        <w:jc w:val="both"/>
        <w:rPr>
          <w:rFonts w:ascii="Arial" w:eastAsia="Arial" w:hAnsi="Arial"/>
          <w:color w:val="333333"/>
          <w:sz w:val="24"/>
        </w:rPr>
      </w:pPr>
      <w:r>
        <w:rPr>
          <w:rFonts w:ascii="Arial" w:eastAsia="Arial" w:hAnsi="Arial"/>
          <w:color w:val="333333"/>
          <w:sz w:val="24"/>
        </w:rPr>
        <w:t>El Centro de estimulación para personas con discapacidad intelectual (CENDI) es un espacio creado pa</w:t>
      </w:r>
      <w:r>
        <w:rPr>
          <w:rFonts w:ascii="Arial" w:eastAsia="Arial" w:hAnsi="Arial"/>
          <w:color w:val="333333"/>
          <w:sz w:val="24"/>
        </w:rPr>
        <w:t>ra contribuir a la calidad de vida de los niños, adolescentes,</w:t>
      </w:r>
    </w:p>
    <w:p w:rsidR="00000000" w:rsidRDefault="00AE489E">
      <w:pPr>
        <w:spacing w:line="23" w:lineRule="exact"/>
        <w:rPr>
          <w:rFonts w:ascii="Times New Roman" w:eastAsia="Times New Roman" w:hAnsi="Times New Roman"/>
        </w:rPr>
      </w:pPr>
    </w:p>
    <w:p w:rsidR="00000000" w:rsidRDefault="00AE489E">
      <w:pPr>
        <w:spacing w:line="257" w:lineRule="auto"/>
        <w:ind w:left="260" w:right="260"/>
        <w:jc w:val="both"/>
        <w:rPr>
          <w:rFonts w:ascii="Arial" w:eastAsia="Arial" w:hAnsi="Arial"/>
          <w:color w:val="333333"/>
          <w:sz w:val="24"/>
        </w:rPr>
      </w:pPr>
      <w:r>
        <w:rPr>
          <w:rFonts w:ascii="Arial" w:eastAsia="Arial" w:hAnsi="Arial"/>
          <w:color w:val="333333"/>
          <w:sz w:val="24"/>
        </w:rPr>
        <w:t xml:space="preserve">jóvenes y adultos con discapacidad intelectual. Tlajomulco de Zúñiga, a través de este centro, realiza acciones contundentes a favor de la inclusión social de este sector poblacional; además, </w:t>
      </w:r>
      <w:r>
        <w:rPr>
          <w:rFonts w:ascii="Arial" w:eastAsia="Arial" w:hAnsi="Arial"/>
          <w:color w:val="333333"/>
          <w:sz w:val="24"/>
        </w:rPr>
        <w:t>brinda la atención pertinente para potenciar las habilidades y competencias de cada uno de ellos, con vistas a que alcancen su independencia personal y su autonomía.</w:t>
      </w:r>
    </w:p>
    <w:p w:rsidR="00000000" w:rsidRDefault="00AE489E">
      <w:pPr>
        <w:spacing w:line="173" w:lineRule="exact"/>
        <w:rPr>
          <w:rFonts w:ascii="Times New Roman" w:eastAsia="Times New Roman" w:hAnsi="Times New Roman"/>
        </w:rPr>
      </w:pPr>
    </w:p>
    <w:p w:rsidR="00000000" w:rsidRDefault="00AE489E">
      <w:pPr>
        <w:spacing w:line="270" w:lineRule="auto"/>
        <w:ind w:left="260" w:right="260"/>
        <w:jc w:val="both"/>
        <w:rPr>
          <w:rFonts w:ascii="Arial" w:eastAsia="Arial" w:hAnsi="Arial"/>
          <w:color w:val="333333"/>
          <w:sz w:val="23"/>
        </w:rPr>
      </w:pPr>
      <w:r>
        <w:rPr>
          <w:rFonts w:ascii="Arial" w:eastAsia="Arial" w:hAnsi="Arial"/>
          <w:color w:val="333333"/>
          <w:sz w:val="23"/>
        </w:rPr>
        <w:t>El objetivo fundamental de la institución es lograr que un mayor número de personas recib</w:t>
      </w:r>
      <w:r>
        <w:rPr>
          <w:rFonts w:ascii="Arial" w:eastAsia="Arial" w:hAnsi="Arial"/>
          <w:color w:val="333333"/>
          <w:sz w:val="23"/>
        </w:rPr>
        <w:t>an la atención adecuada, según indique cada diagnóstico; y conseguir que el</w:t>
      </w:r>
    </w:p>
    <w:p w:rsidR="00000000" w:rsidRDefault="00AE489E">
      <w:pPr>
        <w:spacing w:line="270" w:lineRule="auto"/>
        <w:ind w:left="260" w:right="260"/>
        <w:jc w:val="both"/>
        <w:rPr>
          <w:rFonts w:ascii="Arial" w:eastAsia="Arial" w:hAnsi="Arial"/>
          <w:color w:val="333333"/>
          <w:sz w:val="23"/>
        </w:rPr>
        <w:sectPr w:rsidR="00000000">
          <w:pgSz w:w="12240" w:h="15840"/>
          <w:pgMar w:top="1426" w:right="1440" w:bottom="1043" w:left="1440" w:header="0" w:footer="0" w:gutter="0"/>
          <w:cols w:space="0" w:equalWidth="0">
            <w:col w:w="9360"/>
          </w:cols>
          <w:docGrid w:linePitch="360"/>
        </w:sectPr>
      </w:pPr>
    </w:p>
    <w:p w:rsidR="00000000" w:rsidRDefault="007C5D08">
      <w:pPr>
        <w:spacing w:line="272" w:lineRule="auto"/>
        <w:ind w:left="260" w:right="260"/>
        <w:jc w:val="both"/>
        <w:rPr>
          <w:rFonts w:ascii="Arial" w:eastAsia="Arial" w:hAnsi="Arial"/>
          <w:color w:val="333333"/>
          <w:sz w:val="23"/>
        </w:rPr>
      </w:pPr>
      <w:bookmarkStart w:id="26" w:name="page28"/>
      <w:bookmarkEnd w:id="26"/>
      <w:r>
        <w:rPr>
          <w:rFonts w:ascii="Arial" w:eastAsia="Arial" w:hAnsi="Arial"/>
          <w:noProof/>
          <w:color w:val="333333"/>
          <w:sz w:val="23"/>
        </w:rPr>
        <w:lastRenderedPageBreak/>
        <w:drawing>
          <wp:anchor distT="0" distB="0" distL="114300" distR="114300" simplePos="0" relativeHeight="251684864"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color w:val="333333"/>
          <w:sz w:val="23"/>
        </w:rPr>
        <w:drawing>
          <wp:anchor distT="0" distB="0" distL="114300" distR="114300" simplePos="0" relativeHeight="251685888"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color w:val="333333"/>
          <w:sz w:val="23"/>
        </w:rPr>
        <w:t>integrante desarrolle su máxima capacidad física, motriz y de comunicación, mediante actividades diseñadas de acuerdo a cada perfil con su necesidad especial.</w:t>
      </w:r>
    </w:p>
    <w:p w:rsidR="00000000" w:rsidRDefault="00AE489E">
      <w:pPr>
        <w:spacing w:line="157" w:lineRule="exact"/>
        <w:rPr>
          <w:rFonts w:ascii="Times New Roman" w:eastAsia="Times New Roman" w:hAnsi="Times New Roman"/>
        </w:rPr>
      </w:pPr>
    </w:p>
    <w:p w:rsidR="00000000" w:rsidRDefault="00AE489E">
      <w:pPr>
        <w:spacing w:line="256" w:lineRule="auto"/>
        <w:ind w:left="260" w:right="260"/>
        <w:jc w:val="both"/>
        <w:rPr>
          <w:rFonts w:ascii="Arial" w:eastAsia="Arial" w:hAnsi="Arial"/>
          <w:color w:val="333333"/>
          <w:sz w:val="24"/>
        </w:rPr>
      </w:pPr>
      <w:r>
        <w:rPr>
          <w:rFonts w:ascii="Arial" w:eastAsia="Arial" w:hAnsi="Arial"/>
          <w:color w:val="333333"/>
          <w:sz w:val="24"/>
        </w:rPr>
        <w:t>Otra de las final</w:t>
      </w:r>
      <w:r>
        <w:rPr>
          <w:rFonts w:ascii="Arial" w:eastAsia="Arial" w:hAnsi="Arial"/>
          <w:color w:val="333333"/>
          <w:sz w:val="24"/>
        </w:rPr>
        <w:t>idades del organismo, es consolidarse como un servicio integral y educativo asistencial capaz de proteger a las personas con discapacidad, mediante propuestas de políticas públicas, así como la buena gestión de los recursos para cada programa.</w:t>
      </w:r>
    </w:p>
    <w:p w:rsidR="00000000" w:rsidRDefault="00AE489E">
      <w:pPr>
        <w:spacing w:line="174" w:lineRule="exact"/>
        <w:rPr>
          <w:rFonts w:ascii="Times New Roman" w:eastAsia="Times New Roman" w:hAnsi="Times New Roman"/>
        </w:rPr>
      </w:pPr>
    </w:p>
    <w:p w:rsidR="00000000" w:rsidRDefault="00AE489E">
      <w:pPr>
        <w:spacing w:line="256" w:lineRule="auto"/>
        <w:ind w:left="260" w:right="260"/>
        <w:jc w:val="both"/>
        <w:rPr>
          <w:rFonts w:ascii="Arial" w:eastAsia="Arial" w:hAnsi="Arial"/>
          <w:color w:val="333333"/>
          <w:sz w:val="24"/>
        </w:rPr>
      </w:pPr>
      <w:r>
        <w:rPr>
          <w:rFonts w:ascii="Arial" w:eastAsia="Arial" w:hAnsi="Arial"/>
          <w:color w:val="333333"/>
          <w:sz w:val="24"/>
        </w:rPr>
        <w:t>El CENDI cr</w:t>
      </w:r>
      <w:r>
        <w:rPr>
          <w:rFonts w:ascii="Arial" w:eastAsia="Arial" w:hAnsi="Arial"/>
          <w:color w:val="333333"/>
          <w:sz w:val="24"/>
        </w:rPr>
        <w:t>ea y fortalece los lazos entre los distintos órdenes de gobierno, la iniciativa privada y el sector social con el fin único de que en el Municipio, los habitantes con cualquier discapacidad puedan aspirar a mejores oportunidades de vida.</w:t>
      </w:r>
    </w:p>
    <w:p w:rsidR="00000000" w:rsidRDefault="00AE489E">
      <w:pPr>
        <w:spacing w:line="174" w:lineRule="exact"/>
        <w:rPr>
          <w:rFonts w:ascii="Times New Roman" w:eastAsia="Times New Roman" w:hAnsi="Times New Roman"/>
        </w:rPr>
      </w:pPr>
    </w:p>
    <w:p w:rsidR="00000000" w:rsidRDefault="00AE489E">
      <w:pPr>
        <w:spacing w:line="255" w:lineRule="auto"/>
        <w:ind w:left="260" w:right="260"/>
        <w:jc w:val="both"/>
        <w:rPr>
          <w:rFonts w:ascii="Arial" w:eastAsia="Arial" w:hAnsi="Arial"/>
          <w:color w:val="333333"/>
          <w:sz w:val="24"/>
        </w:rPr>
      </w:pPr>
      <w:r>
        <w:rPr>
          <w:rFonts w:ascii="Arial" w:eastAsia="Arial" w:hAnsi="Arial"/>
          <w:color w:val="333333"/>
          <w:sz w:val="24"/>
        </w:rPr>
        <w:t>Para el Centro de</w:t>
      </w:r>
      <w:r>
        <w:rPr>
          <w:rFonts w:ascii="Arial" w:eastAsia="Arial" w:hAnsi="Arial"/>
          <w:color w:val="333333"/>
          <w:sz w:val="24"/>
        </w:rPr>
        <w:t xml:space="preserve"> estimulación lo más importante es lograr que sus integrantes desarrollen actividades que le favorezcan para la vida diaria, de acuerdo al ambiente en que se desenvuelven.</w:t>
      </w:r>
    </w:p>
    <w:p w:rsidR="00000000" w:rsidRDefault="00AE489E">
      <w:pPr>
        <w:spacing w:line="174" w:lineRule="exact"/>
        <w:rPr>
          <w:rFonts w:ascii="Times New Roman" w:eastAsia="Times New Roman" w:hAnsi="Times New Roman"/>
        </w:rPr>
      </w:pPr>
    </w:p>
    <w:p w:rsidR="00000000" w:rsidRDefault="00AE489E">
      <w:pPr>
        <w:spacing w:line="236" w:lineRule="auto"/>
        <w:ind w:left="260" w:right="280"/>
        <w:rPr>
          <w:rFonts w:ascii="Arial" w:eastAsia="Arial" w:hAnsi="Arial"/>
          <w:b/>
          <w:sz w:val="24"/>
        </w:rPr>
      </w:pPr>
      <w:r>
        <w:rPr>
          <w:rFonts w:ascii="Arial" w:eastAsia="Arial" w:hAnsi="Arial"/>
          <w:b/>
          <w:sz w:val="24"/>
        </w:rPr>
        <w:t>1-Reunió de la Junta de Gobierno del Centro de Estimulación para Personas Con Disca</w:t>
      </w:r>
      <w:r>
        <w:rPr>
          <w:rFonts w:ascii="Arial" w:eastAsia="Arial" w:hAnsi="Arial"/>
          <w:b/>
          <w:sz w:val="24"/>
        </w:rPr>
        <w:t>pacidad Intelectual del Municipio de Tlajomulco de Zúñiga, Jalisco, con fecha 16 dieciséis de octubre del 2019 a las 13 trece horas.</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sz w:val="24"/>
        </w:rPr>
      </w:pPr>
      <w:r>
        <w:rPr>
          <w:rFonts w:ascii="Arial" w:eastAsia="Arial" w:hAnsi="Arial"/>
          <w:sz w:val="24"/>
        </w:rPr>
        <w:t>-Presentación de parte de la Directora General, del primer informe anual de actividades, del centro de estimulación para p</w:t>
      </w:r>
      <w:r>
        <w:rPr>
          <w:rFonts w:ascii="Arial" w:eastAsia="Arial" w:hAnsi="Arial"/>
          <w:sz w:val="24"/>
        </w:rPr>
        <w:t>ersonas con Discapacidad Intelectual del Municipio de Tlajomulco de Zúñiga, Jalisco.</w:t>
      </w:r>
    </w:p>
    <w:p w:rsidR="00000000" w:rsidRDefault="00AE489E">
      <w:pPr>
        <w:spacing w:line="290"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-Presentación de parte de la Directora General, discusión y en su caso aprobación, de los estados financieros de julio a septiembre del año 2019 dos mil diecinueve, del c</w:t>
      </w:r>
      <w:r>
        <w:rPr>
          <w:rFonts w:ascii="Arial" w:eastAsia="Arial" w:hAnsi="Arial"/>
          <w:sz w:val="24"/>
        </w:rPr>
        <w:t>entro de estimulación para personas con Discapacidad Intelectual del Municipio de Tlajomulco de Zúñiga, Jalisco.</w:t>
      </w:r>
    </w:p>
    <w:p w:rsidR="00000000" w:rsidRDefault="00AE489E">
      <w:pPr>
        <w:spacing w:line="290"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2- Reunión de la Junta de Gobierno del Centro de Estimulación para Personas Con Discapacidad Intelectual del Municipio de Tlajomulco de Zúñiga</w:t>
      </w:r>
      <w:r>
        <w:rPr>
          <w:rFonts w:ascii="Arial" w:eastAsia="Arial" w:hAnsi="Arial"/>
          <w:b/>
          <w:sz w:val="24"/>
        </w:rPr>
        <w:t>, Jalisco, con fecha 17 diecisiete de diciembre del año 2019 dos mil diecinueve a las 10:30 diez horas con treinta minutos .</w:t>
      </w:r>
    </w:p>
    <w:p w:rsidR="00000000" w:rsidRDefault="00AE489E">
      <w:pPr>
        <w:spacing w:line="290"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-Presentación por parte de la Directora General, discusión y en su caso aprobación del proyecto de presupuesto de Egresos 2020 del</w:t>
      </w:r>
      <w:r>
        <w:rPr>
          <w:rFonts w:ascii="Arial" w:eastAsia="Arial" w:hAnsi="Arial"/>
          <w:sz w:val="24"/>
        </w:rPr>
        <w:t xml:space="preserve"> Centro de Estimulación para personas con Discapacidad Intelectual del Municipio de Tlajomulco de Zúñiga, Jalisco.</w:t>
      </w:r>
    </w:p>
    <w:p w:rsidR="00000000" w:rsidRDefault="00AE489E">
      <w:pPr>
        <w:spacing w:line="290" w:lineRule="exact"/>
        <w:rPr>
          <w:rFonts w:ascii="Times New Roman" w:eastAsia="Times New Roman" w:hAnsi="Times New Roman"/>
        </w:rPr>
      </w:pPr>
    </w:p>
    <w:p w:rsidR="00000000" w:rsidRDefault="00AE489E">
      <w:pPr>
        <w:numPr>
          <w:ilvl w:val="0"/>
          <w:numId w:val="37"/>
        </w:numPr>
        <w:tabs>
          <w:tab w:val="left" w:pos="402"/>
        </w:tabs>
        <w:spacing w:line="237" w:lineRule="auto"/>
        <w:ind w:left="260" w:right="260" w:firstLine="2"/>
        <w:jc w:val="both"/>
        <w:rPr>
          <w:rFonts w:ascii="Arial" w:eastAsia="Arial" w:hAnsi="Arial"/>
          <w:sz w:val="24"/>
        </w:rPr>
      </w:pPr>
      <w:r>
        <w:rPr>
          <w:rFonts w:ascii="Arial" w:eastAsia="Arial" w:hAnsi="Arial"/>
          <w:sz w:val="24"/>
        </w:rPr>
        <w:t>Presentación de parte de la Directora General, discusión y en su caso aprobación, de los estados financieros del mes de noviembre del año 20</w:t>
      </w:r>
      <w:r>
        <w:rPr>
          <w:rFonts w:ascii="Arial" w:eastAsia="Arial" w:hAnsi="Arial"/>
          <w:sz w:val="24"/>
        </w:rPr>
        <w:t>19 dos mil diecinueve, del centro de estimulación para personas con Discapacidad Intelectual del Municipio de Tlajomulco de Zúñiga, Jalisco.</w:t>
      </w:r>
    </w:p>
    <w:p w:rsidR="00000000" w:rsidRDefault="00AE489E">
      <w:pPr>
        <w:spacing w:line="290" w:lineRule="exact"/>
        <w:rPr>
          <w:rFonts w:ascii="Times New Roman" w:eastAsia="Times New Roman" w:hAnsi="Times New Roman"/>
        </w:rPr>
      </w:pPr>
    </w:p>
    <w:p w:rsidR="00000000" w:rsidRDefault="00AE489E">
      <w:pPr>
        <w:spacing w:line="251" w:lineRule="auto"/>
        <w:ind w:left="260" w:right="260"/>
        <w:jc w:val="both"/>
        <w:rPr>
          <w:rFonts w:ascii="Arial" w:eastAsia="Arial" w:hAnsi="Arial"/>
          <w:b/>
          <w:sz w:val="23"/>
        </w:rPr>
      </w:pPr>
      <w:r>
        <w:rPr>
          <w:rFonts w:ascii="Arial" w:eastAsia="Arial" w:hAnsi="Arial"/>
          <w:b/>
          <w:sz w:val="23"/>
        </w:rPr>
        <w:t>3- Reunión de la Junta de Gobierno del Centro de Estimulación para Personas Con Discapacidad Intelectual del Munic</w:t>
      </w:r>
      <w:r>
        <w:rPr>
          <w:rFonts w:ascii="Arial" w:eastAsia="Arial" w:hAnsi="Arial"/>
          <w:b/>
          <w:sz w:val="23"/>
        </w:rPr>
        <w:t>ipio de Tlajomulco de Zúñiga, Jalisco,</w:t>
      </w:r>
    </w:p>
    <w:p w:rsidR="00000000" w:rsidRDefault="00AE489E">
      <w:pPr>
        <w:spacing w:line="251" w:lineRule="auto"/>
        <w:ind w:left="260" w:right="260"/>
        <w:jc w:val="both"/>
        <w:rPr>
          <w:rFonts w:ascii="Arial" w:eastAsia="Arial" w:hAnsi="Arial"/>
          <w:b/>
          <w:sz w:val="23"/>
        </w:rPr>
        <w:sectPr w:rsidR="00000000">
          <w:pgSz w:w="12240" w:h="15840"/>
          <w:pgMar w:top="1426" w:right="1440" w:bottom="1054" w:left="1440" w:header="0" w:footer="0" w:gutter="0"/>
          <w:cols w:space="0" w:equalWidth="0">
            <w:col w:w="9360"/>
          </w:cols>
          <w:docGrid w:linePitch="360"/>
        </w:sectPr>
      </w:pPr>
    </w:p>
    <w:p w:rsidR="00000000" w:rsidRDefault="007C5D08">
      <w:pPr>
        <w:spacing w:line="235" w:lineRule="auto"/>
        <w:ind w:left="260" w:right="260"/>
        <w:jc w:val="both"/>
        <w:rPr>
          <w:rFonts w:ascii="Arial" w:eastAsia="Arial" w:hAnsi="Arial"/>
          <w:b/>
          <w:sz w:val="24"/>
        </w:rPr>
      </w:pPr>
      <w:bookmarkStart w:id="27" w:name="page29"/>
      <w:bookmarkEnd w:id="27"/>
      <w:r>
        <w:rPr>
          <w:rFonts w:ascii="Arial" w:eastAsia="Arial" w:hAnsi="Arial"/>
          <w:b/>
          <w:noProof/>
          <w:sz w:val="23"/>
        </w:rPr>
        <w:lastRenderedPageBreak/>
        <w:drawing>
          <wp:anchor distT="0" distB="0" distL="114300" distR="114300" simplePos="0" relativeHeight="25168691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b/>
          <w:noProof/>
          <w:sz w:val="23"/>
        </w:rPr>
        <w:drawing>
          <wp:anchor distT="0" distB="0" distL="114300" distR="114300" simplePos="0" relativeHeight="25168793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4"/>
        </w:rPr>
        <w:t>con fecha 29 veintinueve de enero del año 2020 dos mil veinte a las 11:00 once horas.</w:t>
      </w:r>
    </w:p>
    <w:p w:rsidR="00000000" w:rsidRDefault="00AE489E">
      <w:pPr>
        <w:spacing w:line="288"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 xml:space="preserve">-Presentación de parte de la Directora General, discusión y en su caso aprobación, de los estados financieros de Diciembre del </w:t>
      </w:r>
      <w:r>
        <w:rPr>
          <w:rFonts w:ascii="Arial" w:eastAsia="Arial" w:hAnsi="Arial"/>
          <w:sz w:val="24"/>
        </w:rPr>
        <w:t>año 2019 dos mil diecinueve, del centro de estimulación para personas con Discapacidad Intelectual del Municipio de Tlajomulco de Zúñiga, Jalisco.</w:t>
      </w:r>
    </w:p>
    <w:p w:rsidR="00000000" w:rsidRDefault="00AE489E">
      <w:pPr>
        <w:spacing w:line="290" w:lineRule="exact"/>
        <w:rPr>
          <w:rFonts w:ascii="Times New Roman" w:eastAsia="Times New Roman" w:hAnsi="Times New Roman"/>
        </w:rPr>
      </w:pPr>
    </w:p>
    <w:p w:rsidR="00000000" w:rsidRDefault="00AE489E">
      <w:pPr>
        <w:spacing w:line="238" w:lineRule="auto"/>
        <w:ind w:left="260" w:right="260"/>
        <w:jc w:val="both"/>
        <w:rPr>
          <w:rFonts w:ascii="Arial" w:eastAsia="Arial" w:hAnsi="Arial"/>
          <w:sz w:val="24"/>
        </w:rPr>
      </w:pPr>
      <w:r>
        <w:rPr>
          <w:rFonts w:ascii="Arial" w:eastAsia="Arial" w:hAnsi="Arial"/>
          <w:sz w:val="24"/>
        </w:rPr>
        <w:t>-Presentación por parte de la Directora General, discusión y en su caso aprobación de la primera modificació</w:t>
      </w:r>
      <w:r>
        <w:rPr>
          <w:rFonts w:ascii="Arial" w:eastAsia="Arial" w:hAnsi="Arial"/>
          <w:sz w:val="24"/>
        </w:rPr>
        <w:t>n al presupuesto de Egresos 2020 del Centro de Estimulación para personas con Discapacidad Intelectual del Municipio de Tlajomulco de Zúñiga, Jalisco. Por la reasignación de remanente 2019 por un monto de $3´312,000.00 (tres millones trescientos doce mil p</w:t>
      </w:r>
      <w:r>
        <w:rPr>
          <w:rFonts w:ascii="Arial" w:eastAsia="Arial" w:hAnsi="Arial"/>
          <w:sz w:val="24"/>
        </w:rPr>
        <w:t>esos).</w:t>
      </w:r>
    </w:p>
    <w:p w:rsidR="00000000" w:rsidRDefault="00AE489E">
      <w:pPr>
        <w:spacing w:line="288" w:lineRule="exact"/>
        <w:rPr>
          <w:rFonts w:ascii="Times New Roman" w:eastAsia="Times New Roman" w:hAnsi="Times New Roman"/>
        </w:rPr>
      </w:pPr>
    </w:p>
    <w:p w:rsidR="00000000" w:rsidRDefault="00AE489E">
      <w:pPr>
        <w:spacing w:line="237" w:lineRule="auto"/>
        <w:ind w:left="260" w:right="260"/>
        <w:jc w:val="both"/>
        <w:rPr>
          <w:rFonts w:ascii="Arial" w:eastAsia="Arial" w:hAnsi="Arial"/>
          <w:sz w:val="24"/>
        </w:rPr>
      </w:pPr>
      <w:r>
        <w:rPr>
          <w:rFonts w:ascii="Arial" w:eastAsia="Arial" w:hAnsi="Arial"/>
          <w:sz w:val="24"/>
        </w:rPr>
        <w:t>-Presentación por parte de la Directora General, discusión y en su caso aprobación del calendario de sesiones 2020 de la Junta de Gobierno del Centro de - Estimulación para personas con Discapacidad Intelectual del Municipio de Tlajomulco de Zúñiga</w:t>
      </w:r>
      <w:r>
        <w:rPr>
          <w:rFonts w:ascii="Arial" w:eastAsia="Arial" w:hAnsi="Arial"/>
          <w:sz w:val="24"/>
        </w:rPr>
        <w:t>, Jalisco.</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88960" behindDoc="1" locked="0" layoutInCell="1" allowOverlap="1">
            <wp:simplePos x="0" y="0"/>
            <wp:positionH relativeFrom="column">
              <wp:posOffset>184785</wp:posOffset>
            </wp:positionH>
            <wp:positionV relativeFrom="paragraph">
              <wp:posOffset>993775</wp:posOffset>
            </wp:positionV>
            <wp:extent cx="5678170" cy="2447290"/>
            <wp:effectExtent l="1905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print"/>
                    <a:srcRect/>
                    <a:stretch>
                      <a:fillRect/>
                    </a:stretch>
                  </pic:blipFill>
                  <pic:spPr bwMode="auto">
                    <a:xfrm>
                      <a:off x="0" y="0"/>
                      <a:ext cx="5678170" cy="2447290"/>
                    </a:xfrm>
                    <a:prstGeom prst="rect">
                      <a:avLst/>
                    </a:prstGeom>
                    <a:noFill/>
                  </pic:spPr>
                </pic:pic>
              </a:graphicData>
            </a:graphic>
          </wp:anchor>
        </w:drawing>
      </w:r>
    </w:p>
    <w:p w:rsidR="00000000" w:rsidRDefault="00AE489E">
      <w:pPr>
        <w:spacing w:line="20" w:lineRule="exact"/>
        <w:rPr>
          <w:rFonts w:ascii="Times New Roman" w:eastAsia="Times New Roman" w:hAnsi="Times New Roman"/>
        </w:rPr>
        <w:sectPr w:rsidR="00000000">
          <w:pgSz w:w="12240" w:h="15840"/>
          <w:pgMar w:top="142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28" w:name="page30"/>
      <w:bookmarkEnd w:id="28"/>
      <w:r>
        <w:rPr>
          <w:rFonts w:ascii="Times New Roman" w:eastAsia="Times New Roman" w:hAnsi="Times New Roman"/>
          <w:noProof/>
        </w:rPr>
        <w:lastRenderedPageBreak/>
        <w:drawing>
          <wp:anchor distT="0" distB="0" distL="114300" distR="114300" simplePos="0" relativeHeight="251689984" behindDoc="1" locked="0" layoutInCell="1" allowOverlap="1">
            <wp:simplePos x="0" y="0"/>
            <wp:positionH relativeFrom="page">
              <wp:posOffset>310515</wp:posOffset>
            </wp:positionH>
            <wp:positionV relativeFrom="page">
              <wp:posOffset>205740</wp:posOffset>
            </wp:positionV>
            <wp:extent cx="7310755" cy="3839845"/>
            <wp:effectExtent l="19050" t="0" r="4445"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7310755" cy="3839845"/>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691008" behindDoc="1" locked="0" layoutInCell="1" allowOverlap="1">
            <wp:simplePos x="0" y="0"/>
            <wp:positionH relativeFrom="page">
              <wp:posOffset>2002790</wp:posOffset>
            </wp:positionH>
            <wp:positionV relativeFrom="page">
              <wp:posOffset>5033645</wp:posOffset>
            </wp:positionV>
            <wp:extent cx="3766185" cy="747395"/>
            <wp:effectExtent l="0" t="0" r="571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3766185" cy="7473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59" w:lineRule="exact"/>
        <w:rPr>
          <w:rFonts w:ascii="Times New Roman" w:eastAsia="Times New Roman" w:hAnsi="Times New Roman"/>
        </w:rPr>
      </w:pPr>
    </w:p>
    <w:p w:rsidR="00000000" w:rsidRDefault="00AE489E">
      <w:pPr>
        <w:spacing w:line="0" w:lineRule="atLeast"/>
        <w:jc w:val="center"/>
        <w:rPr>
          <w:rFonts w:ascii="Times New Roman" w:eastAsia="Times New Roman" w:hAnsi="Times New Roman"/>
          <w:b/>
          <w:sz w:val="36"/>
        </w:rPr>
      </w:pPr>
      <w:r>
        <w:rPr>
          <w:rFonts w:ascii="Times New Roman" w:eastAsia="Times New Roman" w:hAnsi="Times New Roman"/>
          <w:b/>
          <w:sz w:val="36"/>
        </w:rPr>
        <w:t xml:space="preserve">REGIDOR TLAJOMULCO DE ZÚÑIGA 2018 </w:t>
      </w:r>
      <w:r>
        <w:rPr>
          <w:rFonts w:ascii="Times New Roman" w:eastAsia="Times New Roman" w:hAnsi="Times New Roman"/>
          <w:b/>
          <w:sz w:val="36"/>
        </w:rPr>
        <w:t>–</w:t>
      </w:r>
      <w:r>
        <w:rPr>
          <w:rFonts w:ascii="Times New Roman" w:eastAsia="Times New Roman" w:hAnsi="Times New Roman"/>
          <w:b/>
          <w:sz w:val="36"/>
        </w:rPr>
        <w:t xml:space="preserve"> 2021</w:t>
      </w:r>
    </w:p>
    <w:p w:rsidR="00000000" w:rsidRDefault="00AE489E">
      <w:pPr>
        <w:spacing w:line="203" w:lineRule="exact"/>
        <w:rPr>
          <w:rFonts w:ascii="Times New Roman" w:eastAsia="Times New Roman" w:hAnsi="Times New Roman"/>
        </w:rPr>
      </w:pPr>
    </w:p>
    <w:p w:rsidR="00000000" w:rsidRDefault="00AE489E">
      <w:pPr>
        <w:spacing w:line="235" w:lineRule="auto"/>
        <w:ind w:left="260" w:right="260"/>
        <w:jc w:val="both"/>
        <w:rPr>
          <w:rFonts w:ascii="Arial" w:eastAsia="Arial" w:hAnsi="Arial"/>
          <w:b/>
          <w:color w:val="222222"/>
          <w:sz w:val="24"/>
        </w:rPr>
      </w:pPr>
      <w:r>
        <w:rPr>
          <w:rFonts w:ascii="Arial" w:eastAsia="Arial" w:hAnsi="Arial"/>
          <w:b/>
          <w:color w:val="222222"/>
          <w:sz w:val="24"/>
        </w:rPr>
        <w:t>Integrante del Patronato del Sistema para el Desarrollo Integral de la Familia del Municipio de Tlajomulco de Zúñiga Jalisco.</w:t>
      </w:r>
    </w:p>
    <w:p w:rsidR="00000000" w:rsidRDefault="00AE489E">
      <w:pPr>
        <w:spacing w:line="288" w:lineRule="exact"/>
        <w:rPr>
          <w:rFonts w:ascii="Times New Roman" w:eastAsia="Times New Roman" w:hAnsi="Times New Roman"/>
        </w:rPr>
      </w:pPr>
    </w:p>
    <w:p w:rsidR="00000000" w:rsidRDefault="00AE489E">
      <w:pPr>
        <w:spacing w:line="238" w:lineRule="auto"/>
        <w:ind w:left="260" w:right="260"/>
        <w:jc w:val="both"/>
        <w:rPr>
          <w:rFonts w:ascii="Arial" w:eastAsia="Arial" w:hAnsi="Arial"/>
          <w:color w:val="444444"/>
          <w:sz w:val="24"/>
        </w:rPr>
      </w:pPr>
      <w:r>
        <w:rPr>
          <w:rFonts w:ascii="Arial" w:eastAsia="Arial" w:hAnsi="Arial"/>
          <w:color w:val="444444"/>
          <w:sz w:val="24"/>
        </w:rPr>
        <w:t>Promover y ejecutar con calidad,</w:t>
      </w:r>
      <w:r>
        <w:rPr>
          <w:rFonts w:ascii="Arial" w:eastAsia="Arial" w:hAnsi="Arial"/>
          <w:color w:val="444444"/>
          <w:sz w:val="24"/>
        </w:rPr>
        <w:t xml:space="preserve"> calidez, eficacia y transparencia los programas y acciones de asistencia social encomendados al DIF Municipal en las zonas urbanas y rurales del Municipio de Tlajomulco, en coordinación con las diferentes instituciones públicas, privadas y de asistencia s</w:t>
      </w:r>
      <w:r>
        <w:rPr>
          <w:rFonts w:ascii="Arial" w:eastAsia="Arial" w:hAnsi="Arial"/>
          <w:color w:val="444444"/>
          <w:sz w:val="24"/>
        </w:rPr>
        <w:t>ocial, buscando ofrecer una mejor calidad de vida a la población marginada y en situación de pobreza o vulnerabilidad del Municipio.</w:t>
      </w:r>
    </w:p>
    <w:p w:rsidR="00000000" w:rsidRDefault="00AE489E">
      <w:pPr>
        <w:spacing w:line="288" w:lineRule="exact"/>
        <w:rPr>
          <w:rFonts w:ascii="Times New Roman" w:eastAsia="Times New Roman" w:hAnsi="Times New Roman"/>
        </w:rPr>
      </w:pPr>
    </w:p>
    <w:p w:rsidR="00000000" w:rsidRDefault="00AE489E">
      <w:pPr>
        <w:spacing w:line="238" w:lineRule="auto"/>
        <w:ind w:left="260" w:right="260"/>
        <w:jc w:val="both"/>
        <w:rPr>
          <w:rFonts w:ascii="Arial" w:eastAsia="Arial" w:hAnsi="Arial"/>
          <w:color w:val="444444"/>
          <w:sz w:val="24"/>
        </w:rPr>
      </w:pPr>
      <w:r>
        <w:rPr>
          <w:rFonts w:ascii="Arial" w:eastAsia="Arial" w:hAnsi="Arial"/>
          <w:color w:val="444444"/>
          <w:sz w:val="24"/>
        </w:rPr>
        <w:t>Ser un referente en la administración pública, proporcionando servicios y apoyos de asistencia social con calidad, calidez</w:t>
      </w:r>
      <w:r>
        <w:rPr>
          <w:rFonts w:ascii="Arial" w:eastAsia="Arial" w:hAnsi="Arial"/>
          <w:color w:val="444444"/>
          <w:sz w:val="24"/>
        </w:rPr>
        <w:t xml:space="preserve"> y eficacia a los sectores más vulnerables del Municipio de Tlajomulco mediante la aplicación de programas que promuevan y mejoren el desarrollo comunitario y el bienestar integral de la familia durante la presente Administración Municipal 2018-2021.</w:t>
      </w:r>
    </w:p>
    <w:p w:rsidR="00000000" w:rsidRDefault="00AE489E">
      <w:pPr>
        <w:spacing w:line="238" w:lineRule="auto"/>
        <w:ind w:left="260" w:right="260"/>
        <w:jc w:val="both"/>
        <w:rPr>
          <w:rFonts w:ascii="Arial" w:eastAsia="Arial" w:hAnsi="Arial"/>
          <w:color w:val="444444"/>
          <w:sz w:val="24"/>
        </w:rPr>
        <w:sectPr w:rsidR="00000000">
          <w:pgSz w:w="12240" w:h="15840"/>
          <w:pgMar w:top="1440" w:right="1440" w:bottom="1440" w:left="1440" w:header="0" w:footer="0" w:gutter="0"/>
          <w:cols w:space="0" w:equalWidth="0">
            <w:col w:w="9360"/>
          </w:cols>
          <w:docGrid w:linePitch="360"/>
        </w:sectPr>
      </w:pPr>
    </w:p>
    <w:p w:rsidR="00000000" w:rsidRDefault="007C5D08">
      <w:pPr>
        <w:spacing w:line="237" w:lineRule="auto"/>
        <w:ind w:left="260" w:right="260"/>
        <w:jc w:val="both"/>
        <w:rPr>
          <w:rFonts w:ascii="Arial" w:eastAsia="Arial" w:hAnsi="Arial"/>
          <w:b/>
          <w:sz w:val="24"/>
        </w:rPr>
      </w:pPr>
      <w:bookmarkStart w:id="29" w:name="page31"/>
      <w:bookmarkEnd w:id="29"/>
      <w:r>
        <w:rPr>
          <w:rFonts w:ascii="Arial" w:eastAsia="Arial" w:hAnsi="Arial"/>
          <w:noProof/>
          <w:color w:val="444444"/>
          <w:sz w:val="24"/>
        </w:rPr>
        <w:lastRenderedPageBreak/>
        <w:drawing>
          <wp:anchor distT="0" distB="0" distL="114300" distR="114300" simplePos="0" relativeHeight="25169203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color w:val="444444"/>
          <w:sz w:val="24"/>
        </w:rPr>
        <w:drawing>
          <wp:anchor distT="0" distB="0" distL="114300" distR="114300" simplePos="0" relativeHeight="25169305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4"/>
        </w:rPr>
        <w:t>1-</w:t>
      </w:r>
      <w:r w:rsidR="00AE489E">
        <w:rPr>
          <w:rFonts w:ascii="Arial" w:eastAsia="Arial" w:hAnsi="Arial"/>
          <w:b/>
          <w:sz w:val="24"/>
        </w:rPr>
        <w:t xml:space="preserve"> Sesión de extraordinaria del Patronato del Sistema para el Desarrollo Integral de la Familia del Municipio de Tlajomulco de Zúñiga Jalisco, con fecha 21 veintiuno de Noviembre del 2019 dos mil diecinueve, a las 14:02 catorce horas dos minutos.</w:t>
      </w:r>
    </w:p>
    <w:p w:rsidR="00000000" w:rsidRDefault="00AE489E">
      <w:pPr>
        <w:spacing w:line="295" w:lineRule="exact"/>
        <w:rPr>
          <w:rFonts w:ascii="Times New Roman" w:eastAsia="Times New Roman" w:hAnsi="Times New Roman"/>
        </w:rPr>
      </w:pPr>
    </w:p>
    <w:p w:rsidR="00000000" w:rsidRDefault="00AE489E">
      <w:pPr>
        <w:spacing w:line="238" w:lineRule="auto"/>
        <w:ind w:left="260" w:right="260"/>
        <w:jc w:val="both"/>
        <w:rPr>
          <w:rFonts w:ascii="Arial" w:eastAsia="Arial" w:hAnsi="Arial"/>
          <w:sz w:val="24"/>
        </w:rPr>
      </w:pPr>
      <w:r>
        <w:rPr>
          <w:rFonts w:ascii="Arial" w:eastAsia="Arial" w:hAnsi="Arial"/>
          <w:sz w:val="24"/>
        </w:rPr>
        <w:t>-Análisis,</w:t>
      </w:r>
      <w:r>
        <w:rPr>
          <w:rFonts w:ascii="Arial" w:eastAsia="Arial" w:hAnsi="Arial"/>
          <w:sz w:val="24"/>
        </w:rPr>
        <w:t xml:space="preserve"> Discusión y en su caso aprobación para que el, en nombre y representación de este organismo, en su calidad de Director General, celebre y suscriba </w:t>
      </w:r>
      <w:r>
        <w:rPr>
          <w:rFonts w:ascii="Arial" w:eastAsia="Arial" w:hAnsi="Arial"/>
          <w:sz w:val="24"/>
        </w:rPr>
        <w:t>“convenio de colaboración</w:t>
      </w:r>
      <w:r>
        <w:rPr>
          <w:rFonts w:ascii="Arial" w:eastAsia="Arial" w:hAnsi="Arial"/>
          <w:sz w:val="24"/>
        </w:rPr>
        <w:t>” en el Municipio de Tlajomulco de Zúñiga, para que a través de la Dirección Genera</w:t>
      </w:r>
      <w:r>
        <w:rPr>
          <w:rFonts w:ascii="Arial" w:eastAsia="Arial" w:hAnsi="Arial"/>
          <w:sz w:val="24"/>
        </w:rPr>
        <w:t>l de Obras Publicas ejecute las acciones necesarias para llevar a cabo los procedimientos de licitación de las obras que este requiera de conformidad a la Ley de Obra Pública del Estado de Jalisco y sus Municipios.</w:t>
      </w:r>
    </w:p>
    <w:p w:rsidR="00000000" w:rsidRDefault="00AE489E">
      <w:pPr>
        <w:spacing w:line="298" w:lineRule="exact"/>
        <w:rPr>
          <w:rFonts w:ascii="Times New Roman" w:eastAsia="Times New Roman" w:hAnsi="Times New Roman"/>
        </w:rPr>
      </w:pPr>
    </w:p>
    <w:p w:rsidR="00000000" w:rsidRDefault="00AE489E">
      <w:pPr>
        <w:spacing w:line="237" w:lineRule="auto"/>
        <w:ind w:left="260" w:right="260"/>
        <w:jc w:val="both"/>
        <w:rPr>
          <w:rFonts w:ascii="Arial" w:eastAsia="Arial" w:hAnsi="Arial"/>
          <w:b/>
          <w:sz w:val="24"/>
        </w:rPr>
      </w:pPr>
      <w:r>
        <w:rPr>
          <w:rFonts w:ascii="Arial" w:eastAsia="Arial" w:hAnsi="Arial"/>
          <w:b/>
          <w:sz w:val="24"/>
        </w:rPr>
        <w:t>2- Sesión extraordinaria del Patronato d</w:t>
      </w:r>
      <w:r>
        <w:rPr>
          <w:rFonts w:ascii="Arial" w:eastAsia="Arial" w:hAnsi="Arial"/>
          <w:b/>
          <w:sz w:val="24"/>
        </w:rPr>
        <w:t>el Sistema para el Desarrollo Integral de la Familia del Municipio de Tlajomulco de Zúñiga Jalisco, con fecha 30 treinta de Enero del 2020 dos mil veinte, a las 09:20 nueve horas veinte minutos.</w:t>
      </w:r>
    </w:p>
    <w:p w:rsidR="00000000" w:rsidRDefault="00AE489E">
      <w:pPr>
        <w:spacing w:line="292" w:lineRule="exact"/>
        <w:rPr>
          <w:rFonts w:ascii="Times New Roman" w:eastAsia="Times New Roman" w:hAnsi="Times New Roman"/>
        </w:rPr>
      </w:pPr>
    </w:p>
    <w:p w:rsidR="00000000" w:rsidRDefault="00AE489E">
      <w:pPr>
        <w:spacing w:line="238" w:lineRule="auto"/>
        <w:ind w:left="260" w:right="260"/>
        <w:jc w:val="both"/>
        <w:rPr>
          <w:rFonts w:ascii="Arial" w:eastAsia="Arial" w:hAnsi="Arial"/>
          <w:sz w:val="24"/>
        </w:rPr>
      </w:pPr>
      <w:r>
        <w:rPr>
          <w:rFonts w:ascii="Arial" w:eastAsia="Arial" w:hAnsi="Arial"/>
          <w:sz w:val="24"/>
        </w:rPr>
        <w:t>-Análisis, discusión y en su caso aprobación para que el Lic</w:t>
      </w:r>
      <w:r>
        <w:rPr>
          <w:rFonts w:ascii="Arial" w:eastAsia="Arial" w:hAnsi="Arial"/>
          <w:sz w:val="24"/>
        </w:rPr>
        <w:t xml:space="preserve">. José Miguel García González, en nombre y representación de este Organismo, en su calidad de Director General, celebre y suscriba </w:t>
      </w:r>
      <w:r>
        <w:rPr>
          <w:rFonts w:ascii="Arial" w:eastAsia="Arial" w:hAnsi="Arial"/>
          <w:sz w:val="24"/>
        </w:rPr>
        <w:t xml:space="preserve">“Convenio de Colaboración, con el </w:t>
      </w:r>
      <w:r>
        <w:rPr>
          <w:rFonts w:ascii="Arial" w:eastAsia="Arial" w:hAnsi="Arial"/>
          <w:sz w:val="24"/>
        </w:rPr>
        <w:t>Municipio de</w:t>
      </w:r>
      <w:r>
        <w:rPr>
          <w:rFonts w:ascii="Arial" w:eastAsia="Arial" w:hAnsi="Arial"/>
          <w:sz w:val="24"/>
        </w:rPr>
        <w:t xml:space="preserve"> Tlajomulco de Zúñiga</w:t>
      </w:r>
      <w:r>
        <w:rPr>
          <w:rFonts w:ascii="Arial" w:eastAsia="Arial" w:hAnsi="Arial"/>
          <w:sz w:val="24"/>
        </w:rPr>
        <w:t>” para que a través de la Contraloría Municipal realice la</w:t>
      </w:r>
      <w:r>
        <w:rPr>
          <w:rFonts w:ascii="Arial" w:eastAsia="Arial" w:hAnsi="Arial"/>
          <w:sz w:val="24"/>
        </w:rPr>
        <w:t>s tareas de inspección control y vigilancia del debido cumplimiento a lo establecido en la Ley General de Responsabilidades Administrativas.</w:t>
      </w:r>
    </w:p>
    <w:p w:rsidR="00000000" w:rsidRDefault="00AE489E">
      <w:pPr>
        <w:spacing w:line="295" w:lineRule="exact"/>
        <w:rPr>
          <w:rFonts w:ascii="Times New Roman" w:eastAsia="Times New Roman" w:hAnsi="Times New Roman"/>
        </w:rPr>
      </w:pPr>
    </w:p>
    <w:p w:rsidR="00000000" w:rsidRDefault="00AE489E">
      <w:pPr>
        <w:spacing w:line="235" w:lineRule="auto"/>
        <w:ind w:left="260" w:right="460"/>
        <w:rPr>
          <w:rFonts w:ascii="Arial" w:eastAsia="Arial" w:hAnsi="Arial"/>
          <w:sz w:val="24"/>
        </w:rPr>
      </w:pPr>
      <w:r>
        <w:rPr>
          <w:rFonts w:ascii="Arial" w:eastAsia="Arial" w:hAnsi="Arial"/>
          <w:sz w:val="24"/>
        </w:rPr>
        <w:t xml:space="preserve">-Análisis, discusión y </w:t>
      </w:r>
      <w:r>
        <w:rPr>
          <w:rFonts w:ascii="Arial" w:eastAsia="Arial" w:hAnsi="Arial"/>
          <w:sz w:val="24"/>
        </w:rPr>
        <w:t xml:space="preserve">autorización de la creación del </w:t>
      </w:r>
      <w:r>
        <w:rPr>
          <w:rFonts w:ascii="Arial" w:eastAsia="Arial" w:hAnsi="Arial"/>
          <w:sz w:val="24"/>
        </w:rPr>
        <w:t>“Comité Interdisciplinario del</w:t>
      </w:r>
      <w:r>
        <w:rPr>
          <w:rFonts w:ascii="Arial" w:eastAsia="Arial" w:hAnsi="Arial"/>
          <w:sz w:val="24"/>
        </w:rPr>
        <w:t xml:space="preserve"> Archivo General del Sistema </w:t>
      </w:r>
      <w:r>
        <w:rPr>
          <w:rFonts w:ascii="Arial" w:eastAsia="Arial" w:hAnsi="Arial"/>
          <w:sz w:val="24"/>
        </w:rPr>
        <w:t>DIF Tlajomulco</w:t>
      </w:r>
      <w:r>
        <w:rPr>
          <w:rFonts w:ascii="Arial" w:eastAsia="Arial" w:hAnsi="Arial"/>
          <w:sz w:val="24"/>
        </w:rPr>
        <w:t>”.</w:t>
      </w:r>
    </w:p>
    <w:p w:rsidR="00000000" w:rsidRDefault="00AE489E">
      <w:pPr>
        <w:spacing w:line="292" w:lineRule="exact"/>
        <w:rPr>
          <w:rFonts w:ascii="Times New Roman" w:eastAsia="Times New Roman" w:hAnsi="Times New Roman"/>
        </w:rPr>
      </w:pPr>
    </w:p>
    <w:p w:rsidR="00000000" w:rsidRDefault="00AE489E">
      <w:pPr>
        <w:spacing w:line="235" w:lineRule="auto"/>
        <w:ind w:left="260" w:right="540"/>
        <w:rPr>
          <w:rFonts w:ascii="Arial" w:eastAsia="Arial" w:hAnsi="Arial"/>
          <w:sz w:val="24"/>
        </w:rPr>
      </w:pPr>
      <w:r>
        <w:rPr>
          <w:rFonts w:ascii="Arial" w:eastAsia="Arial" w:hAnsi="Arial"/>
          <w:sz w:val="24"/>
        </w:rPr>
        <w:t>-Análisis, discusión y en su caso aprobación de la propuesta de modificación del manual de Organización, así como del Organigrama.</w:t>
      </w:r>
    </w:p>
    <w:p w:rsidR="00000000" w:rsidRDefault="00AE489E">
      <w:pPr>
        <w:spacing w:line="290" w:lineRule="exact"/>
        <w:rPr>
          <w:rFonts w:ascii="Times New Roman" w:eastAsia="Times New Roman" w:hAnsi="Times New Roman"/>
        </w:rPr>
      </w:pPr>
    </w:p>
    <w:p w:rsidR="00000000" w:rsidRDefault="00AE489E">
      <w:pPr>
        <w:spacing w:line="236" w:lineRule="auto"/>
        <w:ind w:left="260" w:right="260"/>
        <w:jc w:val="both"/>
        <w:rPr>
          <w:rFonts w:ascii="Arial" w:eastAsia="Arial" w:hAnsi="Arial"/>
          <w:b/>
          <w:sz w:val="24"/>
        </w:rPr>
      </w:pPr>
      <w:r>
        <w:rPr>
          <w:rFonts w:ascii="Arial" w:eastAsia="Arial" w:hAnsi="Arial"/>
          <w:b/>
          <w:sz w:val="24"/>
        </w:rPr>
        <w:t>3- Sesión Extraordinaria del Patronato del Sistema para el Desarrollo Integral de la Familia del Municipio</w:t>
      </w:r>
      <w:r>
        <w:rPr>
          <w:rFonts w:ascii="Arial" w:eastAsia="Arial" w:hAnsi="Arial"/>
          <w:b/>
          <w:sz w:val="24"/>
        </w:rPr>
        <w:t xml:space="preserve"> de Tlajomulco de Zúñiga Jalisco, con fecha 22 veintidós de abril del 2020 dos mil veinte, a las 10:22 diez veintidós horas.</w:t>
      </w:r>
    </w:p>
    <w:p w:rsidR="00000000" w:rsidRDefault="00AE489E">
      <w:pPr>
        <w:spacing w:line="295" w:lineRule="exact"/>
        <w:rPr>
          <w:rFonts w:ascii="Times New Roman" w:eastAsia="Times New Roman" w:hAnsi="Times New Roman"/>
        </w:rPr>
      </w:pPr>
    </w:p>
    <w:p w:rsidR="00000000" w:rsidRDefault="00AE489E">
      <w:pPr>
        <w:spacing w:line="238" w:lineRule="auto"/>
        <w:ind w:left="260" w:right="260"/>
        <w:jc w:val="both"/>
        <w:rPr>
          <w:rFonts w:ascii="Arial" w:eastAsia="Arial" w:hAnsi="Arial"/>
          <w:sz w:val="24"/>
        </w:rPr>
      </w:pPr>
      <w:r>
        <w:rPr>
          <w:rFonts w:ascii="Arial" w:eastAsia="Arial" w:hAnsi="Arial"/>
          <w:sz w:val="24"/>
        </w:rPr>
        <w:t>-Análisis, discusión y en su caso aprobación de las reglas de operación de comedores comunitarios por contingencia COVID 19, otorg</w:t>
      </w:r>
      <w:r>
        <w:rPr>
          <w:rFonts w:ascii="Arial" w:eastAsia="Arial" w:hAnsi="Arial"/>
          <w:sz w:val="24"/>
        </w:rPr>
        <w:t xml:space="preserve">ando el desayuno y comida, tal y como se envió en el documento anexo a la convocatoria, así mismo para que el Organismo absorba el gasto de los 858 beneficiarios adscritos al programa de </w:t>
      </w:r>
      <w:r>
        <w:rPr>
          <w:rFonts w:ascii="Arial" w:eastAsia="Arial" w:hAnsi="Arial"/>
          <w:sz w:val="24"/>
        </w:rPr>
        <w:t>“Asistencia Social Alimentaria a Personas de Atención Prioritaria</w:t>
      </w:r>
      <w:r>
        <w:rPr>
          <w:rFonts w:ascii="Arial" w:eastAsia="Arial" w:hAnsi="Arial"/>
          <w:sz w:val="24"/>
        </w:rPr>
        <w:t>” (P</w:t>
      </w:r>
      <w:r>
        <w:rPr>
          <w:rFonts w:ascii="Arial" w:eastAsia="Arial" w:hAnsi="Arial"/>
          <w:sz w:val="24"/>
        </w:rPr>
        <w:t>AAP).</w:t>
      </w:r>
    </w:p>
    <w:p w:rsidR="00000000" w:rsidRDefault="00AE489E">
      <w:pPr>
        <w:spacing w:line="293" w:lineRule="exact"/>
        <w:rPr>
          <w:rFonts w:ascii="Times New Roman" w:eastAsia="Times New Roman" w:hAnsi="Times New Roman"/>
        </w:rPr>
      </w:pPr>
    </w:p>
    <w:p w:rsidR="00000000" w:rsidRDefault="00AE489E">
      <w:pPr>
        <w:spacing w:line="251" w:lineRule="auto"/>
        <w:ind w:left="260" w:right="260"/>
        <w:jc w:val="both"/>
        <w:rPr>
          <w:rFonts w:ascii="Arial" w:eastAsia="Arial" w:hAnsi="Arial"/>
          <w:sz w:val="23"/>
        </w:rPr>
      </w:pPr>
      <w:r>
        <w:rPr>
          <w:rFonts w:ascii="Arial" w:eastAsia="Arial" w:hAnsi="Arial"/>
          <w:sz w:val="23"/>
        </w:rPr>
        <w:t xml:space="preserve">-Análisis, discusión y en su caso aprobación para modificar las Reglas de Operación del Programa </w:t>
      </w:r>
      <w:r>
        <w:rPr>
          <w:rFonts w:ascii="Arial" w:eastAsia="Arial" w:hAnsi="Arial"/>
          <w:sz w:val="23"/>
        </w:rPr>
        <w:t>“FORTALECIMIENTO SOCIO FAMILIAR Y CASOS URGENTES</w:t>
      </w:r>
      <w:r>
        <w:rPr>
          <w:rFonts w:ascii="Arial" w:eastAsia="Arial" w:hAnsi="Arial"/>
          <w:sz w:val="23"/>
        </w:rPr>
        <w:t>”.</w:t>
      </w:r>
    </w:p>
    <w:p w:rsidR="00000000" w:rsidRDefault="00AE489E">
      <w:pPr>
        <w:spacing w:line="269" w:lineRule="exact"/>
        <w:rPr>
          <w:rFonts w:ascii="Times New Roman" w:eastAsia="Times New Roman" w:hAnsi="Times New Roman"/>
        </w:rPr>
      </w:pPr>
    </w:p>
    <w:p w:rsidR="00000000" w:rsidRDefault="00AE489E">
      <w:pPr>
        <w:spacing w:line="0" w:lineRule="atLeast"/>
        <w:ind w:left="260"/>
        <w:rPr>
          <w:rFonts w:ascii="Arial" w:eastAsia="Arial" w:hAnsi="Arial"/>
          <w:sz w:val="24"/>
        </w:rPr>
      </w:pPr>
      <w:r>
        <w:rPr>
          <w:rFonts w:ascii="Arial" w:eastAsia="Arial" w:hAnsi="Arial"/>
          <w:sz w:val="24"/>
        </w:rPr>
        <w:t>-Análisis, discusión y en su caso aprobación la modificación del presupuesto 2020.</w:t>
      </w:r>
    </w:p>
    <w:p w:rsidR="00000000" w:rsidRDefault="00AE489E">
      <w:pPr>
        <w:spacing w:line="0" w:lineRule="atLeast"/>
        <w:ind w:left="260"/>
        <w:rPr>
          <w:rFonts w:ascii="Arial" w:eastAsia="Arial" w:hAnsi="Arial"/>
          <w:sz w:val="24"/>
        </w:rPr>
        <w:sectPr w:rsidR="00000000">
          <w:pgSz w:w="12240" w:h="15840"/>
          <w:pgMar w:top="1426" w:right="1440" w:bottom="1126" w:left="1440" w:header="0" w:footer="0" w:gutter="0"/>
          <w:cols w:space="0" w:equalWidth="0">
            <w:col w:w="9360"/>
          </w:cols>
          <w:docGrid w:linePitch="360"/>
        </w:sectPr>
      </w:pPr>
    </w:p>
    <w:p w:rsidR="00000000" w:rsidRDefault="007C5D08">
      <w:pPr>
        <w:spacing w:line="236" w:lineRule="auto"/>
        <w:ind w:left="260" w:right="260"/>
        <w:jc w:val="both"/>
        <w:rPr>
          <w:rFonts w:ascii="Arial" w:eastAsia="Arial" w:hAnsi="Arial"/>
          <w:b/>
          <w:sz w:val="24"/>
        </w:rPr>
      </w:pPr>
      <w:bookmarkStart w:id="30" w:name="page32"/>
      <w:bookmarkEnd w:id="30"/>
      <w:r>
        <w:rPr>
          <w:rFonts w:ascii="Arial" w:eastAsia="Arial" w:hAnsi="Arial"/>
          <w:noProof/>
          <w:sz w:val="24"/>
        </w:rPr>
        <w:lastRenderedPageBreak/>
        <w:drawing>
          <wp:anchor distT="0" distB="0" distL="114300" distR="114300" simplePos="0" relativeHeight="251694080"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4"/>
        </w:rPr>
        <w:drawing>
          <wp:anchor distT="0" distB="0" distL="114300" distR="114300" simplePos="0" relativeHeight="251695104"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b/>
          <w:sz w:val="24"/>
        </w:rPr>
        <w:t>4- Sesión Ordi</w:t>
      </w:r>
      <w:r w:rsidR="00AE489E">
        <w:rPr>
          <w:rFonts w:ascii="Arial" w:eastAsia="Arial" w:hAnsi="Arial"/>
          <w:b/>
          <w:sz w:val="24"/>
        </w:rPr>
        <w:t>naria del Patronato del Sistema para el Desarrollo Integral de la Familia del Municipio de Tlajomulco de Zúñiga Jalisco, con fecha 30 treinta de junio del 2020 dos mil veinte a las 12:15 doce quince horas.</w:t>
      </w:r>
    </w:p>
    <w:p w:rsidR="00000000" w:rsidRDefault="00AE489E">
      <w:pPr>
        <w:spacing w:line="295" w:lineRule="exact"/>
        <w:rPr>
          <w:rFonts w:ascii="Times New Roman" w:eastAsia="Times New Roman" w:hAnsi="Times New Roman"/>
        </w:rPr>
      </w:pPr>
    </w:p>
    <w:p w:rsidR="00000000" w:rsidRDefault="00AE489E">
      <w:pPr>
        <w:numPr>
          <w:ilvl w:val="0"/>
          <w:numId w:val="38"/>
        </w:numPr>
        <w:tabs>
          <w:tab w:val="left" w:pos="440"/>
        </w:tabs>
        <w:spacing w:line="237" w:lineRule="auto"/>
        <w:ind w:left="260" w:right="260" w:firstLine="2"/>
        <w:jc w:val="both"/>
        <w:rPr>
          <w:rFonts w:ascii="Arial" w:eastAsia="Arial" w:hAnsi="Arial"/>
          <w:sz w:val="24"/>
        </w:rPr>
      </w:pPr>
      <w:r>
        <w:rPr>
          <w:rFonts w:ascii="Arial" w:eastAsia="Arial" w:hAnsi="Arial"/>
          <w:sz w:val="24"/>
        </w:rPr>
        <w:t>Presentación de la renuncia del Licenciado José M</w:t>
      </w:r>
      <w:r>
        <w:rPr>
          <w:rFonts w:ascii="Arial" w:eastAsia="Arial" w:hAnsi="Arial"/>
          <w:sz w:val="24"/>
        </w:rPr>
        <w:t>iguel García González, con efectos a partir del 01 de Julio del 2020, al cargo de Director General de este Organismo y propuesta de nombramiento del nuevo Director General, con efectos a partir del día 01 de Julio del 2020.</w:t>
      </w:r>
    </w:p>
    <w:p w:rsidR="00000000" w:rsidRDefault="007C5D08">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6128" behindDoc="1" locked="0" layoutInCell="1" allowOverlap="1">
            <wp:simplePos x="0" y="0"/>
            <wp:positionH relativeFrom="column">
              <wp:posOffset>184785</wp:posOffset>
            </wp:positionH>
            <wp:positionV relativeFrom="paragraph">
              <wp:posOffset>530860</wp:posOffset>
            </wp:positionV>
            <wp:extent cx="5517515" cy="2727960"/>
            <wp:effectExtent l="19050" t="0" r="698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5517515" cy="2727960"/>
                    </a:xfrm>
                    <a:prstGeom prst="rect">
                      <a:avLst/>
                    </a:prstGeom>
                    <a:noFill/>
                  </pic:spPr>
                </pic:pic>
              </a:graphicData>
            </a:graphic>
          </wp:anchor>
        </w:drawing>
      </w:r>
      <w:r>
        <w:rPr>
          <w:rFonts w:ascii="Arial" w:eastAsia="Arial" w:hAnsi="Arial"/>
          <w:noProof/>
          <w:sz w:val="24"/>
        </w:rPr>
        <w:drawing>
          <wp:anchor distT="0" distB="0" distL="114300" distR="114300" simplePos="0" relativeHeight="251697152" behindDoc="1" locked="0" layoutInCell="1" allowOverlap="1">
            <wp:simplePos x="0" y="0"/>
            <wp:positionH relativeFrom="column">
              <wp:posOffset>184785</wp:posOffset>
            </wp:positionH>
            <wp:positionV relativeFrom="paragraph">
              <wp:posOffset>3841115</wp:posOffset>
            </wp:positionV>
            <wp:extent cx="5609590" cy="2967990"/>
            <wp:effectExtent l="1905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srcRect/>
                    <a:stretch>
                      <a:fillRect/>
                    </a:stretch>
                  </pic:blipFill>
                  <pic:spPr bwMode="auto">
                    <a:xfrm>
                      <a:off x="0" y="0"/>
                      <a:ext cx="5609590" cy="2967990"/>
                    </a:xfrm>
                    <a:prstGeom prst="rect">
                      <a:avLst/>
                    </a:prstGeom>
                    <a:noFill/>
                  </pic:spPr>
                </pic:pic>
              </a:graphicData>
            </a:graphic>
          </wp:anchor>
        </w:drawing>
      </w:r>
    </w:p>
    <w:p w:rsidR="00000000" w:rsidRDefault="00AE489E">
      <w:pPr>
        <w:spacing w:line="20" w:lineRule="exact"/>
        <w:rPr>
          <w:rFonts w:ascii="Times New Roman" w:eastAsia="Times New Roman" w:hAnsi="Times New Roman"/>
        </w:rPr>
        <w:sectPr w:rsidR="00000000">
          <w:pgSz w:w="12240" w:h="15840"/>
          <w:pgMar w:top="1426" w:right="1440" w:bottom="1440" w:left="1440" w:header="0" w:footer="0" w:gutter="0"/>
          <w:cols w:space="0" w:equalWidth="0">
            <w:col w:w="9360"/>
          </w:cols>
          <w:docGrid w:linePitch="360"/>
        </w:sectPr>
      </w:pPr>
    </w:p>
    <w:p w:rsidR="00000000" w:rsidRDefault="007C5D08">
      <w:pPr>
        <w:spacing w:line="200" w:lineRule="exact"/>
        <w:rPr>
          <w:rFonts w:ascii="Times New Roman" w:eastAsia="Times New Roman" w:hAnsi="Times New Roman"/>
        </w:rPr>
      </w:pPr>
      <w:bookmarkStart w:id="31" w:name="page33"/>
      <w:bookmarkEnd w:id="31"/>
      <w:r>
        <w:rPr>
          <w:rFonts w:ascii="Times New Roman" w:eastAsia="Times New Roman" w:hAnsi="Times New Roman"/>
          <w:noProof/>
        </w:rPr>
        <w:lastRenderedPageBreak/>
        <w:drawing>
          <wp:anchor distT="0" distB="0" distL="114300" distR="114300" simplePos="0" relativeHeight="251698176"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699200"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700224" behindDoc="1" locked="0" layoutInCell="1" allowOverlap="1">
            <wp:simplePos x="0" y="0"/>
            <wp:positionH relativeFrom="page">
              <wp:posOffset>2002790</wp:posOffset>
            </wp:positionH>
            <wp:positionV relativeFrom="page">
              <wp:posOffset>2644140</wp:posOffset>
            </wp:positionV>
            <wp:extent cx="3766185" cy="748030"/>
            <wp:effectExtent l="0" t="0" r="571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766185" cy="7480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94" w:lineRule="exact"/>
        <w:rPr>
          <w:rFonts w:ascii="Times New Roman" w:eastAsia="Times New Roman" w:hAnsi="Times New Roman"/>
        </w:rPr>
      </w:pPr>
    </w:p>
    <w:p w:rsidR="00000000" w:rsidRDefault="00AE489E">
      <w:pPr>
        <w:spacing w:line="0" w:lineRule="atLeast"/>
        <w:jc w:val="center"/>
        <w:rPr>
          <w:rFonts w:ascii="Arial" w:eastAsia="Arial" w:hAnsi="Arial"/>
          <w:b/>
          <w:sz w:val="36"/>
        </w:rPr>
      </w:pPr>
      <w:r>
        <w:rPr>
          <w:rFonts w:ascii="Arial" w:eastAsia="Arial" w:hAnsi="Arial"/>
          <w:b/>
          <w:sz w:val="36"/>
        </w:rPr>
        <w:t>REGID</w:t>
      </w:r>
      <w:r>
        <w:rPr>
          <w:rFonts w:ascii="Arial" w:eastAsia="Arial" w:hAnsi="Arial"/>
          <w:b/>
          <w:sz w:val="36"/>
        </w:rPr>
        <w:t xml:space="preserve">OR TLAJOMULCO DE ZÚÑIGA 2018 </w:t>
      </w:r>
      <w:r>
        <w:rPr>
          <w:rFonts w:ascii="Arial" w:eastAsia="Arial" w:hAnsi="Arial"/>
          <w:b/>
          <w:sz w:val="36"/>
        </w:rPr>
        <w:t>–</w:t>
      </w:r>
      <w:r>
        <w:rPr>
          <w:rFonts w:ascii="Arial" w:eastAsia="Arial" w:hAnsi="Arial"/>
          <w:b/>
          <w:sz w:val="36"/>
        </w:rPr>
        <w:t xml:space="preserve"> 2021</w:t>
      </w:r>
    </w:p>
    <w:p w:rsidR="00000000" w:rsidRDefault="007C5D08">
      <w:pPr>
        <w:spacing w:line="20" w:lineRule="exact"/>
        <w:rPr>
          <w:rFonts w:ascii="Times New Roman" w:eastAsia="Times New Roman" w:hAnsi="Times New Roman"/>
        </w:rPr>
      </w:pPr>
      <w:r>
        <w:rPr>
          <w:rFonts w:ascii="Arial" w:eastAsia="Arial" w:hAnsi="Arial"/>
          <w:b/>
          <w:noProof/>
          <w:sz w:val="36"/>
        </w:rPr>
        <w:drawing>
          <wp:anchor distT="0" distB="0" distL="114300" distR="114300" simplePos="0" relativeHeight="251701248" behindDoc="1" locked="0" layoutInCell="1" allowOverlap="1">
            <wp:simplePos x="0" y="0"/>
            <wp:positionH relativeFrom="column">
              <wp:posOffset>257810</wp:posOffset>
            </wp:positionH>
            <wp:positionV relativeFrom="paragraph">
              <wp:posOffset>452755</wp:posOffset>
            </wp:positionV>
            <wp:extent cx="5797550" cy="776605"/>
            <wp:effectExtent l="1905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5797550" cy="77660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1" w:lineRule="exact"/>
        <w:rPr>
          <w:rFonts w:ascii="Times New Roman" w:eastAsia="Times New Roman" w:hAnsi="Times New Roman"/>
        </w:rPr>
      </w:pPr>
    </w:p>
    <w:p w:rsidR="00000000" w:rsidRDefault="00AE489E">
      <w:pPr>
        <w:spacing w:line="0" w:lineRule="atLeast"/>
        <w:ind w:left="3840"/>
        <w:rPr>
          <w:rFonts w:ascii="Arial Narrow" w:eastAsia="Arial Narrow" w:hAnsi="Arial Narrow"/>
          <w:color w:val="FFFFFF"/>
          <w:sz w:val="48"/>
        </w:rPr>
      </w:pPr>
      <w:r>
        <w:rPr>
          <w:rFonts w:ascii="Arial Narrow" w:eastAsia="Arial Narrow" w:hAnsi="Arial Narrow"/>
          <w:color w:val="FFFFFF"/>
          <w:sz w:val="48"/>
        </w:rPr>
        <w:t>V.- Iniciativas</w:t>
      </w:r>
    </w:p>
    <w:p w:rsidR="00000000" w:rsidRDefault="00AE489E">
      <w:pPr>
        <w:spacing w:line="296" w:lineRule="exact"/>
        <w:rPr>
          <w:rFonts w:ascii="Times New Roman" w:eastAsia="Times New Roman" w:hAnsi="Times New Roman"/>
        </w:rPr>
      </w:pPr>
    </w:p>
    <w:p w:rsidR="00000000" w:rsidRDefault="00AE489E">
      <w:pPr>
        <w:spacing w:line="254" w:lineRule="auto"/>
        <w:ind w:left="260" w:right="260"/>
        <w:jc w:val="both"/>
        <w:rPr>
          <w:rFonts w:ascii="Arial" w:eastAsia="Arial" w:hAnsi="Arial"/>
          <w:sz w:val="24"/>
        </w:rPr>
      </w:pPr>
      <w:r>
        <w:rPr>
          <w:rFonts w:ascii="Arial" w:eastAsia="Arial" w:hAnsi="Arial"/>
          <w:sz w:val="24"/>
        </w:rPr>
        <w:t>Como parte de un sistema democrático y representativo los regidores tenemos la facultad de presentar iniciativas, al margen de esta atribución y al tanto de las necesidades de la administración pú</w:t>
      </w:r>
      <w:r>
        <w:rPr>
          <w:rFonts w:ascii="Arial" w:eastAsia="Arial" w:hAnsi="Arial"/>
          <w:sz w:val="24"/>
        </w:rPr>
        <w:t>blica he presentado un total de dos Iniciativas.</w:t>
      </w:r>
    </w:p>
    <w:p w:rsidR="00000000" w:rsidRDefault="00AE489E">
      <w:pPr>
        <w:spacing w:line="308"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Tipo de Sesión: Ordinaria</w:t>
      </w:r>
    </w:p>
    <w:p w:rsidR="00000000" w:rsidRDefault="00AE489E">
      <w:pPr>
        <w:spacing w:line="18"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Día: 29 de Noviembre 2019</w:t>
      </w:r>
    </w:p>
    <w:p w:rsidR="00000000" w:rsidRDefault="00AE489E">
      <w:pPr>
        <w:spacing w:line="29" w:lineRule="exact"/>
        <w:rPr>
          <w:rFonts w:ascii="Times New Roman" w:eastAsia="Times New Roman" w:hAnsi="Times New Roman"/>
        </w:rPr>
      </w:pPr>
    </w:p>
    <w:p w:rsidR="00000000" w:rsidRDefault="00AE489E">
      <w:pPr>
        <w:spacing w:line="257" w:lineRule="auto"/>
        <w:ind w:left="260" w:right="260"/>
        <w:jc w:val="both"/>
        <w:rPr>
          <w:rFonts w:ascii="Arial" w:eastAsia="Arial" w:hAnsi="Arial"/>
          <w:sz w:val="22"/>
        </w:rPr>
      </w:pPr>
      <w:r>
        <w:rPr>
          <w:rFonts w:ascii="Arial" w:eastAsia="Arial" w:hAnsi="Arial"/>
          <w:sz w:val="22"/>
        </w:rPr>
        <w:t xml:space="preserve">Presentación, lectura, discusión y acuerdo de la Iniciativa de Acuerdo con carácter de Dictamen, suscrita por la Comisión Edilicia de Finanzas Públicas </w:t>
      </w:r>
      <w:r>
        <w:rPr>
          <w:rFonts w:ascii="Arial" w:eastAsia="Arial" w:hAnsi="Arial"/>
          <w:sz w:val="22"/>
        </w:rPr>
        <w:t>y Patrimonio, como convocante, y la Comisión Edilicia de Servicios Públicos, como coadyuvante, mediante la cual proponen que el Ayuntamiento Constitucional del Municipio de Tlajomulco de Zúñiga, Jalisco, apruebe y autorice acogerse a los beneficios que est</w:t>
      </w:r>
      <w:r>
        <w:rPr>
          <w:rFonts w:ascii="Arial" w:eastAsia="Arial" w:hAnsi="Arial"/>
          <w:sz w:val="22"/>
        </w:rPr>
        <w:t>ablece la Ley para la Regularización y Titulación de Predios Urbanos en el Estado de Jalisco, y al Reglamento para la Regularización y Titulación de Predios Urbanos del Municipio de Tlajomulco de Zúñiga, Jalisco; y así como solicitar se realice el procedim</w:t>
      </w:r>
      <w:r>
        <w:rPr>
          <w:rFonts w:ascii="Arial" w:eastAsia="Arial" w:hAnsi="Arial"/>
          <w:sz w:val="22"/>
        </w:rPr>
        <w:t>iento de titulación de bienes de dominio público a favor del Municipio de Tlajomulco de Zúñiga, Jalisco.</w:t>
      </w:r>
    </w:p>
    <w:p w:rsidR="00000000" w:rsidRDefault="00AE489E">
      <w:pPr>
        <w:spacing w:line="170"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Resultado: Aprobada.</w:t>
      </w:r>
    </w:p>
    <w:p w:rsidR="00000000" w:rsidRDefault="00AE489E">
      <w:pPr>
        <w:spacing w:line="251"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Tipo de Sesión: Ordinaria</w:t>
      </w:r>
    </w:p>
    <w:p w:rsidR="00000000" w:rsidRDefault="00AE489E">
      <w:pPr>
        <w:spacing w:line="4"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Día: 20 de Febrero 2020</w:t>
      </w:r>
    </w:p>
    <w:p w:rsidR="00000000" w:rsidRDefault="00AE489E">
      <w:pPr>
        <w:spacing w:line="29" w:lineRule="exact"/>
        <w:rPr>
          <w:rFonts w:ascii="Times New Roman" w:eastAsia="Times New Roman" w:hAnsi="Times New Roman"/>
        </w:rPr>
      </w:pPr>
    </w:p>
    <w:p w:rsidR="00000000" w:rsidRDefault="00AE489E">
      <w:pPr>
        <w:spacing w:line="256" w:lineRule="auto"/>
        <w:ind w:left="260" w:right="260"/>
        <w:jc w:val="both"/>
        <w:rPr>
          <w:rFonts w:ascii="Arial" w:eastAsia="Arial" w:hAnsi="Arial"/>
          <w:sz w:val="22"/>
        </w:rPr>
      </w:pPr>
      <w:r>
        <w:rPr>
          <w:rFonts w:ascii="Arial" w:eastAsia="Arial" w:hAnsi="Arial"/>
          <w:b/>
          <w:sz w:val="22"/>
        </w:rPr>
        <w:t>Iniciativa</w:t>
      </w:r>
      <w:r>
        <w:rPr>
          <w:rFonts w:ascii="Arial" w:eastAsia="Arial" w:hAnsi="Arial"/>
          <w:sz w:val="22"/>
        </w:rPr>
        <w:t>: Presentación, lectura, discusión y acuerdo de la Iniciativa de A</w:t>
      </w:r>
      <w:r>
        <w:rPr>
          <w:rFonts w:ascii="Arial" w:eastAsia="Arial" w:hAnsi="Arial"/>
          <w:sz w:val="22"/>
        </w:rPr>
        <w:t>cuerdo con</w:t>
      </w:r>
      <w:r>
        <w:rPr>
          <w:rFonts w:ascii="Arial" w:eastAsia="Arial" w:hAnsi="Arial"/>
          <w:b/>
          <w:sz w:val="22"/>
        </w:rPr>
        <w:t xml:space="preserve"> </w:t>
      </w:r>
      <w:r>
        <w:rPr>
          <w:rFonts w:ascii="Arial" w:eastAsia="Arial" w:hAnsi="Arial"/>
          <w:sz w:val="22"/>
        </w:rPr>
        <w:t>carácter de Dictamen, suscrita por la Regidora Alejandra Guzmán Ochoa, en su carácter de presidenta de la Comisión Edilicia de Política Social</w:t>
      </w:r>
      <w:r>
        <w:rPr>
          <w:rFonts w:ascii="Arial" w:eastAsia="Arial" w:hAnsi="Arial"/>
          <w:b/>
          <w:sz w:val="22"/>
        </w:rPr>
        <w:t>,</w:t>
      </w:r>
      <w:r>
        <w:rPr>
          <w:rFonts w:ascii="Arial" w:eastAsia="Arial" w:hAnsi="Arial"/>
          <w:sz w:val="22"/>
        </w:rPr>
        <w:t xml:space="preserve"> mediante la cual propone que el Ayuntamiento Constitucional del Municipio de Tlajomulco de Zúñiga, Ja</w:t>
      </w:r>
      <w:r>
        <w:rPr>
          <w:rFonts w:ascii="Arial" w:eastAsia="Arial" w:hAnsi="Arial"/>
          <w:sz w:val="22"/>
        </w:rPr>
        <w:t>lisco, apruebe y</w:t>
      </w:r>
    </w:p>
    <w:p w:rsidR="00000000" w:rsidRDefault="00AE489E">
      <w:pPr>
        <w:spacing w:line="256" w:lineRule="auto"/>
        <w:ind w:left="260" w:right="260"/>
        <w:jc w:val="both"/>
        <w:rPr>
          <w:rFonts w:ascii="Arial" w:eastAsia="Arial" w:hAnsi="Arial"/>
          <w:sz w:val="22"/>
        </w:rPr>
        <w:sectPr w:rsidR="00000000">
          <w:pgSz w:w="12240" w:h="15840"/>
          <w:pgMar w:top="1440" w:right="1440" w:bottom="991" w:left="1440" w:header="0" w:footer="0" w:gutter="0"/>
          <w:cols w:space="0" w:equalWidth="0">
            <w:col w:w="9360"/>
          </w:cols>
          <w:docGrid w:linePitch="360"/>
        </w:sectPr>
      </w:pPr>
    </w:p>
    <w:p w:rsidR="00000000" w:rsidRDefault="007C5D08">
      <w:pPr>
        <w:spacing w:line="257" w:lineRule="auto"/>
        <w:ind w:left="260" w:right="440"/>
        <w:jc w:val="both"/>
        <w:rPr>
          <w:rFonts w:ascii="Arial" w:eastAsia="Arial" w:hAnsi="Arial"/>
          <w:sz w:val="22"/>
        </w:rPr>
      </w:pPr>
      <w:bookmarkStart w:id="32" w:name="page34"/>
      <w:bookmarkEnd w:id="32"/>
      <w:r>
        <w:rPr>
          <w:rFonts w:ascii="Arial" w:eastAsia="Arial" w:hAnsi="Arial"/>
          <w:noProof/>
          <w:sz w:val="22"/>
        </w:rPr>
        <w:lastRenderedPageBreak/>
        <w:drawing>
          <wp:anchor distT="0" distB="0" distL="114300" distR="114300" simplePos="0" relativeHeight="251702272"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noProof/>
          <w:sz w:val="22"/>
        </w:rPr>
        <w:drawing>
          <wp:anchor distT="0" distB="0" distL="114300" distR="114300" simplePos="0" relativeHeight="251703296"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r w:rsidR="00AE489E">
        <w:rPr>
          <w:rFonts w:ascii="Arial" w:eastAsia="Arial" w:hAnsi="Arial"/>
          <w:sz w:val="22"/>
        </w:rPr>
        <w:t xml:space="preserve">autorice la entrega de un apoyo económico mensual por $20,800.00 (veinte mil ochocientos pesos 00/100 moneda nacional) mensuales a favor de la Asociación Civil </w:t>
      </w:r>
      <w:r w:rsidR="00AE489E">
        <w:rPr>
          <w:rFonts w:ascii="Arial" w:eastAsia="Arial" w:hAnsi="Arial"/>
          <w:sz w:val="22"/>
        </w:rPr>
        <w:t>“Ap</w:t>
      </w:r>
      <w:r w:rsidR="00AE489E">
        <w:rPr>
          <w:rFonts w:ascii="Arial" w:eastAsia="Arial" w:hAnsi="Arial"/>
          <w:sz w:val="22"/>
        </w:rPr>
        <w:t>rendiendo con</w:t>
      </w:r>
      <w:r w:rsidR="00AE489E">
        <w:rPr>
          <w:rFonts w:ascii="Arial" w:eastAsia="Arial" w:hAnsi="Arial"/>
          <w:sz w:val="22"/>
        </w:rPr>
        <w:t xml:space="preserve"> Sonrisas</w:t>
      </w:r>
      <w:r w:rsidR="00AE489E">
        <w:rPr>
          <w:rFonts w:ascii="Arial" w:eastAsia="Arial" w:hAnsi="Arial"/>
          <w:sz w:val="22"/>
        </w:rPr>
        <w:t>”, para continuar desarrollando la prestación de lo</w:t>
      </w:r>
      <w:r w:rsidR="00AE489E">
        <w:rPr>
          <w:rFonts w:ascii="Arial" w:eastAsia="Arial" w:hAnsi="Arial"/>
          <w:sz w:val="22"/>
        </w:rPr>
        <w:t>s servicios en materia de asistencia social a favor de las personas con discapacidades diversas, principalmente niñas, niños y adolescentes.</w:t>
      </w:r>
    </w:p>
    <w:p w:rsidR="00000000" w:rsidRDefault="00AE489E">
      <w:pPr>
        <w:spacing w:line="274" w:lineRule="exact"/>
        <w:rPr>
          <w:rFonts w:ascii="Times New Roman" w:eastAsia="Times New Roman" w:hAnsi="Times New Roman"/>
        </w:rPr>
      </w:pPr>
    </w:p>
    <w:p w:rsidR="00000000" w:rsidRDefault="00AE489E">
      <w:pPr>
        <w:spacing w:line="0" w:lineRule="atLeast"/>
        <w:ind w:left="260"/>
        <w:rPr>
          <w:rFonts w:ascii="Arial" w:eastAsia="Arial" w:hAnsi="Arial"/>
          <w:b/>
          <w:sz w:val="22"/>
        </w:rPr>
      </w:pPr>
      <w:r>
        <w:rPr>
          <w:rFonts w:ascii="Arial" w:eastAsia="Arial" w:hAnsi="Arial"/>
          <w:b/>
          <w:sz w:val="22"/>
        </w:rPr>
        <w:t>Resultado: Aprobada.</w:t>
      </w:r>
    </w:p>
    <w:p w:rsidR="00000000" w:rsidRDefault="007C5D08">
      <w:pPr>
        <w:spacing w:line="20" w:lineRule="exact"/>
        <w:rPr>
          <w:rFonts w:ascii="Times New Roman" w:eastAsia="Times New Roman" w:hAnsi="Times New Roman"/>
        </w:rPr>
      </w:pPr>
      <w:r>
        <w:rPr>
          <w:rFonts w:ascii="Arial" w:eastAsia="Arial" w:hAnsi="Arial"/>
          <w:b/>
          <w:noProof/>
          <w:sz w:val="22"/>
        </w:rPr>
        <w:drawing>
          <wp:anchor distT="0" distB="0" distL="114300" distR="114300" simplePos="0" relativeHeight="251704320" behindDoc="1" locked="0" layoutInCell="1" allowOverlap="1">
            <wp:simplePos x="0" y="0"/>
            <wp:positionH relativeFrom="column">
              <wp:posOffset>1088390</wp:posOffset>
            </wp:positionH>
            <wp:positionV relativeFrom="paragraph">
              <wp:posOffset>161290</wp:posOffset>
            </wp:positionV>
            <wp:extent cx="3766185" cy="747395"/>
            <wp:effectExtent l="19050" t="0" r="571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srcRect/>
                    <a:stretch>
                      <a:fillRect/>
                    </a:stretch>
                  </pic:blipFill>
                  <pic:spPr bwMode="auto">
                    <a:xfrm>
                      <a:off x="0" y="0"/>
                      <a:ext cx="3766185" cy="747395"/>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3" w:lineRule="exact"/>
        <w:rPr>
          <w:rFonts w:ascii="Times New Roman" w:eastAsia="Times New Roman" w:hAnsi="Times New Roman"/>
        </w:rPr>
      </w:pPr>
    </w:p>
    <w:p w:rsidR="00000000" w:rsidRDefault="00AE489E">
      <w:pPr>
        <w:spacing w:line="0" w:lineRule="atLeast"/>
        <w:ind w:left="440"/>
        <w:rPr>
          <w:rFonts w:ascii="Arial" w:eastAsia="Arial" w:hAnsi="Arial"/>
          <w:b/>
          <w:sz w:val="36"/>
        </w:rPr>
      </w:pPr>
      <w:r>
        <w:rPr>
          <w:rFonts w:ascii="Arial" w:eastAsia="Arial" w:hAnsi="Arial"/>
          <w:b/>
          <w:sz w:val="36"/>
        </w:rPr>
        <w:t xml:space="preserve">REGIDOR TLAJOMULCO DE ZÚÑIGA 2018 </w:t>
      </w:r>
      <w:r>
        <w:rPr>
          <w:rFonts w:ascii="Arial" w:eastAsia="Arial" w:hAnsi="Arial"/>
          <w:b/>
          <w:sz w:val="36"/>
        </w:rPr>
        <w:t>–</w:t>
      </w:r>
      <w:r>
        <w:rPr>
          <w:rFonts w:ascii="Arial" w:eastAsia="Arial" w:hAnsi="Arial"/>
          <w:b/>
          <w:sz w:val="36"/>
        </w:rPr>
        <w:t xml:space="preserve"> 2021</w:t>
      </w:r>
    </w:p>
    <w:p w:rsidR="00000000" w:rsidRDefault="007C5D08">
      <w:pPr>
        <w:spacing w:line="20" w:lineRule="exact"/>
        <w:rPr>
          <w:rFonts w:ascii="Times New Roman" w:eastAsia="Times New Roman" w:hAnsi="Times New Roman"/>
        </w:rPr>
      </w:pPr>
      <w:r>
        <w:rPr>
          <w:rFonts w:ascii="Arial" w:eastAsia="Arial" w:hAnsi="Arial"/>
          <w:b/>
          <w:noProof/>
          <w:sz w:val="36"/>
        </w:rPr>
        <w:drawing>
          <wp:anchor distT="0" distB="0" distL="114300" distR="114300" simplePos="0" relativeHeight="251705344" behindDoc="1" locked="0" layoutInCell="1" allowOverlap="1">
            <wp:simplePos x="0" y="0"/>
            <wp:positionH relativeFrom="column">
              <wp:posOffset>26035</wp:posOffset>
            </wp:positionH>
            <wp:positionV relativeFrom="paragraph">
              <wp:posOffset>337820</wp:posOffset>
            </wp:positionV>
            <wp:extent cx="5855335" cy="824230"/>
            <wp:effectExtent l="1905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5855335" cy="824230"/>
                    </a:xfrm>
                    <a:prstGeom prst="rect">
                      <a:avLst/>
                    </a:prstGeom>
                    <a:noFill/>
                  </pic:spPr>
                </pic:pic>
              </a:graphicData>
            </a:graphic>
          </wp:anchor>
        </w:drawing>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57" w:lineRule="exact"/>
        <w:rPr>
          <w:rFonts w:ascii="Times New Roman" w:eastAsia="Times New Roman" w:hAnsi="Times New Roman"/>
        </w:rPr>
      </w:pPr>
    </w:p>
    <w:p w:rsidR="00000000" w:rsidRDefault="00AE489E">
      <w:pPr>
        <w:spacing w:line="0" w:lineRule="atLeast"/>
        <w:ind w:right="180"/>
        <w:jc w:val="center"/>
        <w:rPr>
          <w:rFonts w:ascii="Arial Narrow" w:eastAsia="Arial Narrow" w:hAnsi="Arial Narrow"/>
          <w:color w:val="FFFFFF"/>
          <w:sz w:val="48"/>
        </w:rPr>
      </w:pPr>
      <w:r>
        <w:rPr>
          <w:rFonts w:ascii="Arial Narrow" w:eastAsia="Arial Narrow" w:hAnsi="Arial Narrow"/>
          <w:color w:val="FFFFFF"/>
          <w:sz w:val="48"/>
        </w:rPr>
        <w:t>VI.- Atencion Ciudadana</w:t>
      </w:r>
    </w:p>
    <w:p w:rsidR="00000000" w:rsidRDefault="00AE489E">
      <w:pPr>
        <w:spacing w:line="352" w:lineRule="exact"/>
        <w:rPr>
          <w:rFonts w:ascii="Times New Roman" w:eastAsia="Times New Roman" w:hAnsi="Times New Roman"/>
        </w:rPr>
      </w:pPr>
    </w:p>
    <w:p w:rsidR="00000000" w:rsidRDefault="00AE489E">
      <w:pPr>
        <w:spacing w:line="257" w:lineRule="auto"/>
        <w:ind w:left="260" w:right="440"/>
        <w:jc w:val="both"/>
        <w:rPr>
          <w:rFonts w:ascii="Arial" w:eastAsia="Arial" w:hAnsi="Arial"/>
          <w:sz w:val="24"/>
        </w:rPr>
      </w:pPr>
      <w:r>
        <w:rPr>
          <w:rFonts w:ascii="Arial" w:eastAsia="Arial" w:hAnsi="Arial"/>
          <w:sz w:val="24"/>
        </w:rPr>
        <w:t>Como repres</w:t>
      </w:r>
      <w:r>
        <w:rPr>
          <w:rFonts w:ascii="Arial" w:eastAsia="Arial" w:hAnsi="Arial"/>
          <w:sz w:val="24"/>
        </w:rPr>
        <w:t>entante de la sociedad, una de mis obligaciones es escuchar las necesidades de los ciudadanos del municipio, por lo que con una política de puertas abiertas y atención directa en calle, he tenido la oportunidad de acercarme a las diferentes colonias del mu</w:t>
      </w:r>
      <w:r>
        <w:rPr>
          <w:rFonts w:ascii="Arial" w:eastAsia="Arial" w:hAnsi="Arial"/>
          <w:sz w:val="24"/>
        </w:rPr>
        <w:t>nicipio para conocer de cerca sus problemas, no sólo de temas de política social sino también de servicios públicos y atención a necesidades ciudadanas.</w:t>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36" w:lineRule="exact"/>
        <w:rPr>
          <w:rFonts w:ascii="Times New Roman" w:eastAsia="Times New Roman" w:hAnsi="Times New Roman"/>
        </w:rPr>
      </w:pPr>
    </w:p>
    <w:p w:rsidR="00000000" w:rsidRDefault="00AE489E">
      <w:pPr>
        <w:spacing w:line="0" w:lineRule="atLeast"/>
        <w:ind w:right="180"/>
        <w:jc w:val="center"/>
        <w:rPr>
          <w:rFonts w:ascii="Arial" w:eastAsia="Arial" w:hAnsi="Arial"/>
          <w:b/>
          <w:sz w:val="24"/>
        </w:rPr>
      </w:pPr>
      <w:r>
        <w:rPr>
          <w:rFonts w:ascii="Arial" w:eastAsia="Arial" w:hAnsi="Arial"/>
          <w:b/>
          <w:sz w:val="24"/>
        </w:rPr>
        <w:t>ATENTAMENTE:</w:t>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45" w:lineRule="exact"/>
        <w:rPr>
          <w:rFonts w:ascii="Times New Roman" w:eastAsia="Times New Roman" w:hAnsi="Times New Roman"/>
        </w:rPr>
      </w:pPr>
    </w:p>
    <w:p w:rsidR="00000000" w:rsidRDefault="00AE489E">
      <w:pPr>
        <w:spacing w:line="235" w:lineRule="auto"/>
        <w:ind w:left="260" w:right="440"/>
        <w:jc w:val="center"/>
        <w:rPr>
          <w:rFonts w:ascii="Arial" w:eastAsia="Arial" w:hAnsi="Arial"/>
          <w:b/>
          <w:sz w:val="24"/>
        </w:rPr>
      </w:pPr>
      <w:r>
        <w:rPr>
          <w:rFonts w:ascii="Arial" w:eastAsia="Arial" w:hAnsi="Arial"/>
          <w:b/>
          <w:sz w:val="24"/>
        </w:rPr>
        <w:t>“2020 AÑO DE LA ACCIÓN POR EL CLIMA, DE LA ELIMINACION DE LA VIOLENCIA CONTRA LA</w:t>
      </w:r>
      <w:r>
        <w:rPr>
          <w:rFonts w:ascii="Arial" w:eastAsia="Arial" w:hAnsi="Arial"/>
          <w:b/>
          <w:sz w:val="24"/>
        </w:rPr>
        <w:t>S MUJERES Y SU IGUALDAD SALARIAL</w:t>
      </w:r>
      <w:r>
        <w:rPr>
          <w:rFonts w:ascii="Arial" w:eastAsia="Arial" w:hAnsi="Arial"/>
          <w:b/>
          <w:sz w:val="24"/>
        </w:rPr>
        <w:t>”.</w:t>
      </w: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200" w:lineRule="exact"/>
        <w:rPr>
          <w:rFonts w:ascii="Times New Roman" w:eastAsia="Times New Roman" w:hAnsi="Times New Roman"/>
        </w:rPr>
      </w:pPr>
    </w:p>
    <w:p w:rsidR="00000000" w:rsidRDefault="00AE489E">
      <w:pPr>
        <w:spacing w:line="316" w:lineRule="exact"/>
        <w:rPr>
          <w:rFonts w:ascii="Times New Roman" w:eastAsia="Times New Roman" w:hAnsi="Times New Roman"/>
        </w:rPr>
      </w:pPr>
    </w:p>
    <w:p w:rsidR="00000000" w:rsidRDefault="00AE489E">
      <w:pPr>
        <w:spacing w:line="0" w:lineRule="atLeast"/>
        <w:ind w:left="840"/>
        <w:rPr>
          <w:rFonts w:ascii="Arial" w:eastAsia="Arial" w:hAnsi="Arial"/>
          <w:b/>
          <w:sz w:val="23"/>
        </w:rPr>
      </w:pPr>
      <w:r>
        <w:rPr>
          <w:rFonts w:ascii="Arial" w:eastAsia="Arial" w:hAnsi="Arial"/>
          <w:b/>
          <w:sz w:val="23"/>
        </w:rPr>
        <w:t>TLAJOMULCO DE ZÚÑIGA, JALISCO, A 07 DE SEPTIEMBRE DEL AÑO 2020.</w:t>
      </w:r>
    </w:p>
    <w:p w:rsidR="00000000" w:rsidRDefault="00AE489E">
      <w:pPr>
        <w:spacing w:line="0" w:lineRule="atLeast"/>
        <w:ind w:left="840"/>
        <w:rPr>
          <w:rFonts w:ascii="Arial" w:eastAsia="Arial" w:hAnsi="Arial"/>
          <w:b/>
          <w:sz w:val="23"/>
        </w:rPr>
        <w:sectPr w:rsidR="00000000">
          <w:pgSz w:w="12240" w:h="15840"/>
          <w:pgMar w:top="1426" w:right="1260" w:bottom="1440" w:left="1440" w:header="0" w:footer="0" w:gutter="0"/>
          <w:cols w:space="0" w:equalWidth="0">
            <w:col w:w="9540"/>
          </w:cols>
          <w:docGrid w:linePitch="360"/>
        </w:sectPr>
      </w:pPr>
    </w:p>
    <w:p w:rsidR="00000000" w:rsidRDefault="007C5D08">
      <w:pPr>
        <w:spacing w:line="252" w:lineRule="exact"/>
        <w:rPr>
          <w:rFonts w:ascii="Times New Roman" w:eastAsia="Times New Roman" w:hAnsi="Times New Roman"/>
        </w:rPr>
      </w:pPr>
      <w:bookmarkStart w:id="33" w:name="page35"/>
      <w:bookmarkEnd w:id="33"/>
      <w:r>
        <w:rPr>
          <w:rFonts w:ascii="Arial" w:eastAsia="Arial" w:hAnsi="Arial"/>
          <w:b/>
          <w:noProof/>
          <w:sz w:val="23"/>
        </w:rPr>
        <w:lastRenderedPageBreak/>
        <w:drawing>
          <wp:anchor distT="0" distB="0" distL="114300" distR="114300" simplePos="0" relativeHeight="251706368" behindDoc="1" locked="0" layoutInCell="1" allowOverlap="1">
            <wp:simplePos x="0" y="0"/>
            <wp:positionH relativeFrom="page">
              <wp:posOffset>6195060</wp:posOffset>
            </wp:positionH>
            <wp:positionV relativeFrom="page">
              <wp:posOffset>205740</wp:posOffset>
            </wp:positionV>
            <wp:extent cx="1426210" cy="487680"/>
            <wp:effectExtent l="19050" t="0" r="254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426210" cy="487680"/>
                    </a:xfrm>
                    <a:prstGeom prst="rect">
                      <a:avLst/>
                    </a:prstGeom>
                    <a:noFill/>
                  </pic:spPr>
                </pic:pic>
              </a:graphicData>
            </a:graphic>
          </wp:anchor>
        </w:drawing>
      </w:r>
      <w:r>
        <w:rPr>
          <w:rFonts w:ascii="Arial" w:eastAsia="Arial" w:hAnsi="Arial"/>
          <w:b/>
          <w:noProof/>
          <w:sz w:val="23"/>
        </w:rPr>
        <w:drawing>
          <wp:anchor distT="0" distB="0" distL="114300" distR="114300" simplePos="0" relativeHeight="251707392" behindDoc="1" locked="0" layoutInCell="1" allowOverlap="1">
            <wp:simplePos x="0" y="0"/>
            <wp:positionH relativeFrom="page">
              <wp:posOffset>310515</wp:posOffset>
            </wp:positionH>
            <wp:positionV relativeFrom="page">
              <wp:posOffset>266065</wp:posOffset>
            </wp:positionV>
            <wp:extent cx="1431290" cy="396240"/>
            <wp:effectExtent l="1905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431290" cy="396240"/>
                    </a:xfrm>
                    <a:prstGeom prst="rect">
                      <a:avLst/>
                    </a:prstGeom>
                    <a:noFill/>
                  </pic:spPr>
                </pic:pic>
              </a:graphicData>
            </a:graphic>
          </wp:anchor>
        </w:drawing>
      </w:r>
    </w:p>
    <w:p w:rsidR="00000000" w:rsidRDefault="00AE489E">
      <w:pPr>
        <w:spacing w:line="0" w:lineRule="atLeast"/>
        <w:ind w:left="2380"/>
        <w:rPr>
          <w:rFonts w:ascii="Arial" w:eastAsia="Arial" w:hAnsi="Arial"/>
          <w:b/>
          <w:sz w:val="24"/>
        </w:rPr>
      </w:pPr>
      <w:r>
        <w:rPr>
          <w:rFonts w:ascii="Arial" w:eastAsia="Arial" w:hAnsi="Arial"/>
          <w:b/>
          <w:sz w:val="24"/>
        </w:rPr>
        <w:t>REGIDORA ALEJANDRA GUZMÀN OCHOA.</w:t>
      </w:r>
    </w:p>
    <w:p w:rsidR="00AE489E" w:rsidRDefault="00AE489E">
      <w:pPr>
        <w:spacing w:line="0" w:lineRule="atLeast"/>
        <w:ind w:left="1520"/>
        <w:rPr>
          <w:rFonts w:ascii="Arial" w:eastAsia="Arial" w:hAnsi="Arial"/>
          <w:b/>
          <w:sz w:val="24"/>
        </w:rPr>
      </w:pPr>
      <w:r>
        <w:rPr>
          <w:rFonts w:ascii="Arial" w:eastAsia="Arial" w:hAnsi="Arial"/>
          <w:b/>
          <w:sz w:val="24"/>
        </w:rPr>
        <w:t>PRESIDENTA DE LA COMISIÒN EDILICIA DE POLITICA SOCIAL.</w:t>
      </w:r>
    </w:p>
    <w:sectPr w:rsidR="00AE489E">
      <w:pgSz w:w="12240" w:h="15840"/>
      <w:pgMar w:top="1440" w:right="1440" w:bottom="1440" w:left="1440" w:header="0" w:footer="0" w:gutter="0"/>
      <w:cols w:space="0" w:equalWidth="0">
        <w:col w:w="936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57130A2"/>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62BBD95A"/>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436C612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628C89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333AB1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21DA31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2443A858"/>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2D1D5AE8"/>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76384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08EDBD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9838C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4353D0CC"/>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0B03E0C6"/>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54E49EB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71F324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2CA886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0836C40E"/>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2901D82"/>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3A95F8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081386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1E7FF5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7C3DBD3C"/>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737B8DDC"/>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6CEAF0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22221A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4516DD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3006C83E"/>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614FD4A0"/>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419AC24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5577F8E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440BADFC"/>
    <w:lvl w:ilvl="0">
      <w:start w:val="35"/>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05072366"/>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380482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77465F0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724C67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5C482A9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efaultTabStop w:val="720"/>
  <w:characterSpacingControl w:val="doNotCompress"/>
  <w:compat/>
  <w:rsids>
    <w:rsidRoot w:val="007C5D08"/>
    <w:rsid w:val="007C5D08"/>
    <w:rsid w:val="00AE489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6922</Words>
  <Characters>38074</Characters>
  <Application>Microsoft Office Word</Application>
  <DocSecurity>0</DocSecurity>
  <Lines>317</Lines>
  <Paragraphs>89</Paragraphs>
  <ScaleCrop>false</ScaleCrop>
  <Company>www.intercambiosvirtuales.org</Company>
  <LinksUpToDate>false</LinksUpToDate>
  <CharactersWithSpaces>44907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D. Cárdenas Landino</dc:creator>
  <cp:lastModifiedBy>Hector D. Cárdenas Landino</cp:lastModifiedBy>
  <cp:revision>2</cp:revision>
  <dcterms:created xsi:type="dcterms:W3CDTF">2020-10-15T14:06:00Z</dcterms:created>
  <dcterms:modified xsi:type="dcterms:W3CDTF">2020-10-15T14:06:00Z</dcterms:modified>
</cp:coreProperties>
</file>