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5E0" w:rsidRDefault="00BA15E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5.05pt;margin-top:-70.85pt;width:615pt;height:825.75pt;z-index:251659264;mso-position-horizontal-relative:text;mso-position-vertical-relative:text;mso-width-relative:page;mso-height-relative:page">
            <v:imagedata r:id="rId8" o:title="respuesta transparencia" croptop="3585f" cropbottom="1113f"/>
          </v:shape>
        </w:pict>
      </w:r>
    </w:p>
    <w:p w:rsidR="00BA15E0" w:rsidRDefault="00BA15E0"/>
    <w:p w:rsidR="00BA15E0" w:rsidRDefault="00BA15E0"/>
    <w:p w:rsidR="00BA15E0" w:rsidRDefault="00BA15E0"/>
    <w:p w:rsidR="00BA15E0" w:rsidRDefault="00BA15E0"/>
    <w:p w:rsidR="00BA15E0" w:rsidRDefault="00BA15E0"/>
    <w:p w:rsidR="00BA15E0" w:rsidRDefault="00BA15E0"/>
    <w:p w:rsidR="00BA15E0" w:rsidRDefault="00BA15E0"/>
    <w:p w:rsidR="00BA15E0" w:rsidRDefault="00BA15E0"/>
    <w:p w:rsidR="00BA15E0" w:rsidRDefault="00BA15E0"/>
    <w:p w:rsidR="00BA15E0" w:rsidRDefault="00BA15E0"/>
    <w:p w:rsidR="00BA15E0" w:rsidRDefault="00BA15E0"/>
    <w:p w:rsidR="00BA15E0" w:rsidRDefault="00BA15E0"/>
    <w:p w:rsidR="00BA15E0" w:rsidRDefault="00BA15E0"/>
    <w:p w:rsidR="00BA15E0" w:rsidRDefault="00BA15E0"/>
    <w:p w:rsidR="00BA15E0" w:rsidRDefault="00BA15E0"/>
    <w:p w:rsidR="00BA15E0" w:rsidRDefault="00BA15E0"/>
    <w:p w:rsidR="002434B5" w:rsidRPr="002434B5" w:rsidRDefault="002434B5" w:rsidP="002434B5"/>
    <w:p w:rsidR="002434B5" w:rsidRPr="002434B5" w:rsidRDefault="002434B5" w:rsidP="002434B5"/>
    <w:p w:rsidR="002434B5" w:rsidRPr="002434B5" w:rsidRDefault="002434B5" w:rsidP="002434B5"/>
    <w:p w:rsidR="002434B5" w:rsidRPr="002434B5" w:rsidRDefault="002434B5" w:rsidP="002434B5"/>
    <w:p w:rsidR="002434B5" w:rsidRPr="002434B5" w:rsidRDefault="002434B5" w:rsidP="002434B5"/>
    <w:p w:rsidR="002434B5" w:rsidRPr="002434B5" w:rsidRDefault="002434B5" w:rsidP="002434B5"/>
    <w:p w:rsidR="002434B5" w:rsidRPr="002434B5" w:rsidRDefault="002434B5" w:rsidP="002434B5"/>
    <w:p w:rsidR="002434B5" w:rsidRDefault="002434B5" w:rsidP="002434B5">
      <w:bookmarkStart w:id="0" w:name="_GoBack"/>
      <w:bookmarkEnd w:id="0"/>
    </w:p>
    <w:tbl>
      <w:tblPr>
        <w:tblW w:w="8929" w:type="dxa"/>
        <w:tblInd w:w="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07"/>
        <w:gridCol w:w="1559"/>
        <w:gridCol w:w="1701"/>
        <w:gridCol w:w="1962"/>
      </w:tblGrid>
      <w:tr w:rsidR="002434B5" w:rsidRPr="00B17F47" w:rsidTr="00E64239">
        <w:trPr>
          <w:trHeight w:val="315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2434B5" w:rsidRPr="00B17F47" w:rsidRDefault="002434B5" w:rsidP="00E6423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b/>
                <w:bCs/>
                <w:color w:val="000000"/>
                <w:lang w:eastAsia="es-MX"/>
              </w:rPr>
              <w:lastRenderedPageBreak/>
              <w:t>Nombre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2434B5" w:rsidRPr="00B17F47" w:rsidRDefault="002434B5" w:rsidP="00E6423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b/>
                <w:bCs/>
                <w:color w:val="000000"/>
                <w:lang w:eastAsia="es-MX"/>
              </w:rPr>
              <w:t>Fecha</w:t>
            </w:r>
          </w:p>
          <w:p w:rsidR="002434B5" w:rsidRPr="00B17F47" w:rsidRDefault="002434B5" w:rsidP="00E6423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b/>
                <w:bCs/>
                <w:color w:val="000000"/>
                <w:lang w:eastAsia="es-MX"/>
              </w:rPr>
              <w:t>inicio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:rsidR="002434B5" w:rsidRDefault="002434B5" w:rsidP="00E6423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b/>
                <w:bCs/>
                <w:color w:val="000000"/>
                <w:lang w:eastAsia="es-MX"/>
              </w:rPr>
              <w:t>Fecha</w:t>
            </w:r>
          </w:p>
          <w:p w:rsidR="002434B5" w:rsidRPr="00B17F47" w:rsidRDefault="002434B5" w:rsidP="00E6423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b/>
                <w:bCs/>
                <w:color w:val="000000"/>
                <w:lang w:eastAsia="es-MX"/>
              </w:rPr>
              <w:t>fin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:rsidR="002434B5" w:rsidRPr="00B17F47" w:rsidRDefault="002434B5" w:rsidP="00E6423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b/>
                <w:bCs/>
                <w:color w:val="000000"/>
                <w:lang w:eastAsia="es-MX"/>
              </w:rPr>
              <w:t>Cargo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lang w:eastAsia="es-MX"/>
              </w:rPr>
              <w:t xml:space="preserve"> o puesto desempeñado</w:t>
            </w:r>
          </w:p>
        </w:tc>
      </w:tr>
      <w:tr w:rsidR="002434B5" w:rsidRPr="00B17F47" w:rsidTr="00E64239">
        <w:trPr>
          <w:trHeight w:val="3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 xml:space="preserve">Laura </w:t>
            </w:r>
            <w:proofErr w:type="spellStart"/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Esthela</w:t>
            </w:r>
            <w:proofErr w:type="spellEnd"/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 xml:space="preserve"> García Gatica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27/01/2021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18/07/2021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567D7E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567D7E">
              <w:rPr>
                <w:rFonts w:ascii="Tahoma" w:eastAsia="Times New Roman" w:hAnsi="Tahoma" w:cs="Tahoma"/>
                <w:color w:val="000000"/>
                <w:lang w:eastAsia="es-MX"/>
              </w:rPr>
              <w:t>Coordinadora</w:t>
            </w:r>
          </w:p>
        </w:tc>
      </w:tr>
      <w:tr w:rsidR="002434B5" w:rsidRPr="00B17F47" w:rsidTr="00E64239">
        <w:trPr>
          <w:trHeight w:val="6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Edmundo Dante Álvarez Cervantes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01/03/2021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29/04/2021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567D7E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567D7E">
              <w:rPr>
                <w:rFonts w:ascii="Tahoma" w:eastAsia="Times New Roman" w:hAnsi="Tahoma" w:cs="Tahoma"/>
                <w:color w:val="000000"/>
                <w:lang w:eastAsia="es-MX"/>
              </w:rPr>
              <w:t>Coordinador</w:t>
            </w:r>
          </w:p>
        </w:tc>
      </w:tr>
      <w:tr w:rsidR="002434B5" w:rsidRPr="00B17F47" w:rsidTr="00E64239">
        <w:trPr>
          <w:trHeight w:val="6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Efrén Alonso Macías Enríquez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01/03/2021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15/06/2021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567D7E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567D7E">
              <w:rPr>
                <w:rFonts w:ascii="Tahoma" w:eastAsia="Tahoma" w:hAnsi="Tahoma" w:cs="Tahoma"/>
              </w:rPr>
              <w:t xml:space="preserve">Director General de Competitividad Económica </w:t>
            </w:r>
          </w:p>
        </w:tc>
      </w:tr>
      <w:tr w:rsidR="002434B5" w:rsidRPr="00B17F47" w:rsidTr="00E64239">
        <w:trPr>
          <w:trHeight w:val="6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Jesús Ignacio Plascencia De La Cruz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01/03/2021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15/06/2021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567D7E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567D7E">
              <w:rPr>
                <w:rFonts w:ascii="Tahoma" w:eastAsia="Times New Roman" w:hAnsi="Tahoma" w:cs="Tahoma"/>
                <w:color w:val="000000"/>
                <w:lang w:eastAsia="es-MX"/>
              </w:rPr>
              <w:t>Coordinador</w:t>
            </w:r>
          </w:p>
        </w:tc>
      </w:tr>
      <w:tr w:rsidR="002434B5" w:rsidRPr="00B17F47" w:rsidTr="00E64239">
        <w:trPr>
          <w:trHeight w:val="6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 xml:space="preserve">Juan Carlos Bustamante Barragán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01/03/2021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15/06/2021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567D7E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567D7E">
              <w:rPr>
                <w:rFonts w:ascii="Tahoma" w:eastAsia="Tahoma" w:hAnsi="Tahoma" w:cs="Tahoma"/>
              </w:rPr>
              <w:t>Director de Atención Ciudadana</w:t>
            </w:r>
          </w:p>
        </w:tc>
      </w:tr>
      <w:tr w:rsidR="002434B5" w:rsidRPr="00B17F47" w:rsidTr="00E64239">
        <w:trPr>
          <w:trHeight w:val="6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José Gabriel Velázquez Chávez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01/03/2021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15/06/2021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567D7E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567D7E">
              <w:rPr>
                <w:rFonts w:ascii="Tahoma" w:eastAsia="Tahoma" w:hAnsi="Tahoma" w:cs="Tahoma"/>
              </w:rPr>
              <w:t xml:space="preserve">Coordinador General de Desarrollo Económico y Combate a la Desigualdad </w:t>
            </w:r>
          </w:p>
        </w:tc>
      </w:tr>
      <w:tr w:rsidR="002434B5" w:rsidRPr="00B17F47" w:rsidTr="00E64239">
        <w:trPr>
          <w:trHeight w:val="3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 xml:space="preserve">Israel Razón </w:t>
            </w:r>
            <w:proofErr w:type="spellStart"/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Viramontes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06/03/2021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15/06/2021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567D7E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567D7E">
              <w:rPr>
                <w:rFonts w:ascii="Tahoma" w:eastAsia="Times New Roman" w:hAnsi="Tahoma" w:cs="Tahoma"/>
                <w:color w:val="000000"/>
                <w:lang w:eastAsia="es-MX"/>
              </w:rPr>
              <w:t>Analista</w:t>
            </w:r>
          </w:p>
        </w:tc>
      </w:tr>
      <w:tr w:rsidR="002434B5" w:rsidRPr="00B17F47" w:rsidTr="00E64239">
        <w:trPr>
          <w:trHeight w:val="6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 xml:space="preserve">Edgar Alejandro García Arellano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01/03/2021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15/06/2021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567D7E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567D7E">
              <w:rPr>
                <w:rFonts w:ascii="Tahoma" w:eastAsia="Tahoma" w:hAnsi="Tahoma" w:cs="Tahoma"/>
              </w:rPr>
              <w:t xml:space="preserve">Director de Área de la Comisión Municipal para la Regularización de Predios </w:t>
            </w:r>
          </w:p>
        </w:tc>
      </w:tr>
      <w:tr w:rsidR="002434B5" w:rsidRPr="00B17F47" w:rsidTr="00E64239">
        <w:trPr>
          <w:trHeight w:val="3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proofErr w:type="spellStart"/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Rosina</w:t>
            </w:r>
            <w:proofErr w:type="spellEnd"/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 xml:space="preserve"> Chavira Lara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05/03/2021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15/06/2021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567D7E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567D7E">
              <w:rPr>
                <w:rFonts w:ascii="Tahoma" w:eastAsia="Tahoma" w:hAnsi="Tahoma" w:cs="Tahoma"/>
              </w:rPr>
              <w:t xml:space="preserve">Director de Área de la Comisión Municipal para la Regularización de Predios </w:t>
            </w:r>
          </w:p>
        </w:tc>
      </w:tr>
      <w:tr w:rsidR="002434B5" w:rsidRPr="00B17F47" w:rsidTr="00E64239">
        <w:trPr>
          <w:trHeight w:val="6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Leonardo Misael Mercado Chávez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04/03/2021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15/06/2021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567D7E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567D7E">
              <w:rPr>
                <w:rFonts w:ascii="Tahoma" w:eastAsia="Tahoma" w:hAnsi="Tahoma" w:cs="Tahoma"/>
              </w:rPr>
              <w:t xml:space="preserve">Director de Programas Estatales y </w:t>
            </w:r>
            <w:r w:rsidRPr="00567D7E">
              <w:rPr>
                <w:rFonts w:ascii="Tahoma" w:eastAsia="Tahoma" w:hAnsi="Tahoma" w:cs="Tahoma"/>
              </w:rPr>
              <w:lastRenderedPageBreak/>
              <w:t xml:space="preserve">Federales </w:t>
            </w:r>
          </w:p>
        </w:tc>
      </w:tr>
      <w:tr w:rsidR="002434B5" w:rsidRPr="00B17F47" w:rsidTr="00E64239">
        <w:trPr>
          <w:trHeight w:val="3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lastRenderedPageBreak/>
              <w:t xml:space="preserve">Saúl Manuel Pérez </w:t>
            </w:r>
            <w:proofErr w:type="spellStart"/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Siordia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01/03/2021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15/06/2021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567D7E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567D7E">
              <w:rPr>
                <w:rFonts w:ascii="Tahoma" w:eastAsia="Times New Roman" w:hAnsi="Tahoma" w:cs="Tahoma"/>
                <w:color w:val="000000"/>
                <w:lang w:eastAsia="es-MX"/>
              </w:rPr>
              <w:t>Abogado</w:t>
            </w:r>
          </w:p>
        </w:tc>
      </w:tr>
      <w:tr w:rsidR="002434B5" w:rsidRPr="00B17F47" w:rsidTr="00E64239">
        <w:trPr>
          <w:trHeight w:val="3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María Elena Rivera Estrada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06/03/2021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07/06/2021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567D7E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567D7E">
              <w:rPr>
                <w:rFonts w:ascii="Tahoma" w:eastAsia="Tahoma" w:hAnsi="Tahoma" w:cs="Tahoma"/>
              </w:rPr>
              <w:t>Jefe de Departamento</w:t>
            </w:r>
          </w:p>
        </w:tc>
      </w:tr>
      <w:tr w:rsidR="002434B5" w:rsidRPr="00B17F47" w:rsidTr="00E64239">
        <w:trPr>
          <w:trHeight w:val="6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María Ivonne Fregoso Ochoa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15/03/2021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13/05/2021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567D7E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567D7E">
              <w:rPr>
                <w:rFonts w:ascii="Tahoma" w:eastAsia="Tahoma" w:hAnsi="Tahoma" w:cs="Tahoma"/>
              </w:rPr>
              <w:t>Auxiliar Técnico Administrativo</w:t>
            </w:r>
          </w:p>
        </w:tc>
      </w:tr>
      <w:tr w:rsidR="002434B5" w:rsidRPr="00B17F47" w:rsidTr="00E64239">
        <w:trPr>
          <w:trHeight w:val="6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 xml:space="preserve">Oscar Eduardo Zaragoza Cerón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03/03/2021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567D7E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567D7E">
              <w:rPr>
                <w:rFonts w:ascii="Tahoma" w:eastAsia="Times New Roman" w:hAnsi="Tahoma" w:cs="Tahoma"/>
                <w:color w:val="000000"/>
                <w:lang w:eastAsia="es-MX"/>
              </w:rPr>
              <w:t>15/06/2021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567D7E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567D7E">
              <w:rPr>
                <w:rFonts w:ascii="Tahoma" w:eastAsia="Tahoma" w:hAnsi="Tahoma" w:cs="Tahoma"/>
              </w:rPr>
              <w:t>Director General de Inspección, Vigilancia y Responsabilidad Civil</w:t>
            </w:r>
          </w:p>
        </w:tc>
      </w:tr>
      <w:tr w:rsidR="002434B5" w:rsidRPr="00B17F47" w:rsidTr="00E64239">
        <w:trPr>
          <w:trHeight w:val="3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Adela García De La Paz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06/03/2021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15/06/2021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Auxiliar administrativo</w:t>
            </w:r>
          </w:p>
        </w:tc>
      </w:tr>
      <w:tr w:rsidR="002434B5" w:rsidRPr="00B17F47" w:rsidTr="00E64239">
        <w:trPr>
          <w:trHeight w:val="3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 xml:space="preserve">Sandra </w:t>
            </w:r>
            <w:proofErr w:type="spellStart"/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Arrey</w:t>
            </w:r>
            <w:proofErr w:type="spellEnd"/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 xml:space="preserve"> Muñiz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01/03/2021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15/06/2021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Director Técnico</w:t>
            </w:r>
          </w:p>
        </w:tc>
      </w:tr>
      <w:tr w:rsidR="002434B5" w:rsidRPr="00B17F47" w:rsidTr="00E64239">
        <w:trPr>
          <w:trHeight w:val="6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María Concepción García Contreras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06/03/2021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15/06/2021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ahoma" w:hAnsi="Tahoma" w:cs="Tahoma"/>
              </w:rPr>
              <w:t>Directora del Proyecto de Cabecera</w:t>
            </w:r>
          </w:p>
        </w:tc>
      </w:tr>
      <w:tr w:rsidR="002434B5" w:rsidRPr="00B17F47" w:rsidTr="00E64239">
        <w:trPr>
          <w:trHeight w:val="3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proofErr w:type="spellStart"/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Tanya</w:t>
            </w:r>
            <w:proofErr w:type="spellEnd"/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 xml:space="preserve"> </w:t>
            </w:r>
            <w:proofErr w:type="spellStart"/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Ethel</w:t>
            </w:r>
            <w:proofErr w:type="spellEnd"/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 xml:space="preserve"> Ochoa Castro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05/03/2021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15/06/2021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567D7E" w:rsidRDefault="002434B5" w:rsidP="00E64239">
            <w:pPr>
              <w:pStyle w:val="Ttulo1"/>
              <w:numPr>
                <w:ilvl w:val="0"/>
                <w:numId w:val="0"/>
              </w:numPr>
              <w:ind w:right="-887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Tahoma" w:eastAsia="Tahoma" w:hAnsi="Tahoma" w:cs="Tahoma"/>
                <w:b w:val="0"/>
                <w:sz w:val="22"/>
                <w:szCs w:val="22"/>
              </w:rPr>
              <w:t>Jefe de inspección de habitabilidades</w:t>
            </w:r>
          </w:p>
        </w:tc>
      </w:tr>
      <w:tr w:rsidR="002434B5" w:rsidRPr="00B17F47" w:rsidTr="00E64239">
        <w:trPr>
          <w:trHeight w:val="3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José Fernando Galván Becerra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05/04/2021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04/06/2021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ahoma" w:hAnsi="Tahoma" w:cs="Tahoma"/>
              </w:rPr>
              <w:t>Director General de Mantenimiento de Espacios Públicos</w:t>
            </w:r>
          </w:p>
        </w:tc>
      </w:tr>
      <w:tr w:rsidR="002434B5" w:rsidRPr="00B17F47" w:rsidTr="00E64239">
        <w:trPr>
          <w:trHeight w:val="6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José Cruz Rosales Castellanos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30/03/2021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31/05/2021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ahoma" w:hAnsi="Tahoma" w:cs="Tahoma"/>
              </w:rPr>
              <w:t>Auxiliar Técnico Administrativo</w:t>
            </w:r>
          </w:p>
        </w:tc>
      </w:tr>
      <w:tr w:rsidR="002434B5" w:rsidRPr="00B17F47" w:rsidTr="00E64239">
        <w:trPr>
          <w:trHeight w:val="3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Juan Alberto Escalante Lara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05/04/2021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06/06/2021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ahoma" w:hAnsi="Tahoma" w:cs="Tahoma"/>
              </w:rPr>
              <w:t>Jefe de Atención a Eventos</w:t>
            </w:r>
          </w:p>
        </w:tc>
      </w:tr>
      <w:tr w:rsidR="002434B5" w:rsidRPr="00B17F47" w:rsidTr="00E64239">
        <w:trPr>
          <w:trHeight w:val="6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 xml:space="preserve">José Martin Quintero Rodríguez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05/04/2021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06/06/2021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ahoma" w:hAnsi="Tahoma" w:cs="Tahoma"/>
              </w:rPr>
              <w:t>Jefe Operativo</w:t>
            </w:r>
          </w:p>
        </w:tc>
      </w:tr>
      <w:tr w:rsidR="002434B5" w:rsidRPr="00B17F47" w:rsidTr="00E64239">
        <w:trPr>
          <w:trHeight w:val="3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Liliana García Tovar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05/04/2021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06/06/2021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ahoma" w:hAnsi="Tahoma" w:cs="Tahoma"/>
              </w:rPr>
              <w:t>Jefe de Protocolo</w:t>
            </w:r>
          </w:p>
        </w:tc>
      </w:tr>
      <w:tr w:rsidR="002434B5" w:rsidRPr="00B17F47" w:rsidTr="00E64239">
        <w:trPr>
          <w:trHeight w:val="6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Cesar Gómez Lomelí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05/04/2021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06/06/2021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ahoma" w:hAnsi="Tahoma" w:cs="Tahoma"/>
              </w:rPr>
              <w:t xml:space="preserve">jefe de </w:t>
            </w:r>
            <w:proofErr w:type="spellStart"/>
            <w:r>
              <w:rPr>
                <w:rFonts w:ascii="Tahoma" w:eastAsia="Tahoma" w:hAnsi="Tahoma" w:cs="Tahoma"/>
              </w:rPr>
              <w:t>Logistica</w:t>
            </w:r>
            <w:proofErr w:type="spellEnd"/>
          </w:p>
        </w:tc>
      </w:tr>
      <w:tr w:rsidR="002434B5" w:rsidRPr="00B17F47" w:rsidTr="00E64239">
        <w:trPr>
          <w:trHeight w:val="6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lastRenderedPageBreak/>
              <w:t>Carmen Lorena Sánchez Jáuregui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05/04/2021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07/06/2021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ahoma" w:hAnsi="Tahoma" w:cs="Tahoma"/>
              </w:rPr>
              <w:t>Directora General de Relaciones Públicas</w:t>
            </w:r>
          </w:p>
        </w:tc>
      </w:tr>
      <w:tr w:rsidR="002434B5" w:rsidRPr="00B17F47" w:rsidTr="00E64239">
        <w:trPr>
          <w:trHeight w:val="6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 xml:space="preserve">Norma </w:t>
            </w:r>
            <w:proofErr w:type="spellStart"/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Lizzet</w:t>
            </w:r>
            <w:proofErr w:type="spellEnd"/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 xml:space="preserve"> González </w:t>
            </w:r>
            <w:proofErr w:type="spellStart"/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González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05/04/2021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07/06/2021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ahoma" w:hAnsi="Tahoma" w:cs="Tahoma"/>
              </w:rPr>
              <w:t>Directora de Rescate y Control Animal</w:t>
            </w:r>
          </w:p>
        </w:tc>
      </w:tr>
      <w:tr w:rsidR="002434B5" w:rsidRPr="00B17F47" w:rsidTr="00E64239">
        <w:trPr>
          <w:trHeight w:val="3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 xml:space="preserve">Juan Carlos Rodríguez González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05/04/2021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06/06/2021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ahoma" w:hAnsi="Tahoma" w:cs="Tahoma"/>
              </w:rPr>
              <w:t>Auxiliar Técnico Administrativo</w:t>
            </w:r>
          </w:p>
        </w:tc>
      </w:tr>
      <w:tr w:rsidR="002434B5" w:rsidRPr="00B17F47" w:rsidTr="00E64239">
        <w:trPr>
          <w:trHeight w:val="6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Jorge Gregorio Casillas García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05/04/2021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06/06/2021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Jefe de Gabinete</w:t>
            </w:r>
          </w:p>
        </w:tc>
      </w:tr>
      <w:tr w:rsidR="002434B5" w:rsidRPr="00B17F47" w:rsidTr="00E64239">
        <w:trPr>
          <w:trHeight w:val="3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 xml:space="preserve">Adriana </w:t>
            </w:r>
            <w:proofErr w:type="spellStart"/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Thamara</w:t>
            </w:r>
            <w:proofErr w:type="spellEnd"/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 xml:space="preserve"> Villaseñor Briseño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05/04/2021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06/06/2021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ahoma" w:hAnsi="Tahoma" w:cs="Tahoma"/>
              </w:rPr>
              <w:t>Jefe de Difusión y Contenidos</w:t>
            </w:r>
          </w:p>
        </w:tc>
      </w:tr>
      <w:tr w:rsidR="002434B5" w:rsidRPr="00B17F47" w:rsidTr="00E64239">
        <w:trPr>
          <w:trHeight w:val="6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 xml:space="preserve">Carlos </w:t>
            </w:r>
            <w:proofErr w:type="spellStart"/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Risso</w:t>
            </w:r>
            <w:proofErr w:type="spellEnd"/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 xml:space="preserve"> </w:t>
            </w:r>
            <w:proofErr w:type="spellStart"/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Elliot</w:t>
            </w:r>
            <w:proofErr w:type="spellEnd"/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05/04/2021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06/06/2021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ahoma" w:hAnsi="Tahoma" w:cs="Tahoma"/>
              </w:rPr>
              <w:t>Director de Social Media</w:t>
            </w:r>
          </w:p>
        </w:tc>
      </w:tr>
      <w:tr w:rsidR="002434B5" w:rsidRPr="00B17F47" w:rsidTr="00E64239">
        <w:trPr>
          <w:trHeight w:val="6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 xml:space="preserve">Mónica </w:t>
            </w:r>
            <w:proofErr w:type="spellStart"/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Jocabed</w:t>
            </w:r>
            <w:proofErr w:type="spellEnd"/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 xml:space="preserve"> Martínez Páez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05/04/2021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06/06/2021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ahoma" w:hAnsi="Tahoma" w:cs="Tahoma"/>
              </w:rPr>
              <w:t>Directora de Seguimiento de Asuntos Gubernamentales</w:t>
            </w:r>
          </w:p>
        </w:tc>
      </w:tr>
      <w:tr w:rsidR="002434B5" w:rsidRPr="00B17F47" w:rsidTr="00E64239">
        <w:trPr>
          <w:trHeight w:val="3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 xml:space="preserve">Arturo Gabriel Guzmán </w:t>
            </w:r>
            <w:proofErr w:type="spellStart"/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Siordia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05/04/2021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06/06/2021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Fotógrafo</w:t>
            </w:r>
          </w:p>
        </w:tc>
      </w:tr>
      <w:tr w:rsidR="002434B5" w:rsidRPr="00B17F47" w:rsidTr="00E64239">
        <w:trPr>
          <w:trHeight w:val="562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José Joel García Chávez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05/04/2021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15/06/2021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Director de Juzgados Municipales</w:t>
            </w:r>
          </w:p>
        </w:tc>
      </w:tr>
      <w:tr w:rsidR="002434B5" w:rsidRPr="00B17F47" w:rsidTr="00E64239">
        <w:trPr>
          <w:trHeight w:val="3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 xml:space="preserve">Pedro Octavio Díaz </w:t>
            </w:r>
            <w:proofErr w:type="spellStart"/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Díaz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01/03/2021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15/06/2021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ahoma" w:hAnsi="Tahoma" w:cs="Tahoma"/>
              </w:rPr>
              <w:t>Director del Programa ABC.</w:t>
            </w:r>
          </w:p>
        </w:tc>
      </w:tr>
      <w:tr w:rsidR="002434B5" w:rsidRPr="00B17F47" w:rsidTr="00E64239">
        <w:trPr>
          <w:trHeight w:val="315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Enrique Silva Gutiérrez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12/04/2021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07/06/2021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Coordinador de sector III</w:t>
            </w:r>
          </w:p>
        </w:tc>
      </w:tr>
      <w:tr w:rsidR="002434B5" w:rsidRPr="00B17F47" w:rsidTr="00E64239">
        <w:trPr>
          <w:trHeight w:val="315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 xml:space="preserve">Gerardo Armando </w:t>
            </w:r>
            <w:proofErr w:type="spellStart"/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Bollaín</w:t>
            </w:r>
            <w:proofErr w:type="spellEnd"/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 xml:space="preserve"> y </w:t>
            </w:r>
            <w:proofErr w:type="spellStart"/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Goytia</w:t>
            </w:r>
            <w:proofErr w:type="spellEnd"/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 xml:space="preserve"> Balderrama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12/04/2021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04/06/2021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7316A1">
              <w:rPr>
                <w:rFonts w:ascii="Tahoma" w:eastAsia="Tahoma" w:hAnsi="Tahoma" w:cs="Tahoma"/>
              </w:rPr>
              <w:t>Coordinador General de Participación Ciudadana y Construcción de la Comunidad</w:t>
            </w:r>
          </w:p>
        </w:tc>
      </w:tr>
      <w:tr w:rsidR="002434B5" w:rsidRPr="00B17F47" w:rsidTr="00E64239">
        <w:trPr>
          <w:trHeight w:val="315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lastRenderedPageBreak/>
              <w:t>Néstor Granados Flores.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15/04/2021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04/06/2021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Director General de Protección Ciudadana</w:t>
            </w:r>
          </w:p>
        </w:tc>
      </w:tr>
      <w:tr w:rsidR="002434B5" w:rsidRPr="00B17F47" w:rsidTr="00E64239">
        <w:trPr>
          <w:trHeight w:val="315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José de Jesús Carreó Rivas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16/04/2021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07/06/2021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Jefe de departamento</w:t>
            </w:r>
          </w:p>
        </w:tc>
      </w:tr>
      <w:tr w:rsidR="002434B5" w:rsidRPr="00B17F47" w:rsidTr="00E64239">
        <w:trPr>
          <w:trHeight w:val="315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Luis Gilberto Martínez Alcaraz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16/04/2021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06/06/2021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Jefe de soporte administrativo</w:t>
            </w:r>
          </w:p>
        </w:tc>
      </w:tr>
      <w:tr w:rsidR="002434B5" w:rsidRPr="00B17F47" w:rsidTr="00E64239">
        <w:trPr>
          <w:trHeight w:val="315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proofErr w:type="spellStart"/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Nallely</w:t>
            </w:r>
            <w:proofErr w:type="spellEnd"/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 xml:space="preserve"> </w:t>
            </w:r>
            <w:proofErr w:type="spellStart"/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Nataly</w:t>
            </w:r>
            <w:proofErr w:type="spellEnd"/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 xml:space="preserve"> Hernández Sedano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04/03/2021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15/06/2021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Coordinador</w:t>
            </w:r>
          </w:p>
        </w:tc>
      </w:tr>
      <w:tr w:rsidR="002434B5" w:rsidRPr="00B17F47" w:rsidTr="00E64239">
        <w:trPr>
          <w:trHeight w:val="315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María Guadalupe Covarrubias Rodríguez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05/03/2021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15/06/2021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4B5" w:rsidRPr="00B17F47" w:rsidRDefault="002434B5" w:rsidP="00E64239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Agencias y delegaciones</w:t>
            </w:r>
          </w:p>
        </w:tc>
      </w:tr>
    </w:tbl>
    <w:p w:rsidR="002434B5" w:rsidRDefault="002434B5" w:rsidP="002434B5"/>
    <w:p w:rsidR="00F861EC" w:rsidRDefault="00F861EC" w:rsidP="002434B5"/>
    <w:p w:rsidR="00F861EC" w:rsidRPr="00431ABC" w:rsidRDefault="00F861EC" w:rsidP="00F861EC">
      <w:pPr>
        <w:tabs>
          <w:tab w:val="left" w:pos="2552"/>
          <w:tab w:val="left" w:pos="5648"/>
        </w:tabs>
        <w:ind w:left="2552" w:hanging="2552"/>
        <w:jc w:val="center"/>
        <w:rPr>
          <w:rFonts w:ascii="Arial" w:hAnsi="Arial" w:cs="Arial"/>
          <w:b/>
          <w:sz w:val="24"/>
          <w:szCs w:val="24"/>
        </w:rPr>
      </w:pPr>
      <w:r w:rsidRPr="00431ABC">
        <w:rPr>
          <w:rFonts w:ascii="Arial" w:hAnsi="Arial" w:cs="Arial"/>
          <w:b/>
          <w:sz w:val="24"/>
          <w:szCs w:val="24"/>
        </w:rPr>
        <w:t>Licencia sin goce de sueldo vigente al 11 de junio de 2021.</w:t>
      </w:r>
    </w:p>
    <w:tbl>
      <w:tblPr>
        <w:tblW w:w="9089" w:type="dxa"/>
        <w:tblInd w:w="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07"/>
        <w:gridCol w:w="2044"/>
        <w:gridCol w:w="1375"/>
        <w:gridCol w:w="909"/>
        <w:gridCol w:w="1054"/>
      </w:tblGrid>
      <w:tr w:rsidR="00F861EC" w:rsidTr="008B4AA3">
        <w:trPr>
          <w:trHeight w:val="315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F861EC" w:rsidRPr="00B17F47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b/>
                <w:bCs/>
                <w:color w:val="000000"/>
                <w:lang w:eastAsia="es-MX"/>
              </w:rPr>
              <w:t>Nombre</w:t>
            </w:r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:rsidR="00F861EC" w:rsidRPr="00B17F47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b/>
                <w:bCs/>
                <w:color w:val="000000"/>
                <w:lang w:eastAsia="es-MX"/>
              </w:rPr>
              <w:t>Cargo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lang w:eastAsia="es-MX"/>
              </w:rPr>
              <w:t xml:space="preserve"> o puesto desempeñado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:rsidR="00F861EC" w:rsidRPr="00B17F47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lang w:eastAsia="es-MX"/>
              </w:rPr>
              <w:t>Motivo licencia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:rsidR="00F861EC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lang w:eastAsia="es-MX"/>
              </w:rPr>
              <w:t>Inicio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:rsidR="00F861EC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lang w:eastAsia="es-MX"/>
              </w:rPr>
              <w:t>Termino</w:t>
            </w:r>
          </w:p>
        </w:tc>
      </w:tr>
      <w:tr w:rsidR="00F861EC" w:rsidTr="008B4AA3">
        <w:trPr>
          <w:trHeight w:val="3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1EC" w:rsidRPr="00B17F47" w:rsidRDefault="00F861EC" w:rsidP="008B4AA3">
            <w:pPr>
              <w:spacing w:after="0" w:line="360" w:lineRule="auto"/>
              <w:jc w:val="both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 xml:space="preserve">Laura </w:t>
            </w:r>
            <w:proofErr w:type="spellStart"/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Esthela</w:t>
            </w:r>
            <w:proofErr w:type="spellEnd"/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 xml:space="preserve"> García Gatica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Pr="00567D7E" w:rsidRDefault="00F861EC" w:rsidP="008B4AA3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567D7E">
              <w:rPr>
                <w:rFonts w:ascii="Tahoma" w:eastAsia="Times New Roman" w:hAnsi="Tahoma" w:cs="Tahoma"/>
                <w:color w:val="000000"/>
                <w:lang w:eastAsia="es-MX"/>
              </w:rPr>
              <w:t>Coordinadora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Pr="00567D7E" w:rsidRDefault="00F861EC" w:rsidP="008B4AA3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Campaña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Default="00F861EC" w:rsidP="008B4AA3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18 de enero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Default="00F861EC" w:rsidP="008B4AA3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18 de julio</w:t>
            </w:r>
          </w:p>
        </w:tc>
      </w:tr>
      <w:tr w:rsidR="00F861EC" w:rsidTr="008B4AA3">
        <w:trPr>
          <w:trHeight w:val="6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61EC" w:rsidRPr="00B17F47" w:rsidRDefault="00F861EC" w:rsidP="008B4AA3">
            <w:pPr>
              <w:spacing w:after="0" w:line="360" w:lineRule="auto"/>
              <w:jc w:val="both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Edmundo Dante Álvarez Cervantes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Pr="00567D7E" w:rsidRDefault="00F861EC" w:rsidP="008B4AA3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567D7E">
              <w:rPr>
                <w:rFonts w:ascii="Tahoma" w:eastAsia="Times New Roman" w:hAnsi="Tahoma" w:cs="Tahoma"/>
                <w:color w:val="000000"/>
                <w:lang w:eastAsia="es-MX"/>
              </w:rPr>
              <w:t>Coordinador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Pr="00567D7E" w:rsidRDefault="00F861EC" w:rsidP="008B4AA3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Personal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Default="00F861EC" w:rsidP="008B4AA3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05 de marzo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Default="00F861EC" w:rsidP="008B4AA3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15 de junio</w:t>
            </w:r>
          </w:p>
        </w:tc>
      </w:tr>
      <w:tr w:rsidR="00F861EC" w:rsidTr="008B4AA3">
        <w:trPr>
          <w:trHeight w:val="6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61EC" w:rsidRPr="00B17F47" w:rsidRDefault="00F861EC" w:rsidP="008B4AA3">
            <w:pPr>
              <w:spacing w:after="0" w:line="360" w:lineRule="auto"/>
              <w:jc w:val="both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Efrén Alonso Macías Enríquez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Pr="00567D7E" w:rsidRDefault="00F861EC" w:rsidP="008B4AA3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567D7E">
              <w:rPr>
                <w:rFonts w:ascii="Tahoma" w:eastAsia="Tahoma" w:hAnsi="Tahoma" w:cs="Tahoma"/>
              </w:rPr>
              <w:t xml:space="preserve">Director General de Competitividad Económica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Pr="00567D7E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Campaña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01 de marzo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15 de junio</w:t>
            </w:r>
          </w:p>
        </w:tc>
      </w:tr>
      <w:tr w:rsidR="00F861EC" w:rsidTr="008B4AA3">
        <w:trPr>
          <w:trHeight w:val="6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61EC" w:rsidRPr="00B17F47" w:rsidRDefault="00F861EC" w:rsidP="008B4AA3">
            <w:pPr>
              <w:spacing w:after="0" w:line="360" w:lineRule="auto"/>
              <w:jc w:val="both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Jesús Ignacio Plascencia De La Cruz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Pr="00567D7E" w:rsidRDefault="00F861EC" w:rsidP="008B4AA3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567D7E">
              <w:rPr>
                <w:rFonts w:ascii="Tahoma" w:eastAsia="Times New Roman" w:hAnsi="Tahoma" w:cs="Tahoma"/>
                <w:color w:val="000000"/>
                <w:lang w:eastAsia="es-MX"/>
              </w:rPr>
              <w:t>Coordinador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Pr="00567D7E" w:rsidRDefault="00F861EC" w:rsidP="008B4AA3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Regidor suplente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01 de marzo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15 de junio</w:t>
            </w:r>
          </w:p>
        </w:tc>
      </w:tr>
      <w:tr w:rsidR="00F861EC" w:rsidTr="008B4AA3">
        <w:trPr>
          <w:trHeight w:val="6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61EC" w:rsidRPr="00B17F47" w:rsidRDefault="00F861EC" w:rsidP="008B4AA3">
            <w:pPr>
              <w:spacing w:after="0" w:line="360" w:lineRule="auto"/>
              <w:jc w:val="both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 xml:space="preserve">Juan Carlos Bustamante Barragán 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Pr="00567D7E" w:rsidRDefault="00F861EC" w:rsidP="008B4AA3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567D7E">
              <w:rPr>
                <w:rFonts w:ascii="Tahoma" w:eastAsia="Tahoma" w:hAnsi="Tahoma" w:cs="Tahoma"/>
              </w:rPr>
              <w:t>Director de Atención Ciudadana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Pr="00567D7E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Campaña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01 de marzo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15 de junio</w:t>
            </w:r>
          </w:p>
        </w:tc>
      </w:tr>
      <w:tr w:rsidR="00F861EC" w:rsidTr="008B4AA3">
        <w:trPr>
          <w:trHeight w:val="6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61EC" w:rsidRPr="00B17F47" w:rsidRDefault="00F861EC" w:rsidP="008B4AA3">
            <w:pPr>
              <w:spacing w:after="0" w:line="360" w:lineRule="auto"/>
              <w:jc w:val="both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José Gabriel Velázquez Chávez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Pr="00567D7E" w:rsidRDefault="00F861EC" w:rsidP="008B4AA3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567D7E">
              <w:rPr>
                <w:rFonts w:ascii="Tahoma" w:eastAsia="Tahoma" w:hAnsi="Tahoma" w:cs="Tahoma"/>
              </w:rPr>
              <w:t xml:space="preserve">Coordinador General de Desarrollo Económico y Combate a la </w:t>
            </w:r>
            <w:r w:rsidRPr="00567D7E">
              <w:rPr>
                <w:rFonts w:ascii="Tahoma" w:eastAsia="Tahoma" w:hAnsi="Tahoma" w:cs="Tahoma"/>
              </w:rPr>
              <w:lastRenderedPageBreak/>
              <w:t xml:space="preserve">Desigualdad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Pr="00567D7E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lastRenderedPageBreak/>
              <w:t>Campaña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01 de marzo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15 de junio</w:t>
            </w:r>
          </w:p>
        </w:tc>
      </w:tr>
      <w:tr w:rsidR="00F861EC" w:rsidTr="008B4AA3">
        <w:trPr>
          <w:trHeight w:val="6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61EC" w:rsidRPr="00B17F47" w:rsidRDefault="00F861EC" w:rsidP="008B4AA3">
            <w:pPr>
              <w:spacing w:after="0" w:line="360" w:lineRule="auto"/>
              <w:jc w:val="both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lastRenderedPageBreak/>
              <w:t xml:space="preserve">Edgar Alejandro García Arellano 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Pr="00431AB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 w:rsidRPr="00567D7E">
              <w:rPr>
                <w:rFonts w:ascii="Tahoma" w:eastAsia="Tahoma" w:hAnsi="Tahoma" w:cs="Tahoma"/>
              </w:rPr>
              <w:t xml:space="preserve">Director de Área de la Comisión Municipal para la Regularización de Predios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Pr="00567D7E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proofErr w:type="spellStart"/>
            <w:r>
              <w:rPr>
                <w:rFonts w:ascii="Tahoma" w:eastAsia="Tahoma" w:hAnsi="Tahoma" w:cs="Tahoma"/>
              </w:rPr>
              <w:t>Sindico</w:t>
            </w:r>
            <w:proofErr w:type="spellEnd"/>
            <w:r>
              <w:rPr>
                <w:rFonts w:ascii="Tahoma" w:eastAsia="Tahoma" w:hAnsi="Tahoma" w:cs="Tahoma"/>
              </w:rPr>
              <w:t xml:space="preserve"> suplente.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01 de marzo</w:t>
            </w:r>
          </w:p>
          <w:p w:rsidR="00F861EC" w:rsidRPr="00A6205D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15 de junio</w:t>
            </w:r>
          </w:p>
        </w:tc>
      </w:tr>
      <w:tr w:rsidR="00F861EC" w:rsidTr="008B4AA3">
        <w:trPr>
          <w:trHeight w:val="6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61EC" w:rsidRPr="00B17F47" w:rsidRDefault="00F861EC" w:rsidP="008B4AA3">
            <w:pPr>
              <w:spacing w:after="0" w:line="360" w:lineRule="auto"/>
              <w:jc w:val="both"/>
              <w:rPr>
                <w:rFonts w:ascii="Tahoma" w:eastAsia="Times New Roman" w:hAnsi="Tahoma" w:cs="Tahoma"/>
                <w:color w:val="000000"/>
                <w:lang w:eastAsia="es-MX"/>
              </w:rPr>
            </w:pPr>
            <w:proofErr w:type="spellStart"/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Rosina</w:t>
            </w:r>
            <w:proofErr w:type="spellEnd"/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 xml:space="preserve"> Chavira Lara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Pr="00431AB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 w:rsidRPr="00431ABC">
              <w:rPr>
                <w:rFonts w:ascii="Tahoma" w:eastAsia="Tahoma" w:hAnsi="Tahoma" w:cs="Tahoma"/>
              </w:rPr>
              <w:t>Directora General de Programas Estratégicos.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Pr="00567D7E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Campaña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05 de marzo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15 de junio</w:t>
            </w:r>
          </w:p>
        </w:tc>
      </w:tr>
      <w:tr w:rsidR="00F861EC" w:rsidTr="008B4AA3">
        <w:trPr>
          <w:trHeight w:val="6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61EC" w:rsidRPr="00B17F47" w:rsidRDefault="00F861EC" w:rsidP="008B4AA3">
            <w:pPr>
              <w:spacing w:after="0" w:line="360" w:lineRule="auto"/>
              <w:jc w:val="both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Leonardo Misael Mercado Chávez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Pr="00431AB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 w:rsidRPr="00431ABC">
              <w:rPr>
                <w:rFonts w:ascii="Tahoma" w:eastAsia="Tahoma" w:hAnsi="Tahoma" w:cs="Tahoma"/>
              </w:rPr>
              <w:t xml:space="preserve">Director de Programas Estatales y Federales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Pr="00567D7E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Campaña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04 de marzo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15 de junio</w:t>
            </w:r>
          </w:p>
        </w:tc>
      </w:tr>
      <w:tr w:rsidR="00F861EC" w:rsidTr="008B4AA3">
        <w:trPr>
          <w:trHeight w:val="6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61EC" w:rsidRPr="00B17F47" w:rsidRDefault="00F861EC" w:rsidP="008B4AA3">
            <w:pPr>
              <w:spacing w:after="0" w:line="360" w:lineRule="auto"/>
              <w:jc w:val="both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 xml:space="preserve">Saúl Manuel Pérez </w:t>
            </w:r>
            <w:proofErr w:type="spellStart"/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Siordia</w:t>
            </w:r>
            <w:proofErr w:type="spellEnd"/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Pr="00431AB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 w:rsidRPr="00431ABC">
              <w:rPr>
                <w:rFonts w:ascii="Tahoma" w:eastAsia="Tahoma" w:hAnsi="Tahoma" w:cs="Tahoma"/>
              </w:rPr>
              <w:t>Abogado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Pr="00431AB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 w:rsidRPr="00431ABC">
              <w:rPr>
                <w:rFonts w:ascii="Tahoma" w:eastAsia="Tahoma" w:hAnsi="Tahoma" w:cs="Tahoma"/>
              </w:rPr>
              <w:t>Director de Área Suplente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Pr="00431AB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 w:rsidRPr="00431ABC">
              <w:rPr>
                <w:rFonts w:ascii="Tahoma" w:eastAsia="Tahoma" w:hAnsi="Tahoma" w:cs="Tahoma"/>
              </w:rPr>
              <w:t>01 de marzo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Pr="00431AB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 w:rsidRPr="00431ABC">
              <w:rPr>
                <w:rFonts w:ascii="Tahoma" w:eastAsia="Tahoma" w:hAnsi="Tahoma" w:cs="Tahoma"/>
              </w:rPr>
              <w:t>15 de junio</w:t>
            </w:r>
          </w:p>
        </w:tc>
      </w:tr>
      <w:tr w:rsidR="00F861EC" w:rsidTr="008B4AA3">
        <w:trPr>
          <w:trHeight w:val="6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61EC" w:rsidRPr="00B17F47" w:rsidRDefault="00F861EC" w:rsidP="008B4AA3">
            <w:pPr>
              <w:spacing w:after="0" w:line="360" w:lineRule="auto"/>
              <w:jc w:val="both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 xml:space="preserve">Oscar Eduardo Zaragoza Cerón 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Pr="00431AB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 w:rsidRPr="00567D7E">
              <w:rPr>
                <w:rFonts w:ascii="Tahoma" w:eastAsia="Tahoma" w:hAnsi="Tahoma" w:cs="Tahoma"/>
              </w:rPr>
              <w:t>Director General de Inspección, Vigilancia y Responsabilidad Civil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Pr="00567D7E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Campaña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03 de marzo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15 de junio</w:t>
            </w:r>
          </w:p>
        </w:tc>
      </w:tr>
      <w:tr w:rsidR="00F861EC" w:rsidTr="008B4AA3">
        <w:trPr>
          <w:trHeight w:val="6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61EC" w:rsidRPr="00B17F47" w:rsidRDefault="00F861EC" w:rsidP="008B4AA3">
            <w:pPr>
              <w:spacing w:after="0" w:line="360" w:lineRule="auto"/>
              <w:jc w:val="both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Adela García De La Paz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Pr="00431AB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 w:rsidRPr="00431ABC">
              <w:rPr>
                <w:rFonts w:ascii="Tahoma" w:eastAsia="Tahoma" w:hAnsi="Tahoma" w:cs="Tahoma"/>
              </w:rPr>
              <w:t>Auxiliar administrativo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Pr="00431AB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Campaña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06 de marzo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15  de junio</w:t>
            </w:r>
          </w:p>
        </w:tc>
      </w:tr>
      <w:tr w:rsidR="00F861EC" w:rsidTr="008B4AA3">
        <w:trPr>
          <w:trHeight w:val="6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61EC" w:rsidRPr="00B17F47" w:rsidRDefault="00F861EC" w:rsidP="008B4AA3">
            <w:pPr>
              <w:spacing w:after="0" w:line="360" w:lineRule="auto"/>
              <w:jc w:val="both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 xml:space="preserve">Sandra </w:t>
            </w:r>
            <w:proofErr w:type="spellStart"/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Arrey</w:t>
            </w:r>
            <w:proofErr w:type="spellEnd"/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 xml:space="preserve"> Muñiz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Pr="00431AB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 w:rsidRPr="00431ABC">
              <w:rPr>
                <w:rFonts w:ascii="Tahoma" w:eastAsia="Tahoma" w:hAnsi="Tahoma" w:cs="Tahoma"/>
              </w:rPr>
              <w:t>Director Técnico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Pr="00431AB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Pr="00431AB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 w:rsidRPr="00431ABC">
              <w:rPr>
                <w:rFonts w:ascii="Tahoma" w:eastAsia="Tahoma" w:hAnsi="Tahoma" w:cs="Tahoma"/>
              </w:rPr>
              <w:t>04 de marzo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Pr="00431AB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 w:rsidRPr="00431ABC">
              <w:rPr>
                <w:rFonts w:ascii="Tahoma" w:eastAsia="Tahoma" w:hAnsi="Tahoma" w:cs="Tahoma"/>
              </w:rPr>
              <w:t>15 de junio</w:t>
            </w:r>
          </w:p>
        </w:tc>
      </w:tr>
      <w:tr w:rsidR="00F861EC" w:rsidTr="008B4AA3">
        <w:trPr>
          <w:trHeight w:val="6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61EC" w:rsidRPr="00B17F47" w:rsidRDefault="00F861EC" w:rsidP="008B4AA3">
            <w:pPr>
              <w:spacing w:after="0" w:line="360" w:lineRule="auto"/>
              <w:jc w:val="both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María Concepción García Contreras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Pr="00431AB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Directora del Proyecto de Cabecera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Campaña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06 de marzo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15 de junio</w:t>
            </w:r>
          </w:p>
        </w:tc>
      </w:tr>
      <w:tr w:rsidR="00F861EC" w:rsidRPr="00CD76EC" w:rsidTr="008B4AA3">
        <w:trPr>
          <w:trHeight w:val="6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61EC" w:rsidRPr="00CD76EC" w:rsidRDefault="00F861EC" w:rsidP="008B4AA3">
            <w:pPr>
              <w:spacing w:after="0" w:line="360" w:lineRule="auto"/>
              <w:jc w:val="both"/>
              <w:rPr>
                <w:rFonts w:ascii="Tahoma" w:eastAsia="Times New Roman" w:hAnsi="Tahoma" w:cs="Tahoma"/>
                <w:color w:val="000000"/>
                <w:lang w:eastAsia="es-MX"/>
              </w:rPr>
            </w:pPr>
            <w:proofErr w:type="spellStart"/>
            <w:r w:rsidRPr="00CD76EC">
              <w:rPr>
                <w:rFonts w:ascii="Tahoma" w:eastAsia="Times New Roman" w:hAnsi="Tahoma" w:cs="Tahoma"/>
                <w:color w:val="000000"/>
                <w:lang w:eastAsia="es-MX"/>
              </w:rPr>
              <w:t>Tanya</w:t>
            </w:r>
            <w:proofErr w:type="spellEnd"/>
            <w:r w:rsidRPr="00CD76EC">
              <w:rPr>
                <w:rFonts w:ascii="Tahoma" w:eastAsia="Times New Roman" w:hAnsi="Tahoma" w:cs="Tahoma"/>
                <w:color w:val="000000"/>
                <w:lang w:eastAsia="es-MX"/>
              </w:rPr>
              <w:t xml:space="preserve"> </w:t>
            </w:r>
            <w:proofErr w:type="spellStart"/>
            <w:r w:rsidRPr="00CD76EC">
              <w:rPr>
                <w:rFonts w:ascii="Tahoma" w:eastAsia="Times New Roman" w:hAnsi="Tahoma" w:cs="Tahoma"/>
                <w:color w:val="000000"/>
                <w:lang w:eastAsia="es-MX"/>
              </w:rPr>
              <w:t>Ethel</w:t>
            </w:r>
            <w:proofErr w:type="spellEnd"/>
            <w:r w:rsidRPr="00CD76EC">
              <w:rPr>
                <w:rFonts w:ascii="Tahoma" w:eastAsia="Times New Roman" w:hAnsi="Tahoma" w:cs="Tahoma"/>
                <w:color w:val="000000"/>
                <w:lang w:eastAsia="es-MX"/>
              </w:rPr>
              <w:t xml:space="preserve"> Ochoa Castro 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Pr="00431AB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 w:rsidRPr="00CD76EC">
              <w:rPr>
                <w:rFonts w:ascii="Tahoma" w:eastAsia="Tahoma" w:hAnsi="Tahoma" w:cs="Tahoma"/>
              </w:rPr>
              <w:t>Jefe de inspección de habitabilidades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Pr="00431AB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 w:rsidRPr="00431ABC">
              <w:rPr>
                <w:rFonts w:ascii="Tahoma" w:eastAsia="Tahoma" w:hAnsi="Tahoma" w:cs="Tahoma"/>
              </w:rPr>
              <w:t>Campaña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Pr="00431AB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 w:rsidRPr="00431ABC">
              <w:rPr>
                <w:rFonts w:ascii="Tahoma" w:eastAsia="Tahoma" w:hAnsi="Tahoma" w:cs="Tahoma"/>
              </w:rPr>
              <w:t>05 de marzo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Pr="00431AB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 w:rsidRPr="00431ABC">
              <w:rPr>
                <w:rFonts w:ascii="Tahoma" w:eastAsia="Tahoma" w:hAnsi="Tahoma" w:cs="Tahoma"/>
              </w:rPr>
              <w:t>15 de junio</w:t>
            </w:r>
          </w:p>
        </w:tc>
      </w:tr>
      <w:tr w:rsidR="00F861EC" w:rsidTr="008B4AA3">
        <w:trPr>
          <w:trHeight w:val="6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61EC" w:rsidRPr="00B17F47" w:rsidRDefault="00F861EC" w:rsidP="008B4AA3">
            <w:pPr>
              <w:spacing w:after="0" w:line="360" w:lineRule="auto"/>
              <w:jc w:val="both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 xml:space="preserve">Pedro Octavio Díaz </w:t>
            </w:r>
            <w:proofErr w:type="spellStart"/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Díaz</w:t>
            </w:r>
            <w:proofErr w:type="spellEnd"/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Pr="00431AB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Director del </w:t>
            </w:r>
            <w:r>
              <w:rPr>
                <w:rFonts w:ascii="Tahoma" w:eastAsia="Tahoma" w:hAnsi="Tahoma" w:cs="Tahoma"/>
              </w:rPr>
              <w:lastRenderedPageBreak/>
              <w:t>Programa ABC.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lastRenderedPageBreak/>
              <w:t>Campaña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01 de </w:t>
            </w:r>
            <w:r>
              <w:rPr>
                <w:rFonts w:ascii="Tahoma" w:eastAsia="Tahoma" w:hAnsi="Tahoma" w:cs="Tahoma"/>
              </w:rPr>
              <w:lastRenderedPageBreak/>
              <w:t>marzo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lastRenderedPageBreak/>
              <w:t xml:space="preserve">15 de </w:t>
            </w:r>
            <w:r>
              <w:rPr>
                <w:rFonts w:ascii="Tahoma" w:eastAsia="Tahoma" w:hAnsi="Tahoma" w:cs="Tahoma"/>
              </w:rPr>
              <w:lastRenderedPageBreak/>
              <w:t>junio</w:t>
            </w:r>
          </w:p>
        </w:tc>
      </w:tr>
      <w:tr w:rsidR="00F861EC" w:rsidTr="008B4AA3">
        <w:trPr>
          <w:trHeight w:val="6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61EC" w:rsidRPr="00B17F47" w:rsidRDefault="00F861EC" w:rsidP="008B4AA3">
            <w:pPr>
              <w:spacing w:after="0" w:line="360" w:lineRule="auto"/>
              <w:jc w:val="both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lastRenderedPageBreak/>
              <w:t xml:space="preserve">Gerardo Armando </w:t>
            </w:r>
            <w:proofErr w:type="spellStart"/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Bollaín</w:t>
            </w:r>
            <w:proofErr w:type="spellEnd"/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 xml:space="preserve"> y </w:t>
            </w:r>
            <w:proofErr w:type="spellStart"/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Goytia</w:t>
            </w:r>
            <w:proofErr w:type="spellEnd"/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 xml:space="preserve"> Balderrama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Pr="00431AB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 w:rsidRPr="00431ABC">
              <w:rPr>
                <w:rFonts w:ascii="Tahoma" w:eastAsia="Tahoma" w:hAnsi="Tahoma" w:cs="Tahoma"/>
              </w:rPr>
              <w:t>Coordinador General de Participación Ciudadana y Construcción de la Comunidad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Pr="007316A1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Campaña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12 de abril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15 de junio</w:t>
            </w:r>
          </w:p>
        </w:tc>
      </w:tr>
      <w:tr w:rsidR="00F861EC" w:rsidTr="008B4AA3">
        <w:trPr>
          <w:trHeight w:val="6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61EC" w:rsidRPr="00B17F47" w:rsidRDefault="00F861EC" w:rsidP="008B4AA3">
            <w:pPr>
              <w:spacing w:after="0" w:line="360" w:lineRule="auto"/>
              <w:jc w:val="both"/>
              <w:rPr>
                <w:rFonts w:ascii="Tahoma" w:eastAsia="Times New Roman" w:hAnsi="Tahoma" w:cs="Tahoma"/>
                <w:color w:val="000000"/>
                <w:lang w:eastAsia="es-MX"/>
              </w:rPr>
            </w:pPr>
            <w:proofErr w:type="spellStart"/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Nallely</w:t>
            </w:r>
            <w:proofErr w:type="spellEnd"/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 xml:space="preserve"> </w:t>
            </w:r>
            <w:proofErr w:type="spellStart"/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Nataly</w:t>
            </w:r>
            <w:proofErr w:type="spellEnd"/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 xml:space="preserve"> Hernández Sedano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Pr="00431AB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 w:rsidRPr="00431ABC">
              <w:rPr>
                <w:rFonts w:ascii="Tahoma" w:eastAsia="Tahoma" w:hAnsi="Tahoma" w:cs="Tahoma"/>
              </w:rPr>
              <w:t>Coordinador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Pr="00431AB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Campaña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04 de marzo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15 de junio</w:t>
            </w:r>
          </w:p>
        </w:tc>
      </w:tr>
      <w:tr w:rsidR="00F861EC" w:rsidTr="008B4AA3">
        <w:trPr>
          <w:trHeight w:val="6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61EC" w:rsidRPr="00B17F47" w:rsidRDefault="00F861EC" w:rsidP="008B4AA3">
            <w:pPr>
              <w:spacing w:after="0" w:line="360" w:lineRule="auto"/>
              <w:jc w:val="both"/>
              <w:rPr>
                <w:rFonts w:ascii="Tahoma" w:eastAsia="Times New Roman" w:hAnsi="Tahoma" w:cs="Tahoma"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color w:val="000000"/>
                <w:lang w:eastAsia="es-MX"/>
              </w:rPr>
              <w:t>María Guadalupe Covarrubias Rodríguez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Pr="00431AB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 w:rsidRPr="00431ABC">
              <w:rPr>
                <w:rFonts w:ascii="Tahoma" w:eastAsia="Tahoma" w:hAnsi="Tahoma" w:cs="Tahoma"/>
              </w:rPr>
              <w:t>Agencias y delegaciones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Pr="00431AB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Campaña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05 de marzo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15 de junio</w:t>
            </w:r>
          </w:p>
        </w:tc>
      </w:tr>
      <w:tr w:rsidR="00F861EC" w:rsidTr="008B4AA3">
        <w:trPr>
          <w:trHeight w:val="615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61EC" w:rsidRPr="00B17F47" w:rsidRDefault="00F861EC" w:rsidP="008B4AA3">
            <w:pPr>
              <w:spacing w:after="0" w:line="360" w:lineRule="auto"/>
              <w:jc w:val="both"/>
              <w:rPr>
                <w:rFonts w:ascii="Tahoma" w:eastAsia="Times New Roman" w:hAnsi="Tahoma" w:cs="Tahoma"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color w:val="000000"/>
                <w:lang w:eastAsia="es-MX"/>
              </w:rPr>
              <w:t>Lorena Gabriela Nabor López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Pr="00431AB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 w:rsidRPr="00431ABC">
              <w:rPr>
                <w:rFonts w:ascii="Tahoma" w:eastAsia="Tahoma" w:hAnsi="Tahoma" w:cs="Tahoma"/>
              </w:rPr>
              <w:t>Soporte técnico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Default="00F861EC" w:rsidP="008B4AA3">
            <w:pPr>
              <w:spacing w:after="0" w:line="36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Campaña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Pr="00431ABC" w:rsidRDefault="00F861EC" w:rsidP="008B4AA3">
            <w:pPr>
              <w:spacing w:after="0" w:line="360" w:lineRule="auto"/>
              <w:rPr>
                <w:rFonts w:ascii="Tahoma" w:eastAsia="Tahoma" w:hAnsi="Tahoma" w:cs="Tahoma"/>
                <w:sz w:val="18"/>
              </w:rPr>
            </w:pPr>
            <w:r w:rsidRPr="00431ABC">
              <w:rPr>
                <w:rFonts w:ascii="Tahoma" w:eastAsia="Tahoma" w:hAnsi="Tahoma" w:cs="Tahoma"/>
                <w:sz w:val="18"/>
              </w:rPr>
              <w:t>01 de mayo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61EC" w:rsidRPr="00431ABC" w:rsidRDefault="00F861EC" w:rsidP="008B4AA3">
            <w:pPr>
              <w:spacing w:after="0" w:line="360" w:lineRule="auto"/>
              <w:rPr>
                <w:rFonts w:ascii="Tahoma" w:eastAsia="Tahoma" w:hAnsi="Tahoma" w:cs="Tahoma"/>
                <w:sz w:val="18"/>
              </w:rPr>
            </w:pPr>
            <w:r w:rsidRPr="00431ABC">
              <w:rPr>
                <w:rFonts w:ascii="Tahoma" w:eastAsia="Tahoma" w:hAnsi="Tahoma" w:cs="Tahoma"/>
                <w:sz w:val="18"/>
              </w:rPr>
              <w:t xml:space="preserve">29 de junio </w:t>
            </w:r>
          </w:p>
        </w:tc>
      </w:tr>
    </w:tbl>
    <w:p w:rsidR="004D437D" w:rsidRDefault="004D437D" w:rsidP="00F861EC">
      <w:pPr>
        <w:jc w:val="center"/>
        <w:rPr>
          <w:rFonts w:ascii="Arial" w:hAnsi="Arial" w:cs="Arial"/>
          <w:b/>
          <w:sz w:val="24"/>
          <w:szCs w:val="24"/>
        </w:rPr>
      </w:pPr>
    </w:p>
    <w:p w:rsidR="004D437D" w:rsidRDefault="004D437D" w:rsidP="00F861EC">
      <w:pPr>
        <w:jc w:val="center"/>
        <w:rPr>
          <w:rFonts w:ascii="Arial" w:hAnsi="Arial" w:cs="Arial"/>
          <w:b/>
          <w:sz w:val="24"/>
          <w:szCs w:val="24"/>
        </w:rPr>
      </w:pPr>
    </w:p>
    <w:p w:rsidR="00F861EC" w:rsidRPr="00431ABC" w:rsidRDefault="00F861EC" w:rsidP="00F861EC">
      <w:pPr>
        <w:jc w:val="center"/>
        <w:rPr>
          <w:rFonts w:ascii="Arial" w:hAnsi="Arial" w:cs="Arial"/>
          <w:b/>
          <w:sz w:val="24"/>
          <w:szCs w:val="24"/>
        </w:rPr>
      </w:pPr>
      <w:r w:rsidRPr="00431ABC">
        <w:rPr>
          <w:rFonts w:ascii="Arial" w:hAnsi="Arial" w:cs="Arial"/>
          <w:b/>
          <w:sz w:val="24"/>
          <w:szCs w:val="24"/>
        </w:rPr>
        <w:t>Retomaron su cargo público después de haber contado con licencia sin goce de sueldo.</w:t>
      </w:r>
    </w:p>
    <w:tbl>
      <w:tblPr>
        <w:tblW w:w="9089" w:type="dxa"/>
        <w:tblInd w:w="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07"/>
        <w:gridCol w:w="2097"/>
        <w:gridCol w:w="1337"/>
        <w:gridCol w:w="894"/>
        <w:gridCol w:w="1054"/>
      </w:tblGrid>
      <w:tr w:rsidR="00F861EC" w:rsidTr="008B4AA3">
        <w:trPr>
          <w:trHeight w:val="315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:rsidR="00F861EC" w:rsidRPr="00B17F47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b/>
                <w:bCs/>
                <w:color w:val="000000"/>
                <w:lang w:eastAsia="es-MX"/>
              </w:rPr>
              <w:t>Nombre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:rsidR="00F861EC" w:rsidRPr="00B17F47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es-MX"/>
              </w:rPr>
            </w:pPr>
            <w:r w:rsidRPr="00B17F47">
              <w:rPr>
                <w:rFonts w:ascii="Tahoma" w:eastAsia="Times New Roman" w:hAnsi="Tahoma" w:cs="Tahoma"/>
                <w:b/>
                <w:bCs/>
                <w:color w:val="000000"/>
                <w:lang w:eastAsia="es-MX"/>
              </w:rPr>
              <w:t>Cargo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lang w:eastAsia="es-MX"/>
              </w:rPr>
              <w:t xml:space="preserve"> o puesto desempeñado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:rsidR="00F861EC" w:rsidRPr="00B17F47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lang w:eastAsia="es-MX"/>
              </w:rPr>
              <w:t>Motivo licencia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:rsidR="00F861EC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lang w:eastAsia="es-MX"/>
              </w:rPr>
              <w:t>Inicio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:rsidR="00F861EC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es-MX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lang w:eastAsia="es-MX"/>
              </w:rPr>
              <w:t>Termino</w:t>
            </w:r>
          </w:p>
        </w:tc>
      </w:tr>
      <w:tr w:rsidR="00F861EC" w:rsidTr="008B4AA3">
        <w:trPr>
          <w:trHeight w:val="315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 xml:space="preserve">Israel Razón </w:t>
            </w:r>
            <w:proofErr w:type="spellStart"/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Viramontes</w:t>
            </w:r>
            <w:proofErr w:type="spellEnd"/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Analista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Campaña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06 de marzo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01 de abril</w:t>
            </w:r>
          </w:p>
        </w:tc>
      </w:tr>
      <w:tr w:rsidR="00F861EC" w:rsidTr="008B4AA3">
        <w:trPr>
          <w:trHeight w:val="315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María Elena Rivera Estrada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Jefe de Departamento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Campaña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06 de marzo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07 de junio</w:t>
            </w:r>
          </w:p>
        </w:tc>
      </w:tr>
      <w:tr w:rsidR="00F861EC" w:rsidTr="008B4AA3">
        <w:trPr>
          <w:trHeight w:val="315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María Ivonne Fregoso Ochoa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Auxiliar Técnico Administrativo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Personal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15 de marzo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13 de mayo</w:t>
            </w:r>
          </w:p>
        </w:tc>
      </w:tr>
      <w:tr w:rsidR="00F861EC" w:rsidTr="008B4AA3">
        <w:trPr>
          <w:trHeight w:val="315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José Fernando Galván Becerra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Director General de Mantenimiento de Espacios Públicos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Campaña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06 de abril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04 de junio</w:t>
            </w:r>
          </w:p>
        </w:tc>
      </w:tr>
      <w:tr w:rsidR="00F861EC" w:rsidTr="008B4AA3">
        <w:trPr>
          <w:trHeight w:val="315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José Cruz Rosales Castellanos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Auxiliar Técnico Administrativo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Campaña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08 de abril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06 de junio</w:t>
            </w:r>
          </w:p>
        </w:tc>
      </w:tr>
      <w:tr w:rsidR="00F861EC" w:rsidTr="008B4AA3">
        <w:trPr>
          <w:trHeight w:val="315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Juan Alberto Escalante Lara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Jefe de Atención a Eventos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Campaña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09 de abril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07 de junio</w:t>
            </w:r>
          </w:p>
        </w:tc>
      </w:tr>
      <w:tr w:rsidR="00F861EC" w:rsidTr="008B4AA3">
        <w:trPr>
          <w:trHeight w:val="315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 xml:space="preserve">José Martin Quintero Rodríguez 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Jefe Operativo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Campaña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 xml:space="preserve">09 de abril 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07 de junio</w:t>
            </w:r>
          </w:p>
        </w:tc>
      </w:tr>
      <w:tr w:rsidR="00F861EC" w:rsidTr="008B4AA3">
        <w:trPr>
          <w:trHeight w:val="315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Liliana García Tovar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Jefe de Protocolo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Campaña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 xml:space="preserve">09 de abril 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07 de junio</w:t>
            </w:r>
          </w:p>
        </w:tc>
      </w:tr>
      <w:tr w:rsidR="00F861EC" w:rsidTr="008B4AA3">
        <w:trPr>
          <w:trHeight w:val="315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Cesar Gómez Lomelí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jefe de Logística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Campaña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 xml:space="preserve">09 de abril 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07 de junio</w:t>
            </w:r>
          </w:p>
        </w:tc>
      </w:tr>
      <w:tr w:rsidR="00F861EC" w:rsidTr="008B4AA3">
        <w:trPr>
          <w:trHeight w:val="315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lastRenderedPageBreak/>
              <w:t>Carmen Lorena Sánchez Jáuregui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Directora General de Relaciones Públicas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Campaña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05 de abril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07 de junio</w:t>
            </w:r>
          </w:p>
        </w:tc>
      </w:tr>
      <w:tr w:rsidR="00F861EC" w:rsidTr="008B4AA3">
        <w:trPr>
          <w:trHeight w:val="315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 xml:space="preserve">Norma </w:t>
            </w:r>
            <w:proofErr w:type="spellStart"/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Lizzet</w:t>
            </w:r>
            <w:proofErr w:type="spellEnd"/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 xml:space="preserve"> González </w:t>
            </w:r>
            <w:proofErr w:type="spellStart"/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González</w:t>
            </w:r>
            <w:proofErr w:type="spellEnd"/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Directora de Rescate y Control Animal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Campaña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09 de abril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07 de junio</w:t>
            </w:r>
          </w:p>
        </w:tc>
      </w:tr>
      <w:tr w:rsidR="00F861EC" w:rsidTr="008B4AA3">
        <w:trPr>
          <w:trHeight w:val="315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 xml:space="preserve">Juan Carlos Rodríguez González 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Auxiliar Técnico Administrativo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Campaña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08 de abril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06 de junio</w:t>
            </w:r>
          </w:p>
        </w:tc>
      </w:tr>
      <w:tr w:rsidR="00F861EC" w:rsidTr="008B4AA3">
        <w:trPr>
          <w:trHeight w:val="315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Jorge Gregorio Casillas García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Jefe de Gabinete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Campaña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08 de abril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06 de junio</w:t>
            </w:r>
          </w:p>
        </w:tc>
      </w:tr>
      <w:tr w:rsidR="00F861EC" w:rsidTr="008B4AA3">
        <w:trPr>
          <w:trHeight w:val="315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 xml:space="preserve">Adriana </w:t>
            </w:r>
            <w:proofErr w:type="spellStart"/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Thamara</w:t>
            </w:r>
            <w:proofErr w:type="spellEnd"/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 xml:space="preserve"> Villaseñor Briseño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Jefe de Difusión y Contenidos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Campaña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08 de abril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06 de junio</w:t>
            </w:r>
          </w:p>
        </w:tc>
      </w:tr>
      <w:tr w:rsidR="00F861EC" w:rsidTr="008B4AA3">
        <w:trPr>
          <w:trHeight w:val="315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 xml:space="preserve">Carlos </w:t>
            </w:r>
            <w:proofErr w:type="spellStart"/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Risso</w:t>
            </w:r>
            <w:proofErr w:type="spellEnd"/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 xml:space="preserve"> </w:t>
            </w:r>
            <w:proofErr w:type="spellStart"/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Elliot</w:t>
            </w:r>
            <w:proofErr w:type="spellEnd"/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 xml:space="preserve"> 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Director de Social Media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Campaña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08 de abril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06 de junio</w:t>
            </w:r>
          </w:p>
        </w:tc>
      </w:tr>
      <w:tr w:rsidR="00F861EC" w:rsidTr="008B4AA3">
        <w:trPr>
          <w:trHeight w:val="315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 xml:space="preserve">Mónica </w:t>
            </w:r>
            <w:proofErr w:type="spellStart"/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Jocabed</w:t>
            </w:r>
            <w:proofErr w:type="spellEnd"/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 xml:space="preserve"> Martínez Páez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Directora de Seguimiento de Asuntos Gubernamentales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Campaña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08 de abril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06 de junio</w:t>
            </w:r>
          </w:p>
        </w:tc>
      </w:tr>
      <w:tr w:rsidR="00F861EC" w:rsidTr="008B4AA3">
        <w:trPr>
          <w:trHeight w:val="315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 xml:space="preserve">Arturo Gabriel Guzmán </w:t>
            </w:r>
            <w:proofErr w:type="spellStart"/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Siordia</w:t>
            </w:r>
            <w:proofErr w:type="spellEnd"/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Fotógrafo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Campaña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08 de abril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06 de junio</w:t>
            </w:r>
          </w:p>
        </w:tc>
      </w:tr>
      <w:tr w:rsidR="00F861EC" w:rsidTr="008B4AA3">
        <w:trPr>
          <w:trHeight w:val="315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José Joel García Chávez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Director de Juzgados Municipales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Campaña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06 de abril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04 de junio</w:t>
            </w:r>
          </w:p>
        </w:tc>
      </w:tr>
      <w:tr w:rsidR="00F861EC" w:rsidTr="008B4AA3">
        <w:trPr>
          <w:trHeight w:val="315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Enrique Silva Gutiérrez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Coordinador de sector III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Campaña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12 de abril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07 de junio</w:t>
            </w:r>
          </w:p>
        </w:tc>
      </w:tr>
      <w:tr w:rsidR="00F861EC" w:rsidTr="008B4AA3">
        <w:trPr>
          <w:trHeight w:val="315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Luis Gilberto Martínez Alcaraz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Jefe de soporte administrativo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Campaña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16 de abril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06 de junio</w:t>
            </w:r>
          </w:p>
        </w:tc>
      </w:tr>
      <w:tr w:rsidR="00F861EC" w:rsidTr="008B4AA3">
        <w:trPr>
          <w:trHeight w:val="315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Néstor Granados Flores.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Director General de Protección Ciudadana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Campaña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15 de abril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04 de junio</w:t>
            </w:r>
          </w:p>
        </w:tc>
      </w:tr>
      <w:tr w:rsidR="00F861EC" w:rsidTr="008B4AA3">
        <w:trPr>
          <w:trHeight w:val="315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José Nahúm Torales Cárdenas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Asesor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Campaña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14 de mayo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1EC" w:rsidRPr="004A0356" w:rsidRDefault="00F861EC" w:rsidP="008B4AA3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es-MX"/>
              </w:rPr>
            </w:pPr>
            <w:r w:rsidRPr="004A0356">
              <w:rPr>
                <w:rFonts w:ascii="Tahoma" w:eastAsia="Times New Roman" w:hAnsi="Tahoma" w:cs="Tahoma"/>
                <w:bCs/>
                <w:color w:val="000000"/>
                <w:lang w:eastAsia="es-MX"/>
              </w:rPr>
              <w:t>05 de junio</w:t>
            </w:r>
          </w:p>
        </w:tc>
      </w:tr>
    </w:tbl>
    <w:p w:rsidR="00F861EC" w:rsidRPr="002434B5" w:rsidRDefault="00F861EC" w:rsidP="002434B5"/>
    <w:sectPr w:rsidR="00F861EC" w:rsidRPr="002434B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29C0" w:rsidRDefault="00EC29C0" w:rsidP="002D3987">
      <w:pPr>
        <w:spacing w:after="0" w:line="240" w:lineRule="auto"/>
      </w:pPr>
      <w:r>
        <w:separator/>
      </w:r>
    </w:p>
  </w:endnote>
  <w:endnote w:type="continuationSeparator" w:id="0">
    <w:p w:rsidR="00EC29C0" w:rsidRDefault="00EC29C0" w:rsidP="002D3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29C0" w:rsidRDefault="00EC29C0" w:rsidP="002D3987">
      <w:pPr>
        <w:spacing w:after="0" w:line="240" w:lineRule="auto"/>
      </w:pPr>
      <w:r>
        <w:separator/>
      </w:r>
    </w:p>
  </w:footnote>
  <w:footnote w:type="continuationSeparator" w:id="0">
    <w:p w:rsidR="00EC29C0" w:rsidRDefault="00EC29C0" w:rsidP="002D39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987"/>
    <w:rsid w:val="00061A59"/>
    <w:rsid w:val="00093AFB"/>
    <w:rsid w:val="002434B5"/>
    <w:rsid w:val="002D3987"/>
    <w:rsid w:val="003C17E4"/>
    <w:rsid w:val="003E0EEB"/>
    <w:rsid w:val="004258C1"/>
    <w:rsid w:val="00452455"/>
    <w:rsid w:val="0047029B"/>
    <w:rsid w:val="004D437D"/>
    <w:rsid w:val="005E34CA"/>
    <w:rsid w:val="005E592D"/>
    <w:rsid w:val="006D7598"/>
    <w:rsid w:val="008D14F6"/>
    <w:rsid w:val="00BA15E0"/>
    <w:rsid w:val="00C20C30"/>
    <w:rsid w:val="00CD1A88"/>
    <w:rsid w:val="00D64C81"/>
    <w:rsid w:val="00EC29C0"/>
    <w:rsid w:val="00ED78DB"/>
    <w:rsid w:val="00F86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3987"/>
    <w:pPr>
      <w:spacing w:after="200" w:line="276" w:lineRule="auto"/>
    </w:pPr>
  </w:style>
  <w:style w:type="paragraph" w:styleId="Ttulo1">
    <w:name w:val="heading 1"/>
    <w:basedOn w:val="Normal"/>
    <w:next w:val="Normal"/>
    <w:link w:val="Ttulo1Car"/>
    <w:qFormat/>
    <w:rsid w:val="002434B5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1"/>
      <w:sz w:val="32"/>
      <w:szCs w:val="32"/>
      <w:lang w:val="es-ES" w:eastAsia="zh-CN"/>
    </w:rPr>
  </w:style>
  <w:style w:type="paragraph" w:styleId="Ttulo5">
    <w:name w:val="heading 5"/>
    <w:basedOn w:val="Normal"/>
    <w:next w:val="Textoindependiente"/>
    <w:link w:val="Ttulo5Car"/>
    <w:qFormat/>
    <w:rsid w:val="002434B5"/>
    <w:pPr>
      <w:keepNext/>
      <w:widowControl w:val="0"/>
      <w:numPr>
        <w:ilvl w:val="4"/>
        <w:numId w:val="1"/>
      </w:numPr>
      <w:suppressAutoHyphens/>
      <w:spacing w:before="240" w:after="120" w:line="240" w:lineRule="auto"/>
      <w:outlineLvl w:val="4"/>
    </w:pPr>
    <w:rPr>
      <w:rFonts w:ascii="Arial" w:eastAsia="Microsoft YaHei" w:hAnsi="Arial" w:cs="Times New Roman"/>
      <w:b/>
      <w:bCs/>
      <w:sz w:val="24"/>
      <w:szCs w:val="24"/>
      <w:lang w:val="es-E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D3987"/>
    <w:pPr>
      <w:ind w:left="720"/>
      <w:contextualSpacing/>
    </w:pPr>
  </w:style>
  <w:style w:type="table" w:styleId="Tablaconcuadrcula">
    <w:name w:val="Table Grid"/>
    <w:basedOn w:val="Tablanormal"/>
    <w:uiPriority w:val="39"/>
    <w:rsid w:val="002D39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2D39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3987"/>
  </w:style>
  <w:style w:type="paragraph" w:styleId="Piedepgina">
    <w:name w:val="footer"/>
    <w:basedOn w:val="Normal"/>
    <w:link w:val="PiedepginaCar"/>
    <w:uiPriority w:val="99"/>
    <w:unhideWhenUsed/>
    <w:rsid w:val="002D39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3987"/>
  </w:style>
  <w:style w:type="character" w:customStyle="1" w:styleId="Ttulo1Car">
    <w:name w:val="Título 1 Car"/>
    <w:basedOn w:val="Fuentedeprrafopredeter"/>
    <w:link w:val="Ttulo1"/>
    <w:rsid w:val="002434B5"/>
    <w:rPr>
      <w:rFonts w:ascii="Arial" w:eastAsia="Times New Roman" w:hAnsi="Arial" w:cs="Times New Roman"/>
      <w:b/>
      <w:bCs/>
      <w:kern w:val="1"/>
      <w:sz w:val="32"/>
      <w:szCs w:val="32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2434B5"/>
    <w:rPr>
      <w:rFonts w:ascii="Arial" w:eastAsia="Microsoft YaHei" w:hAnsi="Arial" w:cs="Times New Roman"/>
      <w:b/>
      <w:bCs/>
      <w:sz w:val="24"/>
      <w:szCs w:val="24"/>
      <w:lang w:val="es-ES" w:eastAsia="zh-CN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434B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434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3987"/>
    <w:pPr>
      <w:spacing w:after="200" w:line="276" w:lineRule="auto"/>
    </w:pPr>
  </w:style>
  <w:style w:type="paragraph" w:styleId="Ttulo1">
    <w:name w:val="heading 1"/>
    <w:basedOn w:val="Normal"/>
    <w:next w:val="Normal"/>
    <w:link w:val="Ttulo1Car"/>
    <w:qFormat/>
    <w:rsid w:val="002434B5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1"/>
      <w:sz w:val="32"/>
      <w:szCs w:val="32"/>
      <w:lang w:val="es-ES" w:eastAsia="zh-CN"/>
    </w:rPr>
  </w:style>
  <w:style w:type="paragraph" w:styleId="Ttulo5">
    <w:name w:val="heading 5"/>
    <w:basedOn w:val="Normal"/>
    <w:next w:val="Textoindependiente"/>
    <w:link w:val="Ttulo5Car"/>
    <w:qFormat/>
    <w:rsid w:val="002434B5"/>
    <w:pPr>
      <w:keepNext/>
      <w:widowControl w:val="0"/>
      <w:numPr>
        <w:ilvl w:val="4"/>
        <w:numId w:val="1"/>
      </w:numPr>
      <w:suppressAutoHyphens/>
      <w:spacing w:before="240" w:after="120" w:line="240" w:lineRule="auto"/>
      <w:outlineLvl w:val="4"/>
    </w:pPr>
    <w:rPr>
      <w:rFonts w:ascii="Arial" w:eastAsia="Microsoft YaHei" w:hAnsi="Arial" w:cs="Times New Roman"/>
      <w:b/>
      <w:bCs/>
      <w:sz w:val="24"/>
      <w:szCs w:val="24"/>
      <w:lang w:val="es-E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D3987"/>
    <w:pPr>
      <w:ind w:left="720"/>
      <w:contextualSpacing/>
    </w:pPr>
  </w:style>
  <w:style w:type="table" w:styleId="Tablaconcuadrcula">
    <w:name w:val="Table Grid"/>
    <w:basedOn w:val="Tablanormal"/>
    <w:uiPriority w:val="39"/>
    <w:rsid w:val="002D39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2D39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3987"/>
  </w:style>
  <w:style w:type="paragraph" w:styleId="Piedepgina">
    <w:name w:val="footer"/>
    <w:basedOn w:val="Normal"/>
    <w:link w:val="PiedepginaCar"/>
    <w:uiPriority w:val="99"/>
    <w:unhideWhenUsed/>
    <w:rsid w:val="002D39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3987"/>
  </w:style>
  <w:style w:type="character" w:customStyle="1" w:styleId="Ttulo1Car">
    <w:name w:val="Título 1 Car"/>
    <w:basedOn w:val="Fuentedeprrafopredeter"/>
    <w:link w:val="Ttulo1"/>
    <w:rsid w:val="002434B5"/>
    <w:rPr>
      <w:rFonts w:ascii="Arial" w:eastAsia="Times New Roman" w:hAnsi="Arial" w:cs="Times New Roman"/>
      <w:b/>
      <w:bCs/>
      <w:kern w:val="1"/>
      <w:sz w:val="32"/>
      <w:szCs w:val="32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2434B5"/>
    <w:rPr>
      <w:rFonts w:ascii="Arial" w:eastAsia="Microsoft YaHei" w:hAnsi="Arial" w:cs="Times New Roman"/>
      <w:b/>
      <w:bCs/>
      <w:sz w:val="24"/>
      <w:szCs w:val="24"/>
      <w:lang w:val="es-ES" w:eastAsia="zh-CN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434B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434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66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1193</Words>
  <Characters>6565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marcos padilla diaz</dc:creator>
  <cp:lastModifiedBy>HECTOR DAVID CARDENAS LANDINO</cp:lastModifiedBy>
  <cp:revision>8</cp:revision>
  <cp:lastPrinted>2021-06-15T17:40:00Z</cp:lastPrinted>
  <dcterms:created xsi:type="dcterms:W3CDTF">2021-04-28T18:47:00Z</dcterms:created>
  <dcterms:modified xsi:type="dcterms:W3CDTF">2021-06-28T19:54:00Z</dcterms:modified>
</cp:coreProperties>
</file>